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муниципального образования "Город Димитровград" Ульяновской области"</w:t>
              <w:br/>
              <w:t xml:space="preserve">(принят Решением Городской Думы г. Димитровграда Ульяновской обл. от 29.06.2016 N 46/556)</w:t>
              <w:br/>
              <w:t xml:space="preserve">(ред. от 12.12.2024)</w:t>
              <w:br/>
              <w:t xml:space="preserve">(Зарегистрировано в Управлении Минюста РФ по Ульяновской области 14.07.2016 N RU733020002016002)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Зарегистрировано в Управлении Минюста РФ по Ульяновской области 14 июля 2016 г. N RU733020002016002</w:t>
      </w:r>
    </w:p>
    <w:p>
      <w:pPr>
        <w:pStyle w:val="0"/>
        <w:jc w:val="both"/>
        <w:pBdr>
          <w:bottom w:val="single" w:sz="6" w:space="0" w:color="auto"/>
        </w:pBdr>
        <w:spacing w:before="100" w:after="100"/>
        <w:rPr>
          <w:sz w:val="2"/>
          <w:szCs w:val="2"/>
        </w:rPr>
      </w:pPr>
    </w:p>
    <w:p>
      <w:pPr>
        <w:pStyle w:val="0"/>
        <w:jc w:val="both"/>
      </w:pPr>
      <w:r>
        <w:rPr>
          <w:sz w:val="20"/>
        </w:rPr>
      </w:r>
    </w:p>
    <w:p>
      <w:pPr>
        <w:pStyle w:val="0"/>
        <w:jc w:val="right"/>
      </w:pPr>
      <w:r>
        <w:rPr>
          <w:sz w:val="20"/>
        </w:rPr>
        <w:t xml:space="preserve">Принят</w:t>
      </w:r>
    </w:p>
    <w:p>
      <w:pPr>
        <w:pStyle w:val="0"/>
        <w:jc w:val="right"/>
      </w:pPr>
      <w:hyperlink w:history="0" r:id="rId7" w:tooltip="Решение Городской Думы г. Димитровграда от 29.06.2016 N 46/556 &quot;О принятии Устава муниципального образования &quot;Город Димитровград&quot; Ульяновской области&quot; {КонсультантПлюс}">
        <w:r>
          <w:rPr>
            <w:sz w:val="20"/>
            <w:color w:val="0000ff"/>
          </w:rPr>
          <w:t xml:space="preserve">решением</w:t>
        </w:r>
      </w:hyperlink>
    </w:p>
    <w:p>
      <w:pPr>
        <w:pStyle w:val="0"/>
        <w:jc w:val="right"/>
      </w:pPr>
      <w:r>
        <w:rPr>
          <w:sz w:val="20"/>
        </w:rPr>
        <w:t xml:space="preserve">Городской Думы г. Димитровграда</w:t>
      </w:r>
    </w:p>
    <w:p>
      <w:pPr>
        <w:pStyle w:val="0"/>
        <w:jc w:val="right"/>
      </w:pPr>
      <w:r>
        <w:rPr>
          <w:sz w:val="20"/>
        </w:rPr>
        <w:t xml:space="preserve">от 29 июня 2016 г. N 46/556</w:t>
      </w:r>
    </w:p>
    <w:p>
      <w:pPr>
        <w:pStyle w:val="0"/>
        <w:jc w:val="both"/>
      </w:pPr>
      <w:r>
        <w:rPr>
          <w:sz w:val="20"/>
        </w:rPr>
      </w:r>
    </w:p>
    <w:p>
      <w:pPr>
        <w:pStyle w:val="2"/>
        <w:jc w:val="center"/>
      </w:pPr>
      <w:r>
        <w:rPr>
          <w:sz w:val="20"/>
        </w:rPr>
        <w:t xml:space="preserve">УСТАВ</w:t>
      </w:r>
    </w:p>
    <w:p>
      <w:pPr>
        <w:pStyle w:val="2"/>
        <w:jc w:val="center"/>
      </w:pPr>
      <w:r>
        <w:rPr>
          <w:sz w:val="20"/>
        </w:rPr>
        <w:t xml:space="preserve">МУНИЦИПАЛЬНОГО ОБРАЗОВАНИЯ "ГОРОД ДИМИТРОВГРАД"</w:t>
      </w:r>
    </w:p>
    <w:p>
      <w:pPr>
        <w:pStyle w:val="2"/>
        <w:jc w:val="center"/>
      </w:pPr>
      <w:r>
        <w:rPr>
          <w:sz w:val="20"/>
        </w:rPr>
        <w:t xml:space="preserve">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Городской Думы г. Димитровграда</w:t>
            </w:r>
          </w:p>
          <w:p>
            <w:pPr>
              <w:pStyle w:val="0"/>
              <w:jc w:val="center"/>
            </w:pPr>
            <w:r>
              <w:rPr>
                <w:sz w:val="20"/>
                <w:color w:val="392c69"/>
              </w:rPr>
              <w:t xml:space="preserve">от 29.06.2016 </w:t>
            </w:r>
            <w:hyperlink w:history="0" r:id="rId8" w:tooltip="Решение Городской Думы г. Димитровграда от 29.06.2016 N 46/556 &quot;О принятии Устава муниципального образования &quot;Город Димитровград&quot; Ульяновской области&quot; {КонсультантПлюс}">
              <w:r>
                <w:rPr>
                  <w:sz w:val="20"/>
                  <w:color w:val="0000ff"/>
                </w:rPr>
                <w:t xml:space="preserve">N 46/556</w:t>
              </w:r>
            </w:hyperlink>
            <w:r>
              <w:rPr>
                <w:sz w:val="20"/>
                <w:color w:val="392c69"/>
              </w:rPr>
              <w:t xml:space="preserve">, от 22.02.2017 </w:t>
            </w:r>
            <w:hyperlink w:history="0" r:id="rId9"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N 59/707</w:t>
              </w:r>
            </w:hyperlink>
            <w:r>
              <w:rPr>
                <w:sz w:val="20"/>
                <w:color w:val="392c69"/>
              </w:rPr>
              <w:t xml:space="preserve">, от 25.10.2017 </w:t>
            </w:r>
            <w:hyperlink w:history="0" r:id="rId10"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N 70/842</w:t>
              </w:r>
            </w:hyperlink>
            <w:r>
              <w:rPr>
                <w:sz w:val="20"/>
                <w:color w:val="392c69"/>
              </w:rPr>
              <w:t xml:space="preserve">,</w:t>
            </w:r>
          </w:p>
          <w:p>
            <w:pPr>
              <w:pStyle w:val="0"/>
              <w:jc w:val="center"/>
            </w:pPr>
            <w:r>
              <w:rPr>
                <w:sz w:val="20"/>
                <w:color w:val="392c69"/>
              </w:rPr>
              <w:t xml:space="preserve">от 20.12.2017 </w:t>
            </w:r>
            <w:hyperlink w:history="0" r:id="rId11"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N 74/881</w:t>
              </w:r>
            </w:hyperlink>
            <w:r>
              <w:rPr>
                <w:sz w:val="20"/>
                <w:color w:val="392c69"/>
              </w:rPr>
              <w:t xml:space="preserve">, от 28.03.2018 </w:t>
            </w:r>
            <w:hyperlink w:history="0" r:id="rId12"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color w:val="392c69"/>
              </w:rPr>
              <w:t xml:space="preserve">, от 29.08.2018 </w:t>
            </w:r>
            <w:hyperlink w:history="0" r:id="rId13" w:tooltip="Решение Городской Думы г. Димитровграда от 29.08.2018 N 89/106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от 02.10.2018 RU733020002018003) {КонсультантПлюс}">
              <w:r>
                <w:rPr>
                  <w:sz w:val="20"/>
                  <w:color w:val="0000ff"/>
                </w:rPr>
                <w:t xml:space="preserve">N 89/1062</w:t>
              </w:r>
            </w:hyperlink>
            <w:r>
              <w:rPr>
                <w:sz w:val="20"/>
                <w:color w:val="392c69"/>
              </w:rPr>
              <w:t xml:space="preserve">,</w:t>
            </w:r>
          </w:p>
          <w:p>
            <w:pPr>
              <w:pStyle w:val="0"/>
              <w:jc w:val="center"/>
            </w:pPr>
            <w:r>
              <w:rPr>
                <w:sz w:val="20"/>
                <w:color w:val="392c69"/>
              </w:rPr>
              <w:t xml:space="preserve">от 24.04.2019 </w:t>
            </w:r>
            <w:hyperlink w:history="0" r:id="rId14"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N 20/164</w:t>
              </w:r>
            </w:hyperlink>
            <w:r>
              <w:rPr>
                <w:sz w:val="20"/>
                <w:color w:val="392c69"/>
              </w:rPr>
              <w:t xml:space="preserve">, от 29.01.2020 </w:t>
            </w:r>
            <w:hyperlink w:history="0" r:id="rId15"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N 40/294</w:t>
              </w:r>
            </w:hyperlink>
            <w:r>
              <w:rPr>
                <w:sz w:val="20"/>
                <w:color w:val="392c69"/>
              </w:rPr>
              <w:t xml:space="preserve">, от 15.07.2020 </w:t>
            </w:r>
            <w:hyperlink w:history="0" r:id="rId16" w:tooltip="Решение Городской Думы г. Димитровграда от 15.07.2020 N 48/3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1.08.2020 N RU733020002020002) {КонсультантПлюс}">
              <w:r>
                <w:rPr>
                  <w:sz w:val="20"/>
                  <w:color w:val="0000ff"/>
                </w:rPr>
                <w:t xml:space="preserve">N 48/385</w:t>
              </w:r>
            </w:hyperlink>
            <w:r>
              <w:rPr>
                <w:sz w:val="20"/>
                <w:color w:val="392c69"/>
              </w:rPr>
              <w:t xml:space="preserve">,</w:t>
            </w:r>
          </w:p>
          <w:p>
            <w:pPr>
              <w:pStyle w:val="0"/>
              <w:jc w:val="center"/>
            </w:pPr>
            <w:r>
              <w:rPr>
                <w:sz w:val="20"/>
                <w:color w:val="392c69"/>
              </w:rPr>
              <w:t xml:space="preserve">от 30.09.2020 </w:t>
            </w:r>
            <w:hyperlink w:history="0" r:id="rId17" w:tooltip="Решение Городской Думы г. Димитровграда от 30.09.2020 N 51/41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10.2020 N RU733020002020003) {КонсультантПлюс}">
              <w:r>
                <w:rPr>
                  <w:sz w:val="20"/>
                  <w:color w:val="0000ff"/>
                </w:rPr>
                <w:t xml:space="preserve">N 51/418</w:t>
              </w:r>
            </w:hyperlink>
            <w:r>
              <w:rPr>
                <w:sz w:val="20"/>
                <w:color w:val="392c69"/>
              </w:rPr>
              <w:t xml:space="preserve">, от 24.03.2021 </w:t>
            </w:r>
            <w:hyperlink w:history="0" r:id="rId18" w:tooltip="Решение Городской Думы г. Димитровграда от 24.03.2021 N 58/44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4.2021 N RU733020002021001) {КонсультантПлюс}">
              <w:r>
                <w:rPr>
                  <w:sz w:val="20"/>
                  <w:color w:val="0000ff"/>
                </w:rPr>
                <w:t xml:space="preserve">N 58/449</w:t>
              </w:r>
            </w:hyperlink>
            <w:r>
              <w:rPr>
                <w:sz w:val="20"/>
                <w:color w:val="392c69"/>
              </w:rPr>
              <w:t xml:space="preserve">, от 28.04.2021 </w:t>
            </w:r>
            <w:hyperlink w:history="0" r:id="rId19" w:tooltip="Решение Городской Думы г. Димитровграда от 28.04.2021 N 62/52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2.06.2021 N RU733020002021002) {КонсультантПлюс}">
              <w:r>
                <w:rPr>
                  <w:sz w:val="20"/>
                  <w:color w:val="0000ff"/>
                </w:rPr>
                <w:t xml:space="preserve">N 62/525</w:t>
              </w:r>
            </w:hyperlink>
            <w:r>
              <w:rPr>
                <w:sz w:val="20"/>
                <w:color w:val="392c69"/>
              </w:rPr>
              <w:t xml:space="preserve">,</w:t>
            </w:r>
          </w:p>
          <w:p>
            <w:pPr>
              <w:pStyle w:val="0"/>
              <w:jc w:val="center"/>
            </w:pPr>
            <w:r>
              <w:rPr>
                <w:sz w:val="20"/>
                <w:color w:val="392c69"/>
              </w:rPr>
              <w:t xml:space="preserve">от 25.08.2021 </w:t>
            </w:r>
            <w:hyperlink w:history="0" r:id="rId2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N 67/585</w:t>
              </w:r>
            </w:hyperlink>
            <w:r>
              <w:rPr>
                <w:sz w:val="20"/>
                <w:color w:val="392c69"/>
              </w:rPr>
              <w:t xml:space="preserve">, от 29.09.2021 </w:t>
            </w:r>
            <w:hyperlink w:history="0" r:id="rId21"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N 70/598</w:t>
              </w:r>
            </w:hyperlink>
            <w:r>
              <w:rPr>
                <w:sz w:val="20"/>
                <w:color w:val="392c69"/>
              </w:rPr>
              <w:t xml:space="preserve">, от 01.12.2021 </w:t>
            </w:r>
            <w:hyperlink w:history="0" r:id="rId22"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N 75/639</w:t>
              </w:r>
            </w:hyperlink>
            <w:r>
              <w:rPr>
                <w:sz w:val="20"/>
                <w:color w:val="392c69"/>
              </w:rPr>
              <w:t xml:space="preserve">,</w:t>
            </w:r>
          </w:p>
          <w:p>
            <w:pPr>
              <w:pStyle w:val="0"/>
              <w:jc w:val="center"/>
            </w:pPr>
            <w:r>
              <w:rPr>
                <w:sz w:val="20"/>
                <w:color w:val="392c69"/>
              </w:rPr>
              <w:t xml:space="preserve">от 25.05.2022 </w:t>
            </w:r>
            <w:hyperlink w:history="0" r:id="rId23" w:tooltip="Решение Городской Думы г. Димитровграда от 25.05.2022 N 84/716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6.2022 N RU733020002022001) {КонсультантПлюс}">
              <w:r>
                <w:rPr>
                  <w:sz w:val="20"/>
                  <w:color w:val="0000ff"/>
                </w:rPr>
                <w:t xml:space="preserve">N 84/716</w:t>
              </w:r>
            </w:hyperlink>
            <w:r>
              <w:rPr>
                <w:sz w:val="20"/>
                <w:color w:val="392c69"/>
              </w:rPr>
              <w:t xml:space="preserve">, от 26.04.2023 </w:t>
            </w:r>
            <w:hyperlink w:history="0" r:id="rId24"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N 97/855</w:t>
              </w:r>
            </w:hyperlink>
            <w:r>
              <w:rPr>
                <w:sz w:val="20"/>
                <w:color w:val="392c69"/>
              </w:rPr>
              <w:t xml:space="preserve">, от 07.02.2024 </w:t>
            </w:r>
            <w:hyperlink w:history="0" r:id="rId25"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N 7/75</w:t>
              </w:r>
            </w:hyperlink>
            <w:r>
              <w:rPr>
                <w:sz w:val="20"/>
                <w:color w:val="392c69"/>
              </w:rPr>
              <w:t xml:space="preserve">,</w:t>
            </w:r>
          </w:p>
          <w:p>
            <w:pPr>
              <w:pStyle w:val="0"/>
              <w:jc w:val="center"/>
            </w:pPr>
            <w:r>
              <w:rPr>
                <w:sz w:val="20"/>
                <w:color w:val="392c69"/>
              </w:rPr>
              <w:t xml:space="preserve">от 29.08.2024 </w:t>
            </w:r>
            <w:hyperlink w:history="0" r:id="rId26"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N 17/157</w:t>
              </w:r>
            </w:hyperlink>
            <w:r>
              <w:rPr>
                <w:sz w:val="20"/>
                <w:color w:val="392c69"/>
              </w:rPr>
              <w:t xml:space="preserve">, от 12.12.2024 </w:t>
            </w:r>
            <w:hyperlink w:history="0" r:id="rId27"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N 23/200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Городская Дума города Димитровграда Ульяновской области руководствуясь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и Ульяновской области, выражая волю и интересы жителей муниципального образования "Город Димитровград" Ульяновской области, проявляя уважение к историческим, культурным и иным традициям, признавая и гарантируя права и свободы жителей города, веру в законность и справедливость, стремясь к наиболее эффективной демократической организации городской жизни на принципах самоуправления, принимает Устав муниципального образования "Город Димитровград" Ульяновской области.</w:t>
      </w:r>
    </w:p>
    <w:p>
      <w:pPr>
        <w:pStyle w:val="0"/>
        <w:spacing w:before="200" w:line-rule="auto"/>
        <w:ind w:firstLine="540"/>
        <w:jc w:val="both"/>
      </w:pPr>
      <w:r>
        <w:rPr>
          <w:sz w:val="20"/>
        </w:rPr>
        <w:t xml:space="preserve">Устав муниципального образования "Город Димитровград" Ульяновской области (далее по тексту - настоящий Устав) является актом высшей юридической силы в системе муниципальных правовых актов, имеет прямое действие и применяется на всей территории города и обязателен для соблюдения и исполнения органами местного самоуправления, должностными лицами, предприятиями, организациями и учреждениями, расположенными на территории города, а также всем населением.</w:t>
      </w:r>
    </w:p>
    <w:p>
      <w:pPr>
        <w:pStyle w:val="0"/>
        <w:spacing w:before="200" w:line-rule="auto"/>
        <w:ind w:firstLine="540"/>
        <w:jc w:val="both"/>
      </w:pPr>
      <w:r>
        <w:rPr>
          <w:sz w:val="20"/>
        </w:rPr>
        <w:t xml:space="preserve">Иные муниципальные правовые акты, принимаемые органами местного самоуправления и Главой города Димитровграда Ульяновской области, не должны противоречить настоящему Уставу.</w:t>
      </w:r>
    </w:p>
    <w:p>
      <w:pPr>
        <w:pStyle w:val="0"/>
        <w:spacing w:before="200" w:line-rule="auto"/>
        <w:ind w:firstLine="540"/>
        <w:jc w:val="both"/>
      </w:pPr>
      <w:r>
        <w:rPr>
          <w:sz w:val="20"/>
        </w:rPr>
        <w:t xml:space="preserve">Перечень упомянутых в настоящем Уставе прав граждан не является исчерпывающим и не должен толковаться в ограничительном смысле - как отсутствие у граждан других прав, не упомянутых в настоящем Уставе.</w:t>
      </w:r>
    </w:p>
    <w:p>
      <w:pPr>
        <w:pStyle w:val="0"/>
        <w:spacing w:before="200" w:line-rule="auto"/>
        <w:ind w:firstLine="540"/>
        <w:jc w:val="both"/>
      </w:pPr>
      <w:r>
        <w:rPr>
          <w:sz w:val="20"/>
        </w:rPr>
        <w:t xml:space="preserve">Перечни предметов ведения и вопросов, входящих в компетенцию органов местного самоуправления либо в должностные обязанности отдельных лиц, не должны толковаться в расширительном смысле, если это специально не оговаривается в настоящем Уставе.</w:t>
      </w:r>
    </w:p>
    <w:p>
      <w:pPr>
        <w:pStyle w:val="0"/>
        <w:jc w:val="both"/>
      </w:pPr>
      <w:r>
        <w:rPr>
          <w:sz w:val="20"/>
        </w:rPr>
      </w:r>
    </w:p>
    <w:p>
      <w:pPr>
        <w:pStyle w:val="2"/>
        <w:outlineLvl w:val="0"/>
        <w:jc w:val="center"/>
      </w:pPr>
      <w:r>
        <w:rPr>
          <w:sz w:val="20"/>
        </w:rPr>
        <w:t xml:space="preserve">Глава I. ОСНОВНЫЕ ТЕРМИНЫ И ПОНЯТИЯ, ГОРОД, ЕГО ГРАНИЦЫ</w:t>
      </w:r>
    </w:p>
    <w:p>
      <w:pPr>
        <w:pStyle w:val="2"/>
        <w:jc w:val="center"/>
      </w:pPr>
      <w:r>
        <w:rPr>
          <w:sz w:val="20"/>
        </w:rPr>
        <w:t xml:space="preserve">И ТЕРРИТОРИЯ, ПРАВОВОЙ СТАТУС</w:t>
      </w:r>
    </w:p>
    <w:p>
      <w:pPr>
        <w:pStyle w:val="0"/>
        <w:jc w:val="both"/>
      </w:pPr>
      <w:r>
        <w:rPr>
          <w:sz w:val="20"/>
        </w:rPr>
      </w:r>
    </w:p>
    <w:p>
      <w:pPr>
        <w:pStyle w:val="2"/>
        <w:outlineLvl w:val="1"/>
        <w:ind w:firstLine="540"/>
        <w:jc w:val="both"/>
      </w:pPr>
      <w:r>
        <w:rPr>
          <w:sz w:val="20"/>
        </w:rPr>
        <w:t xml:space="preserve">Статья 1. Статус города</w:t>
      </w:r>
    </w:p>
    <w:p>
      <w:pPr>
        <w:pStyle w:val="0"/>
        <w:jc w:val="both"/>
      </w:pPr>
      <w:r>
        <w:rPr>
          <w:sz w:val="20"/>
        </w:rPr>
      </w:r>
    </w:p>
    <w:p>
      <w:pPr>
        <w:pStyle w:val="0"/>
        <w:ind w:firstLine="540"/>
        <w:jc w:val="both"/>
      </w:pPr>
      <w:r>
        <w:rPr>
          <w:sz w:val="20"/>
        </w:rPr>
        <w:t xml:space="preserve">1. Город Димитровград (до 1972 года - город Мелекесс) основан в 1698 году и входит в состав Ульяновской области Российской Федерации.</w:t>
      </w:r>
    </w:p>
    <w:p>
      <w:pPr>
        <w:pStyle w:val="0"/>
        <w:spacing w:before="200" w:line-rule="auto"/>
        <w:ind w:firstLine="540"/>
        <w:jc w:val="both"/>
      </w:pPr>
      <w:r>
        <w:rPr>
          <w:sz w:val="20"/>
        </w:rPr>
        <w:t xml:space="preserve">2. В соответствии с Федеральным </w:t>
      </w:r>
      <w:hyperlink w:history="0" r:id="rId2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w:t>
      </w:r>
      <w:hyperlink w:history="0" r:id="rId30" w:tooltip="Закон Ульяновской области от 13.07.2004 N 043-ЗО (ред. от 18.07.2022) &quot;О муниципальных образованиях Ульяновской области&quot; (принят ЗС Ульяновской области 24.06.2004) {КонсультантПлюс}">
        <w:r>
          <w:rPr>
            <w:sz w:val="20"/>
            <w:color w:val="0000ff"/>
          </w:rPr>
          <w:t xml:space="preserve">Законом</w:t>
        </w:r>
      </w:hyperlink>
      <w:r>
        <w:rPr>
          <w:sz w:val="20"/>
        </w:rPr>
        <w:t xml:space="preserve"> Ульяновской области "О муниципальных образованиях Ульяновской области", муниципальное образование "Город Димитровград" Ульяновской области (далее по тексту - город) - городской округ с административным центром город Димитровград, в границах которого осуществляется местное самоуправление, имеются муниципальная собственность, местный бюджет, выборные и иные органы местного самоуправления, образованные в соответствии с настоящим Уставом.</w:t>
      </w:r>
    </w:p>
    <w:p>
      <w:pPr>
        <w:pStyle w:val="0"/>
        <w:jc w:val="both"/>
      </w:pPr>
      <w:r>
        <w:rPr>
          <w:sz w:val="20"/>
        </w:rPr>
        <w:t xml:space="preserve">(в ред. </w:t>
      </w:r>
      <w:hyperlink w:history="0" r:id="rId31"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решения</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3. Город является муниципальным образованием с градообразующим научно-образовательным комплексом.</w:t>
      </w:r>
    </w:p>
    <w:p>
      <w:pPr>
        <w:pStyle w:val="0"/>
        <w:spacing w:before="200" w:line-rule="auto"/>
        <w:ind w:firstLine="540"/>
        <w:jc w:val="both"/>
      </w:pPr>
      <w:r>
        <w:rPr>
          <w:sz w:val="20"/>
        </w:rPr>
        <w:t xml:space="preserve">4. Правовой статус города устанавливается законами Ульяновской области.</w:t>
      </w:r>
    </w:p>
    <w:p>
      <w:pPr>
        <w:pStyle w:val="0"/>
        <w:spacing w:before="200" w:line-rule="auto"/>
        <w:ind w:firstLine="540"/>
        <w:jc w:val="both"/>
      </w:pPr>
      <w:r>
        <w:rPr>
          <w:sz w:val="20"/>
        </w:rPr>
        <w:t xml:space="preserve">5. Преобразование города осуществляется законом Ульяновской области по инициативе населения, органов местного самоуправления, органов государственной власти Ульяновской области, федеральных органов государственной власти в порядке, установленном федеральным законодательством.</w:t>
      </w:r>
    </w:p>
    <w:p>
      <w:pPr>
        <w:pStyle w:val="0"/>
        <w:jc w:val="both"/>
      </w:pPr>
      <w:r>
        <w:rPr>
          <w:sz w:val="20"/>
        </w:rPr>
      </w:r>
    </w:p>
    <w:p>
      <w:pPr>
        <w:pStyle w:val="2"/>
        <w:outlineLvl w:val="1"/>
        <w:ind w:firstLine="540"/>
        <w:jc w:val="both"/>
      </w:pPr>
      <w:r>
        <w:rPr>
          <w:sz w:val="20"/>
        </w:rPr>
        <w:t xml:space="preserve">Статья 2. Основные термины и понятия</w:t>
      </w:r>
    </w:p>
    <w:p>
      <w:pPr>
        <w:pStyle w:val="0"/>
        <w:jc w:val="both"/>
      </w:pPr>
      <w:r>
        <w:rPr>
          <w:sz w:val="20"/>
        </w:rPr>
      </w:r>
    </w:p>
    <w:p>
      <w:pPr>
        <w:pStyle w:val="0"/>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Ульяновской области, при этом не менее двух третей населения такого муниципального образования проживает в городе.</w:t>
      </w:r>
    </w:p>
    <w:p>
      <w:pPr>
        <w:pStyle w:val="0"/>
        <w:jc w:val="both"/>
      </w:pPr>
      <w:r>
        <w:rPr>
          <w:sz w:val="20"/>
        </w:rPr>
        <w:t xml:space="preserve">(в ред. </w:t>
      </w:r>
      <w:hyperlink w:history="0" r:id="rId32" w:tooltip="Решение Городской Думы г. Димитровграда от 15.07.2020 N 48/3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1.08.2020 N RU733020002020002) {КонсультантПлюс}">
        <w:r>
          <w:rPr>
            <w:sz w:val="20"/>
            <w:color w:val="0000ff"/>
          </w:rPr>
          <w:t xml:space="preserve">решения</w:t>
        </w:r>
      </w:hyperlink>
      <w:r>
        <w:rPr>
          <w:sz w:val="20"/>
        </w:rPr>
        <w:t xml:space="preserve"> Городской Думы г. Димитровграда от 15.07.2020 N 48/385)</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города, решение которых в соответствии с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w:t>
      </w:r>
      <w:hyperlink w:history="0" r:id="rId3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(далее по тексту - Федеральный закон)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Городской Думой города Димитровграда Ульяновской области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Городская Дума города Димитровграда Ульяновской области (далее по тексту - Городская Дума) - представительный орган местного самоуправления города, наделенный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местного самоуправления города.</w:t>
      </w:r>
    </w:p>
    <w:p>
      <w:pPr>
        <w:pStyle w:val="0"/>
        <w:spacing w:before="200" w:line-rule="auto"/>
        <w:ind w:firstLine="540"/>
        <w:jc w:val="both"/>
      </w:pPr>
      <w:r>
        <w:rPr>
          <w:sz w:val="20"/>
        </w:rPr>
        <w:t xml:space="preserve">Глава города Димитровграда Ульяновской области (далее по тексту - Глава города) - высшее должностное лицо города, наделенное собственными полномочиями по решению вопросов местного значения.</w:t>
      </w:r>
    </w:p>
    <w:p>
      <w:pPr>
        <w:pStyle w:val="0"/>
        <w:spacing w:before="200" w:line-rule="auto"/>
        <w:ind w:firstLine="540"/>
        <w:jc w:val="both"/>
      </w:pPr>
      <w:r>
        <w:rPr>
          <w:sz w:val="20"/>
        </w:rPr>
        <w:t xml:space="preserve">Администрация города Димитровграда Ульяновской области (далее по тексту - Администрация города) - исполнительно-распорядительный орган местного самоуправления, наделенный собственными полномочиями по решению вопросов местного значения.</w:t>
      </w:r>
    </w:p>
    <w:p>
      <w:pPr>
        <w:pStyle w:val="0"/>
        <w:spacing w:before="200" w:line-rule="auto"/>
        <w:ind w:firstLine="540"/>
        <w:jc w:val="both"/>
      </w:pPr>
      <w:r>
        <w:rPr>
          <w:sz w:val="20"/>
        </w:rPr>
        <w:t xml:space="preserve">Регламент Городской Думы города Димитровграда Ульяновской области (далее по тексту - Регламент Городской Думы) - правовой акт, определяющий порядок деятельности Городской Думы, ее структурных подразделений, должностных лиц.</w:t>
      </w:r>
    </w:p>
    <w:p>
      <w:pPr>
        <w:pStyle w:val="0"/>
        <w:spacing w:before="200" w:line-rule="auto"/>
        <w:ind w:firstLine="540"/>
        <w:jc w:val="both"/>
      </w:pPr>
      <w:r>
        <w:rPr>
          <w:sz w:val="20"/>
        </w:rPr>
        <w:t xml:space="preserve">Контрольно-счетная палата города Димитровграда Ульяновской области (далее по тексту Контрольно-счетная палата) - постоянно действующий орган внешнего муниципального финансового контроля, образуемый Городской Думой.</w:t>
      </w:r>
    </w:p>
    <w:p>
      <w:pPr>
        <w:pStyle w:val="0"/>
        <w:jc w:val="both"/>
      </w:pPr>
      <w:r>
        <w:rPr>
          <w:sz w:val="20"/>
        </w:rPr>
        <w:t xml:space="preserve">(абзац введен </w:t>
      </w:r>
      <w:hyperlink w:history="0" r:id="rId35"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решением</w:t>
        </w:r>
      </w:hyperlink>
      <w:r>
        <w:rPr>
          <w:sz w:val="20"/>
        </w:rPr>
        <w:t xml:space="preserve"> Городской Думы г. Димитровграда от 20.12.2017 N 74/881)</w:t>
      </w:r>
    </w:p>
    <w:p>
      <w:pPr>
        <w:pStyle w:val="0"/>
        <w:jc w:val="both"/>
      </w:pPr>
      <w:r>
        <w:rPr>
          <w:sz w:val="20"/>
        </w:rPr>
      </w:r>
    </w:p>
    <w:p>
      <w:pPr>
        <w:pStyle w:val="2"/>
        <w:outlineLvl w:val="1"/>
        <w:ind w:firstLine="540"/>
        <w:jc w:val="both"/>
      </w:pPr>
      <w:r>
        <w:rPr>
          <w:sz w:val="20"/>
        </w:rPr>
        <w:t xml:space="preserve">Статья 3. День города</w:t>
      </w:r>
    </w:p>
    <w:p>
      <w:pPr>
        <w:pStyle w:val="0"/>
        <w:jc w:val="both"/>
      </w:pPr>
      <w:r>
        <w:rPr>
          <w:sz w:val="20"/>
        </w:rPr>
      </w:r>
    </w:p>
    <w:p>
      <w:pPr>
        <w:pStyle w:val="0"/>
        <w:ind w:firstLine="540"/>
        <w:jc w:val="both"/>
      </w:pPr>
      <w:r>
        <w:rPr>
          <w:sz w:val="20"/>
        </w:rPr>
        <w:t xml:space="preserve">Как уважение к историческим традициям города, забота об их сохранении и обогащении, о самобытном развитии города устанавливается общегородской праздничный день - День города.</w:t>
      </w:r>
    </w:p>
    <w:p>
      <w:pPr>
        <w:pStyle w:val="0"/>
        <w:spacing w:before="200" w:line-rule="auto"/>
        <w:ind w:firstLine="540"/>
        <w:jc w:val="both"/>
      </w:pPr>
      <w:r>
        <w:rPr>
          <w:sz w:val="20"/>
        </w:rPr>
        <w:t xml:space="preserve">Днем города является 12 июня.</w:t>
      </w:r>
    </w:p>
    <w:p>
      <w:pPr>
        <w:pStyle w:val="0"/>
        <w:jc w:val="both"/>
      </w:pPr>
      <w:r>
        <w:rPr>
          <w:sz w:val="20"/>
        </w:rPr>
      </w:r>
    </w:p>
    <w:p>
      <w:pPr>
        <w:pStyle w:val="2"/>
        <w:outlineLvl w:val="1"/>
        <w:ind w:firstLine="540"/>
        <w:jc w:val="both"/>
      </w:pPr>
      <w:r>
        <w:rPr>
          <w:sz w:val="20"/>
        </w:rPr>
        <w:t xml:space="preserve">Статья 4. Официальные символы города</w:t>
      </w:r>
    </w:p>
    <w:p>
      <w:pPr>
        <w:pStyle w:val="0"/>
        <w:jc w:val="both"/>
      </w:pPr>
      <w:r>
        <w:rPr>
          <w:sz w:val="20"/>
        </w:rPr>
      </w:r>
    </w:p>
    <w:p>
      <w:pPr>
        <w:pStyle w:val="0"/>
        <w:ind w:firstLine="540"/>
        <w:jc w:val="both"/>
      </w:pPr>
      <w:r>
        <w:rPr>
          <w:sz w:val="20"/>
        </w:rPr>
        <w:t xml:space="preserve">1. Город имеет собственную символику (герб, гимн, флаг), отражающую исторические, культурные, социально-экономические, национальные и иные местные традиции. Официальные символы города и их описание утверждаются Городской Думой.</w:t>
      </w:r>
    </w:p>
    <w:p>
      <w:pPr>
        <w:pStyle w:val="0"/>
        <w:spacing w:before="200" w:line-rule="auto"/>
        <w:ind w:firstLine="540"/>
        <w:jc w:val="both"/>
      </w:pPr>
      <w:r>
        <w:rPr>
          <w:sz w:val="20"/>
        </w:rPr>
        <w:t xml:space="preserve">2. Порядок официального использования символов города устанавливается решениями Городской Думы.</w:t>
      </w:r>
    </w:p>
    <w:p>
      <w:pPr>
        <w:pStyle w:val="0"/>
        <w:jc w:val="both"/>
      </w:pPr>
      <w:r>
        <w:rPr>
          <w:sz w:val="20"/>
        </w:rPr>
      </w:r>
    </w:p>
    <w:p>
      <w:pPr>
        <w:pStyle w:val="2"/>
        <w:outlineLvl w:val="1"/>
        <w:ind w:firstLine="540"/>
        <w:jc w:val="both"/>
      </w:pPr>
      <w:r>
        <w:rPr>
          <w:sz w:val="20"/>
        </w:rPr>
        <w:t xml:space="preserve">Статья 5. Граница города</w:t>
      </w:r>
    </w:p>
    <w:p>
      <w:pPr>
        <w:pStyle w:val="0"/>
        <w:jc w:val="both"/>
      </w:pPr>
      <w:r>
        <w:rPr>
          <w:sz w:val="20"/>
        </w:rPr>
      </w:r>
    </w:p>
    <w:p>
      <w:pPr>
        <w:pStyle w:val="0"/>
        <w:ind w:firstLine="540"/>
        <w:jc w:val="both"/>
      </w:pPr>
      <w:r>
        <w:rPr>
          <w:sz w:val="20"/>
        </w:rPr>
        <w:t xml:space="preserve">1. Границы города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 единства городского хозяйства, а также для осуществления на всей территории города отдельных государственных полномочий, переданных указанным органам федеральными законами и законами Ульяновской области.</w:t>
      </w:r>
    </w:p>
    <w:p>
      <w:pPr>
        <w:pStyle w:val="0"/>
        <w:jc w:val="both"/>
      </w:pPr>
      <w:r>
        <w:rPr>
          <w:sz w:val="20"/>
        </w:rPr>
        <w:t xml:space="preserve">(часть 1 в ред. </w:t>
      </w:r>
      <w:hyperlink w:history="0" r:id="rId36"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решения</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2. Границы города Димитровграда устанавливаются и изменяются законами Ульяновской области по инициативе населения, органов местного самоуправления города, органов государственной власти Ульяновской области, федеральных органов государственной власти в соответствии с Федеральным законом.</w:t>
      </w:r>
    </w:p>
    <w:p>
      <w:pPr>
        <w:pStyle w:val="0"/>
        <w:jc w:val="both"/>
      </w:pPr>
      <w:r>
        <w:rPr>
          <w:sz w:val="20"/>
        </w:rPr>
      </w:r>
    </w:p>
    <w:p>
      <w:pPr>
        <w:pStyle w:val="2"/>
        <w:outlineLvl w:val="1"/>
        <w:ind w:firstLine="540"/>
        <w:jc w:val="both"/>
      </w:pPr>
      <w:r>
        <w:rPr>
          <w:sz w:val="20"/>
        </w:rPr>
        <w:t xml:space="preserve">Статья 6. Территория города</w:t>
      </w:r>
    </w:p>
    <w:p>
      <w:pPr>
        <w:pStyle w:val="0"/>
        <w:jc w:val="both"/>
      </w:pPr>
      <w:r>
        <w:rPr>
          <w:sz w:val="20"/>
        </w:rPr>
      </w:r>
    </w:p>
    <w:p>
      <w:pPr>
        <w:pStyle w:val="0"/>
        <w:ind w:firstLine="540"/>
        <w:jc w:val="both"/>
      </w:pPr>
      <w:r>
        <w:rPr>
          <w:sz w:val="20"/>
        </w:rPr>
        <w:t xml:space="preserve">1. Территорию города составляют земли населенных пунктов, прилегающие к ним земли общего пользования, земли рекреационного значения, земли для развития города.</w:t>
      </w:r>
    </w:p>
    <w:p>
      <w:pPr>
        <w:pStyle w:val="0"/>
        <w:jc w:val="both"/>
      </w:pPr>
      <w:r>
        <w:rPr>
          <w:sz w:val="20"/>
        </w:rPr>
        <w:t xml:space="preserve">(в ред. решений Городской Думы г. Димитровграда от 25.10.2017 </w:t>
      </w:r>
      <w:hyperlink w:history="0" r:id="rId37"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N 70/842</w:t>
        </w:r>
      </w:hyperlink>
      <w:r>
        <w:rPr>
          <w:sz w:val="20"/>
        </w:rPr>
        <w:t xml:space="preserve">, от 28.03.2018 </w:t>
      </w:r>
      <w:hyperlink w:history="0" r:id="rId38"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rPr>
        <w:t xml:space="preserve">)</w:t>
      </w:r>
    </w:p>
    <w:p>
      <w:pPr>
        <w:pStyle w:val="0"/>
        <w:spacing w:before="200" w:line-rule="auto"/>
        <w:ind w:firstLine="540"/>
        <w:jc w:val="both"/>
      </w:pPr>
      <w:r>
        <w:rPr>
          <w:sz w:val="20"/>
        </w:rPr>
        <w:t xml:space="preserve">2. Административно-территориальное устройство города, порядок образования и преобразования города регулируются действующим законодательством.</w:t>
      </w:r>
    </w:p>
    <w:p>
      <w:pPr>
        <w:pStyle w:val="0"/>
        <w:jc w:val="both"/>
      </w:pPr>
      <w:r>
        <w:rPr>
          <w:sz w:val="20"/>
        </w:rPr>
      </w:r>
    </w:p>
    <w:p>
      <w:pPr>
        <w:pStyle w:val="2"/>
        <w:outlineLvl w:val="0"/>
        <w:jc w:val="center"/>
      </w:pPr>
      <w:r>
        <w:rPr>
          <w:sz w:val="20"/>
        </w:rPr>
        <w:t xml:space="preserve">Глава II. ВОПРОСЫ МЕСТНОГО ЗНАЧЕНИЯ ГОРОДА</w:t>
      </w:r>
    </w:p>
    <w:p>
      <w:pPr>
        <w:pStyle w:val="0"/>
        <w:jc w:val="both"/>
      </w:pPr>
      <w:r>
        <w:rPr>
          <w:sz w:val="20"/>
        </w:rPr>
      </w:r>
    </w:p>
    <w:p>
      <w:pPr>
        <w:pStyle w:val="2"/>
        <w:outlineLvl w:val="1"/>
        <w:ind w:firstLine="540"/>
        <w:jc w:val="both"/>
      </w:pPr>
      <w:r>
        <w:rPr>
          <w:sz w:val="20"/>
        </w:rPr>
        <w:t xml:space="preserve">Статья 7. Вопросы местного значения города</w:t>
      </w:r>
    </w:p>
    <w:p>
      <w:pPr>
        <w:pStyle w:val="0"/>
        <w:jc w:val="both"/>
      </w:pPr>
      <w:r>
        <w:rPr>
          <w:sz w:val="20"/>
        </w:rPr>
      </w:r>
    </w:p>
    <w:p>
      <w:pPr>
        <w:pStyle w:val="0"/>
        <w:ind w:firstLine="540"/>
        <w:jc w:val="both"/>
      </w:pPr>
      <w:r>
        <w:rPr>
          <w:sz w:val="20"/>
        </w:rPr>
        <w:t xml:space="preserve">1. К вопросам местного значения города относятся:</w:t>
      </w:r>
    </w:p>
    <w:p>
      <w:pPr>
        <w:pStyle w:val="0"/>
        <w:spacing w:before="200" w:line-rule="auto"/>
        <w:ind w:firstLine="540"/>
        <w:jc w:val="both"/>
      </w:pPr>
      <w:r>
        <w:rPr>
          <w:sz w:val="20"/>
        </w:rPr>
        <w:t xml:space="preserve">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pPr>
        <w:pStyle w:val="0"/>
        <w:spacing w:before="200" w:line-rule="auto"/>
        <w:ind w:firstLine="540"/>
        <w:jc w:val="both"/>
      </w:pPr>
      <w:r>
        <w:rPr>
          <w:sz w:val="20"/>
        </w:rPr>
        <w:t xml:space="preserve">2) установление, изменение и отмена местных налогов города;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города;</w:t>
      </w:r>
    </w:p>
    <w:p>
      <w:pPr>
        <w:pStyle w:val="0"/>
        <w:spacing w:before="200" w:line-rule="auto"/>
        <w:ind w:firstLine="540"/>
        <w:jc w:val="both"/>
      </w:pPr>
      <w:r>
        <w:rPr>
          <w:sz w:val="20"/>
        </w:rPr>
        <w:t xml:space="preserve">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w:t>
      </w:r>
      <w:hyperlink w:history="0" r:id="rId39"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решения</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Городской Думы г. Димитровграда от 29.08.2018 </w:t>
      </w:r>
      <w:hyperlink w:history="0" r:id="rId40" w:tooltip="Решение Городской Думы г. Димитровграда от 29.08.2018 N 89/106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от 02.10.2018 RU733020002018003) {КонсультантПлюс}">
        <w:r>
          <w:rPr>
            <w:sz w:val="20"/>
            <w:color w:val="0000ff"/>
          </w:rPr>
          <w:t xml:space="preserve">N 89/1062</w:t>
        </w:r>
      </w:hyperlink>
      <w:r>
        <w:rPr>
          <w:sz w:val="20"/>
        </w:rPr>
        <w:t xml:space="preserve">, от 29.09.2021 </w:t>
      </w:r>
      <w:hyperlink w:history="0" r:id="rId41"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N 70/598</w:t>
        </w:r>
      </w:hyperlink>
      <w:r>
        <w:rPr>
          <w:sz w:val="20"/>
        </w:rPr>
        <w:t xml:space="preserve">)</w:t>
      </w:r>
    </w:p>
    <w:p>
      <w:pPr>
        <w:pStyle w:val="0"/>
        <w:spacing w:before="200" w:line-rule="auto"/>
        <w:ind w:firstLine="540"/>
        <w:jc w:val="both"/>
      </w:pPr>
      <w:r>
        <w:rPr>
          <w:sz w:val="20"/>
        </w:rPr>
        <w:t xml:space="preserve">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города;</w:t>
      </w:r>
    </w:p>
    <w:bookmarkStart w:id="91" w:name="P91"/>
    <w:bookmarkEnd w:id="91"/>
    <w:p>
      <w:pPr>
        <w:pStyle w:val="0"/>
        <w:spacing w:before="200" w:line-rule="auto"/>
        <w:ind w:firstLine="540"/>
        <w:jc w:val="both"/>
      </w:pPr>
      <w:r>
        <w:rPr>
          <w:sz w:val="20"/>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0"/>
        <w:spacing w:before="200" w:line-rule="auto"/>
        <w:ind w:firstLine="540"/>
        <w:jc w:val="both"/>
      </w:pPr>
      <w:r>
        <w:rPr>
          <w:sz w:val="20"/>
        </w:rP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(в ред. </w:t>
      </w:r>
      <w:hyperlink w:history="0" r:id="rId42"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10) участие в предупреждении и ликвидации последствий чрезвычайных ситуаций в границах города;</w:t>
      </w:r>
    </w:p>
    <w:p>
      <w:pPr>
        <w:pStyle w:val="0"/>
        <w:spacing w:before="200" w:line-rule="auto"/>
        <w:ind w:firstLine="540"/>
        <w:jc w:val="both"/>
      </w:pPr>
      <w:r>
        <w:rPr>
          <w:sz w:val="20"/>
        </w:rPr>
        <w:t xml:space="preserve">11) организация охраны общественного порядка на территории города муниципальной милицией;</w:t>
      </w:r>
    </w:p>
    <w:p>
      <w:pPr>
        <w:pStyle w:val="0"/>
        <w:spacing w:before="200" w:line-rule="auto"/>
        <w:ind w:firstLine="540"/>
        <w:jc w:val="both"/>
      </w:pPr>
      <w:r>
        <w:rPr>
          <w:sz w:val="20"/>
        </w:rPr>
        <w:t xml:space="preserve">12)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pPr>
        <w:pStyle w:val="0"/>
        <w:spacing w:before="200" w:line-rule="auto"/>
        <w:ind w:firstLine="540"/>
        <w:jc w:val="both"/>
      </w:pPr>
      <w:r>
        <w:rPr>
          <w:sz w:val="20"/>
        </w:rPr>
        <w:t xml:space="preserve">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spacing w:before="200" w:line-rule="auto"/>
        <w:ind w:firstLine="540"/>
        <w:jc w:val="both"/>
      </w:pPr>
      <w:r>
        <w:rPr>
          <w:sz w:val="20"/>
        </w:rPr>
        <w:t xml:space="preserve">14) обеспечение первичных мер пожарной безопасности в границах города;</w:t>
      </w:r>
    </w:p>
    <w:bookmarkStart w:id="99" w:name="P99"/>
    <w:bookmarkEnd w:id="99"/>
    <w:p>
      <w:pPr>
        <w:pStyle w:val="0"/>
        <w:spacing w:before="200" w:line-rule="auto"/>
        <w:ind w:firstLine="540"/>
        <w:jc w:val="both"/>
      </w:pPr>
      <w:r>
        <w:rPr>
          <w:sz w:val="20"/>
        </w:rPr>
        <w:t xml:space="preserve">15)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pPr>
        <w:pStyle w:val="0"/>
        <w:jc w:val="both"/>
      </w:pPr>
      <w:r>
        <w:rPr>
          <w:sz w:val="20"/>
        </w:rPr>
        <w:t xml:space="preserve">(в ред. </w:t>
      </w:r>
      <w:hyperlink w:history="0" r:id="rId43"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решения</w:t>
        </w:r>
      </w:hyperlink>
      <w:r>
        <w:rPr>
          <w:sz w:val="20"/>
        </w:rPr>
        <w:t xml:space="preserve"> Городской Думы г. Димитровграда от 29.08.2024 N 17/157)</w:t>
      </w:r>
    </w:p>
    <w:p>
      <w:pPr>
        <w:pStyle w:val="0"/>
        <w:spacing w:before="200" w:line-rule="auto"/>
        <w:ind w:firstLine="540"/>
        <w:jc w:val="both"/>
      </w:pPr>
      <w:r>
        <w:rPr>
          <w:sz w:val="20"/>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Ульяновской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w:t>
      </w:r>
      <w:hyperlink w:history="0" r:id="rId44"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решения</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17) создание условий для обеспечения жителей города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18) организация библиотечного обслуживания населения, комплектование и обеспечение сохранности библиотечных фондов библиотек города;</w:t>
      </w:r>
    </w:p>
    <w:p>
      <w:pPr>
        <w:pStyle w:val="0"/>
        <w:spacing w:before="200" w:line-rule="auto"/>
        <w:ind w:firstLine="540"/>
        <w:jc w:val="both"/>
      </w:pPr>
      <w:r>
        <w:rPr>
          <w:sz w:val="20"/>
        </w:rPr>
        <w:t xml:space="preserve">19) создание условий для организации досуга и обеспечения жителей города услугами организаций культуры;</w:t>
      </w:r>
    </w:p>
    <w:p>
      <w:pPr>
        <w:pStyle w:val="0"/>
        <w:spacing w:before="200" w:line-rule="auto"/>
        <w:ind w:firstLine="540"/>
        <w:jc w:val="both"/>
      </w:pPr>
      <w:r>
        <w:rPr>
          <w:sz w:val="20"/>
        </w:rP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0"/>
        <w:spacing w:before="200" w:line-rule="auto"/>
        <w:ind w:firstLine="540"/>
        <w:jc w:val="both"/>
      </w:pPr>
      <w:r>
        <w:rPr>
          <w:sz w:val="20"/>
        </w:rPr>
        <w:t xml:space="preserve">21)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0"/>
        <w:spacing w:before="200" w:line-rule="auto"/>
        <w:ind w:firstLine="540"/>
        <w:jc w:val="both"/>
      </w:pPr>
      <w:r>
        <w:rPr>
          <w:sz w:val="20"/>
        </w:rPr>
        <w:t xml:space="preserve">22)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bookmarkStart w:id="109" w:name="P109"/>
    <w:bookmarkEnd w:id="109"/>
    <w:p>
      <w:pPr>
        <w:pStyle w:val="0"/>
        <w:spacing w:before="200" w:line-rule="auto"/>
        <w:ind w:firstLine="540"/>
        <w:jc w:val="both"/>
      </w:pPr>
      <w:r>
        <w:rPr>
          <w:sz w:val="20"/>
        </w:rPr>
        <w:t xml:space="preserve">23) создание условий для массового отдыха жителей города и организация обустройства мест массового отдыха населения;</w:t>
      </w:r>
    </w:p>
    <w:p>
      <w:pPr>
        <w:pStyle w:val="0"/>
        <w:spacing w:before="200" w:line-rule="auto"/>
        <w:ind w:firstLine="540"/>
        <w:jc w:val="both"/>
      </w:pPr>
      <w:r>
        <w:rPr>
          <w:sz w:val="20"/>
        </w:rPr>
        <w:t xml:space="preserve">24) формирование и содержание муниципального архива;</w:t>
      </w:r>
    </w:p>
    <w:p>
      <w:pPr>
        <w:pStyle w:val="0"/>
        <w:spacing w:before="200" w:line-rule="auto"/>
        <w:ind w:firstLine="540"/>
        <w:jc w:val="both"/>
      </w:pPr>
      <w:r>
        <w:rPr>
          <w:sz w:val="20"/>
        </w:rPr>
        <w:t xml:space="preserve">25) организация ритуальных услуг и содержание мест захоронения;</w:t>
      </w:r>
    </w:p>
    <w:p>
      <w:pPr>
        <w:pStyle w:val="0"/>
        <w:spacing w:before="200" w:line-rule="auto"/>
        <w:ind w:firstLine="540"/>
        <w:jc w:val="both"/>
      </w:pPr>
      <w:r>
        <w:rPr>
          <w:sz w:val="20"/>
        </w:rPr>
        <w:t xml:space="preserve">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26 в ред. </w:t>
      </w:r>
      <w:hyperlink w:history="0" r:id="rId4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bookmarkStart w:id="114" w:name="P114"/>
    <w:bookmarkEnd w:id="114"/>
    <w:p>
      <w:pPr>
        <w:pStyle w:val="0"/>
        <w:spacing w:before="200" w:line-rule="auto"/>
        <w:ind w:firstLine="540"/>
        <w:jc w:val="both"/>
      </w:pPr>
      <w:r>
        <w:rPr>
          <w:sz w:val="20"/>
        </w:rPr>
        <w:t xml:space="preserve">27)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pPr>
        <w:pStyle w:val="0"/>
        <w:jc w:val="both"/>
      </w:pPr>
      <w:r>
        <w:rPr>
          <w:sz w:val="20"/>
        </w:rPr>
        <w:t xml:space="preserve">(в ред. решений Городской Думы г. Димитровграда от 28.03.2018 </w:t>
      </w:r>
      <w:hyperlink w:history="0" r:id="rId46"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rPr>
        <w:t xml:space="preserve">, от 29.09.2021 </w:t>
      </w:r>
      <w:hyperlink w:history="0" r:id="rId47"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N 70/598</w:t>
        </w:r>
      </w:hyperlink>
      <w:r>
        <w:rPr>
          <w:sz w:val="20"/>
        </w:rPr>
        <w:t xml:space="preserve">)</w:t>
      </w:r>
    </w:p>
    <w:p>
      <w:pPr>
        <w:pStyle w:val="0"/>
        <w:spacing w:before="200" w:line-rule="auto"/>
        <w:ind w:firstLine="540"/>
        <w:jc w:val="both"/>
      </w:pPr>
      <w:r>
        <w:rPr>
          <w:sz w:val="20"/>
        </w:rPr>
        <w:t xml:space="preserve">28) 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города, выдача разрешений на строительство (за исключением случаев, предусмотренных Градостроительным </w:t>
      </w:r>
      <w:hyperlink w:history="0" r:id="rId4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w:history="0" r:id="rId4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5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Городской Думы г. Димитровграда от 29.08.2018 </w:t>
      </w:r>
      <w:hyperlink w:history="0" r:id="rId51" w:tooltip="Решение Городской Думы г. Димитровграда от 29.08.2018 N 89/106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от 02.10.2018 RU733020002018003) {КонсультантПлюс}">
        <w:r>
          <w:rPr>
            <w:sz w:val="20"/>
            <w:color w:val="0000ff"/>
          </w:rPr>
          <w:t xml:space="preserve">N 89/1062</w:t>
        </w:r>
      </w:hyperlink>
      <w:r>
        <w:rPr>
          <w:sz w:val="20"/>
        </w:rPr>
        <w:t xml:space="preserve">, от 15.07.2020 </w:t>
      </w:r>
      <w:hyperlink w:history="0" r:id="rId52" w:tooltip="Решение Городской Думы г. Димитровграда от 15.07.2020 N 48/3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1.08.2020 N RU733020002020002) {КонсультантПлюс}">
        <w:r>
          <w:rPr>
            <w:sz w:val="20"/>
            <w:color w:val="0000ff"/>
          </w:rPr>
          <w:t xml:space="preserve">N 48/385</w:t>
        </w:r>
      </w:hyperlink>
      <w:r>
        <w:rPr>
          <w:sz w:val="20"/>
        </w:rPr>
        <w:t xml:space="preserve">)</w:t>
      </w:r>
    </w:p>
    <w:p>
      <w:pPr>
        <w:pStyle w:val="0"/>
        <w:spacing w:before="200" w:line-rule="auto"/>
        <w:ind w:firstLine="540"/>
        <w:jc w:val="both"/>
      </w:pPr>
      <w:r>
        <w:rPr>
          <w:sz w:val="20"/>
        </w:rPr>
        <w:t xml:space="preserve">29)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w:history="0" r:id="rId53" w:tooltip="Федеральный закон от 13.03.2006 N 38-ФЗ (ред. от 26.12.2024) &quot;О рекламе&quot; {КонсультантПлюс}">
        <w:r>
          <w:rPr>
            <w:sz w:val="20"/>
            <w:color w:val="0000ff"/>
          </w:rPr>
          <w:t xml:space="preserve">законом</w:t>
        </w:r>
      </w:hyperlink>
      <w:r>
        <w:rPr>
          <w:sz w:val="20"/>
        </w:rPr>
        <w:t xml:space="preserve"> "О рекламе";</w:t>
      </w:r>
    </w:p>
    <w:p>
      <w:pPr>
        <w:pStyle w:val="0"/>
        <w:spacing w:before="200" w:line-rule="auto"/>
        <w:ind w:firstLine="540"/>
        <w:jc w:val="both"/>
      </w:pPr>
      <w:r>
        <w:rPr>
          <w:sz w:val="20"/>
        </w:rPr>
        <w:t xml:space="preserve">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изменение, аннулирование таких наименований, размещение информации в государственном адресном реестре;</w:t>
      </w:r>
    </w:p>
    <w:p>
      <w:pPr>
        <w:pStyle w:val="0"/>
        <w:spacing w:before="200" w:line-rule="auto"/>
        <w:ind w:firstLine="540"/>
        <w:jc w:val="both"/>
      </w:pPr>
      <w:r>
        <w:rPr>
          <w:sz w:val="20"/>
        </w:rPr>
        <w:t xml:space="preserve">31)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spacing w:before="200" w:line-rule="auto"/>
        <w:ind w:firstLine="540"/>
        <w:jc w:val="both"/>
      </w:pPr>
      <w:r>
        <w:rPr>
          <w:sz w:val="20"/>
        </w:rPr>
        <w:t xml:space="preserve">32)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0"/>
        <w:spacing w:before="200" w:line-rule="auto"/>
        <w:ind w:firstLine="540"/>
        <w:jc w:val="both"/>
      </w:pPr>
      <w:r>
        <w:rPr>
          <w:sz w:val="20"/>
        </w:rPr>
        <w:t xml:space="preserve">33)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Городской Думы г. Димитровграда от 29.09.2021 </w:t>
      </w:r>
      <w:hyperlink w:history="0" r:id="rId54"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N 70/598</w:t>
        </w:r>
      </w:hyperlink>
      <w:r>
        <w:rPr>
          <w:sz w:val="20"/>
        </w:rPr>
        <w:t xml:space="preserve">, от 29.08.2024 </w:t>
      </w:r>
      <w:hyperlink w:history="0" r:id="rId55"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N 17/157</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0"/>
        <w:spacing w:before="200" w:line-rule="auto"/>
        <w:ind w:firstLine="540"/>
        <w:jc w:val="both"/>
      </w:pPr>
      <w:r>
        <w:rPr>
          <w:sz w:val="20"/>
        </w:rPr>
        <w:t xml:space="preserve">35)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Городской Думы г. Димитровграда от 28.03.2018 </w:t>
      </w:r>
      <w:hyperlink w:history="0" r:id="rId56"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rPr>
        <w:t xml:space="preserve">, от 15.07.2020 </w:t>
      </w:r>
      <w:hyperlink w:history="0" r:id="rId57" w:tooltip="Решение Городской Думы г. Димитровграда от 15.07.2020 N 48/3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1.08.2020 N RU733020002020002) {КонсультантПлюс}">
        <w:r>
          <w:rPr>
            <w:sz w:val="20"/>
            <w:color w:val="0000ff"/>
          </w:rPr>
          <w:t xml:space="preserve">N 48/385</w:t>
        </w:r>
      </w:hyperlink>
      <w:r>
        <w:rPr>
          <w:sz w:val="20"/>
        </w:rPr>
        <w:t xml:space="preserve">)</w:t>
      </w:r>
    </w:p>
    <w:p>
      <w:pPr>
        <w:pStyle w:val="0"/>
        <w:spacing w:before="200" w:line-rule="auto"/>
        <w:ind w:firstLine="540"/>
        <w:jc w:val="both"/>
      </w:pPr>
      <w:r>
        <w:rPr>
          <w:sz w:val="20"/>
        </w:rPr>
        <w:t xml:space="preserve">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pPr>
        <w:pStyle w:val="0"/>
        <w:jc w:val="both"/>
      </w:pPr>
      <w:r>
        <w:rPr>
          <w:sz w:val="20"/>
        </w:rPr>
        <w:t xml:space="preserve">(п. 37 в ред. </w:t>
      </w:r>
      <w:hyperlink w:history="0" r:id="rId58"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решения</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(в ред. </w:t>
      </w:r>
      <w:hyperlink w:history="0" r:id="rId59"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решения</w:t>
        </w:r>
      </w:hyperlink>
      <w:r>
        <w:rPr>
          <w:sz w:val="20"/>
        </w:rPr>
        <w:t xml:space="preserve"> Городской Думы г. Димитровграда от 29.08.2024 N 17/157)</w:t>
      </w:r>
    </w:p>
    <w:p>
      <w:pPr>
        <w:pStyle w:val="0"/>
        <w:spacing w:before="200" w:line-rule="auto"/>
        <w:ind w:firstLine="540"/>
        <w:jc w:val="both"/>
      </w:pPr>
      <w:r>
        <w:rPr>
          <w:sz w:val="20"/>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spacing w:before="200" w:line-rule="auto"/>
        <w:ind w:firstLine="540"/>
        <w:jc w:val="both"/>
      </w:pPr>
      <w:r>
        <w:rPr>
          <w:sz w:val="20"/>
        </w:rPr>
        <w:t xml:space="preserve">40) осуществление муниципального лесного контроля;</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города в соответствии с Федеральным законом;</w:t>
      </w:r>
    </w:p>
    <w:p>
      <w:pPr>
        <w:pStyle w:val="0"/>
        <w:jc w:val="both"/>
      </w:pPr>
      <w:r>
        <w:rPr>
          <w:sz w:val="20"/>
        </w:rPr>
        <w:t xml:space="preserve">(в ред. </w:t>
      </w:r>
      <w:hyperlink w:history="0" r:id="rId60" w:tooltip="Решение Городской Думы г. Димитровграда от 25.05.2022 N 84/716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6.2022 N RU733020002022001) {КонсультантПлюс}">
        <w:r>
          <w:rPr>
            <w:sz w:val="20"/>
            <w:color w:val="0000ff"/>
          </w:rPr>
          <w:t xml:space="preserve">решения</w:t>
        </w:r>
      </w:hyperlink>
      <w:r>
        <w:rPr>
          <w:sz w:val="20"/>
        </w:rPr>
        <w:t xml:space="preserve"> Городской Думы г. Димитровграда от 25.05.2022 N 84/716)</w:t>
      </w:r>
    </w:p>
    <w:p>
      <w:pPr>
        <w:pStyle w:val="0"/>
        <w:spacing w:before="200" w:line-rule="auto"/>
        <w:ind w:firstLine="540"/>
        <w:jc w:val="both"/>
      </w:pPr>
      <w:r>
        <w:rPr>
          <w:sz w:val="20"/>
        </w:rPr>
        <w:t xml:space="preserve">42) осуществление мер по противодействию коррупции в границах города;</w:t>
      </w:r>
    </w:p>
    <w:p>
      <w:pPr>
        <w:pStyle w:val="0"/>
        <w:spacing w:before="200" w:line-rule="auto"/>
        <w:ind w:firstLine="540"/>
        <w:jc w:val="both"/>
      </w:pPr>
      <w:r>
        <w:rPr>
          <w:sz w:val="20"/>
        </w:rPr>
        <w:t xml:space="preserve">43)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 43 в ред. </w:t>
      </w:r>
      <w:hyperlink w:history="0" r:id="rId61" w:tooltip="Решение Городской Думы г. Димитровграда от 28.04.2021 N 62/52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2.06.2021 N RU733020002021002) {КонсультантПлюс}">
        <w:r>
          <w:rPr>
            <w:sz w:val="20"/>
            <w:color w:val="0000ff"/>
          </w:rPr>
          <w:t xml:space="preserve">решения</w:t>
        </w:r>
      </w:hyperlink>
      <w:r>
        <w:rPr>
          <w:sz w:val="20"/>
        </w:rPr>
        <w:t xml:space="preserve"> Городской Думы г. Димитровграда от 28.04.2021 N 62/525)</w:t>
      </w:r>
    </w:p>
    <w:p>
      <w:pPr>
        <w:pStyle w:val="0"/>
        <w:spacing w:before="200" w:line-rule="auto"/>
        <w:ind w:firstLine="540"/>
        <w:jc w:val="both"/>
      </w:pPr>
      <w:r>
        <w:rPr>
          <w:sz w:val="20"/>
        </w:rPr>
        <w:t xml:space="preserve">44)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w:t>
      </w:r>
      <w:hyperlink w:history="0" r:id="rId62" w:tooltip="Решение Городской Думы г. Димитровграда от 28.04.2021 N 62/52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2.06.2021 N RU733020002021002) {КонсультантПлюс}">
        <w:r>
          <w:rPr>
            <w:sz w:val="20"/>
            <w:color w:val="0000ff"/>
          </w:rPr>
          <w:t xml:space="preserve">решением</w:t>
        </w:r>
      </w:hyperlink>
      <w:r>
        <w:rPr>
          <w:sz w:val="20"/>
        </w:rPr>
        <w:t xml:space="preserve"> Городской Думы г. Димитровграда от 28.04.2021 N 62/525)</w:t>
      </w:r>
    </w:p>
    <w:p>
      <w:pPr>
        <w:pStyle w:val="0"/>
        <w:spacing w:before="200" w:line-rule="auto"/>
        <w:ind w:firstLine="540"/>
        <w:jc w:val="both"/>
      </w:pPr>
      <w:r>
        <w:rPr>
          <w:sz w:val="20"/>
        </w:rPr>
        <w:t xml:space="preserve">45)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45 введен </w:t>
      </w:r>
      <w:hyperlink w:history="0" r:id="rId63"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решением</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46) осуществление мероприятий по лесоустройству в отношении лесов, расположенных на землях населенных пунктов города;</w:t>
      </w:r>
    </w:p>
    <w:p>
      <w:pPr>
        <w:pStyle w:val="0"/>
        <w:jc w:val="both"/>
      </w:pPr>
      <w:r>
        <w:rPr>
          <w:sz w:val="20"/>
        </w:rPr>
        <w:t xml:space="preserve">(п. 46 введен </w:t>
      </w:r>
      <w:hyperlink w:history="0" r:id="rId64"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решением</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pPr>
        <w:pStyle w:val="0"/>
        <w:jc w:val="both"/>
      </w:pPr>
      <w:r>
        <w:rPr>
          <w:sz w:val="20"/>
        </w:rPr>
        <w:t xml:space="preserve">(п. 47 введен </w:t>
      </w:r>
      <w:hyperlink w:history="0" r:id="rId65"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решением</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48) осуществление учета личных подсобных хозяйств, которые ведут граждане в соответствии с Федеральным </w:t>
      </w:r>
      <w:hyperlink w:history="0" r:id="rId66"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48 введен </w:t>
      </w:r>
      <w:hyperlink w:history="0" r:id="rId67"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решением</w:t>
        </w:r>
      </w:hyperlink>
      <w:r>
        <w:rPr>
          <w:sz w:val="20"/>
        </w:rPr>
        <w:t xml:space="preserve"> Городской Думы г. Димитровграда от 12.12.2024 N 23/200)</w:t>
      </w:r>
    </w:p>
    <w:p>
      <w:pPr>
        <w:pStyle w:val="0"/>
        <w:jc w:val="both"/>
      </w:pPr>
      <w:r>
        <w:rPr>
          <w:sz w:val="20"/>
        </w:rPr>
      </w:r>
    </w:p>
    <w:p>
      <w:pPr>
        <w:pStyle w:val="2"/>
        <w:outlineLvl w:val="1"/>
        <w:ind w:firstLine="540"/>
        <w:jc w:val="both"/>
      </w:pPr>
      <w:r>
        <w:rPr>
          <w:sz w:val="20"/>
        </w:rPr>
        <w:t xml:space="preserve">Статья 8. Права органов местного самоуправления города на решение вопросов, не отнесенных к вопросам местного значения города</w:t>
      </w:r>
    </w:p>
    <w:p>
      <w:pPr>
        <w:pStyle w:val="0"/>
        <w:jc w:val="both"/>
      </w:pPr>
      <w:r>
        <w:rPr>
          <w:sz w:val="20"/>
        </w:rPr>
      </w:r>
    </w:p>
    <w:bookmarkStart w:id="152" w:name="P152"/>
    <w:bookmarkEnd w:id="152"/>
    <w:p>
      <w:pPr>
        <w:pStyle w:val="0"/>
        <w:ind w:firstLine="540"/>
        <w:jc w:val="both"/>
      </w:pPr>
      <w:r>
        <w:rPr>
          <w:sz w:val="20"/>
        </w:rPr>
        <w:t xml:space="preserve">1. Органы местного самоуправления города имеют право на:</w:t>
      </w:r>
    </w:p>
    <w:p>
      <w:pPr>
        <w:pStyle w:val="0"/>
        <w:spacing w:before="200" w:line-rule="auto"/>
        <w:ind w:firstLine="540"/>
        <w:jc w:val="both"/>
      </w:pPr>
      <w:r>
        <w:rPr>
          <w:sz w:val="20"/>
        </w:rPr>
        <w:t xml:space="preserve">1) создание музеев города;</w:t>
      </w:r>
    </w:p>
    <w:p>
      <w:pPr>
        <w:pStyle w:val="0"/>
        <w:spacing w:before="200" w:line-rule="auto"/>
        <w:ind w:firstLine="540"/>
        <w:jc w:val="both"/>
      </w:pPr>
      <w:r>
        <w:rPr>
          <w:sz w:val="20"/>
        </w:rPr>
        <w:t xml:space="preserve">2) создание муниципальных образовательных организаций высшего образования;</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города;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pPr>
        <w:pStyle w:val="0"/>
        <w:spacing w:before="200" w:line-rule="auto"/>
        <w:ind w:firstLine="540"/>
        <w:jc w:val="both"/>
      </w:pPr>
      <w:r>
        <w:rPr>
          <w:sz w:val="20"/>
        </w:rPr>
        <w:t xml:space="preserve">6) создание муниципальной пожарной охраны;</w:t>
      </w:r>
    </w:p>
    <w:p>
      <w:pPr>
        <w:pStyle w:val="0"/>
        <w:spacing w:before="200" w:line-rule="auto"/>
        <w:ind w:firstLine="540"/>
        <w:jc w:val="both"/>
      </w:pPr>
      <w:r>
        <w:rPr>
          <w:sz w:val="20"/>
        </w:rPr>
        <w:t xml:space="preserve">7) создание условий для развития туризма;</w:t>
      </w:r>
    </w:p>
    <w:p>
      <w:pPr>
        <w:pStyle w:val="0"/>
        <w:spacing w:before="200" w:line-rule="auto"/>
        <w:ind w:firstLine="540"/>
        <w:jc w:val="both"/>
      </w:pPr>
      <w:r>
        <w:rPr>
          <w:sz w:val="20"/>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spacing w:before="200" w:line-rule="auto"/>
        <w:ind w:firstLine="540"/>
        <w:jc w:val="both"/>
      </w:pPr>
      <w:r>
        <w:rPr>
          <w:sz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spacing w:before="200" w:line-rule="auto"/>
        <w:ind w:firstLine="540"/>
        <w:jc w:val="both"/>
      </w:pPr>
      <w:r>
        <w:rPr>
          <w:sz w:val="20"/>
        </w:rPr>
        <w:t xml:space="preserve">10) осуществление мероприятий, предусмотренных Федеральным </w:t>
      </w:r>
      <w:hyperlink w:history="0" r:id="rId69"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spacing w:before="200" w:line-rule="auto"/>
        <w:ind w:firstLine="540"/>
        <w:jc w:val="both"/>
      </w:pPr>
      <w:r>
        <w:rPr>
          <w:sz w:val="20"/>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11 в ред. </w:t>
      </w:r>
      <w:hyperlink w:history="0" r:id="rId70"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spacing w:before="200" w:line-rule="auto"/>
        <w:ind w:firstLine="540"/>
        <w:jc w:val="both"/>
      </w:pPr>
      <w:r>
        <w:rPr>
          <w:sz w:val="20"/>
        </w:rPr>
        <w:t xml:space="preserve">13) осуществление деятельности по обращению с животными без владельцев, обитающими на территории города;</w:t>
      </w:r>
    </w:p>
    <w:p>
      <w:pPr>
        <w:pStyle w:val="0"/>
        <w:jc w:val="both"/>
      </w:pPr>
      <w:r>
        <w:rPr>
          <w:sz w:val="20"/>
        </w:rPr>
        <w:t xml:space="preserve">(п. 13 в ред. </w:t>
      </w:r>
      <w:hyperlink w:history="0" r:id="rId71"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7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w:t>
      </w:r>
      <w:hyperlink w:history="0" r:id="rId73"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решением</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w:t>
      </w:r>
      <w:hyperlink w:history="0" r:id="rId74"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7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w:t>
      </w:r>
      <w:hyperlink w:history="0" r:id="rId76" w:tooltip="Решение Городской Думы г. Димитровграда от 29.08.2018 N 89/106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от 02.10.2018 RU733020002018003) {КонсультантПлюс}">
        <w:r>
          <w:rPr>
            <w:sz w:val="20"/>
            <w:color w:val="0000ff"/>
          </w:rPr>
          <w:t xml:space="preserve">решением</w:t>
        </w:r>
      </w:hyperlink>
      <w:r>
        <w:rPr>
          <w:sz w:val="20"/>
        </w:rPr>
        <w:t xml:space="preserve"> Городской Думы г. Димитровграда от 29.08.2018 N 89/1062)</w:t>
      </w:r>
    </w:p>
    <w:p>
      <w:pPr>
        <w:pStyle w:val="0"/>
        <w:spacing w:before="200" w:line-rule="auto"/>
        <w:ind w:firstLine="540"/>
        <w:jc w:val="both"/>
      </w:pPr>
      <w:r>
        <w:rPr>
          <w:sz w:val="20"/>
        </w:rPr>
        <w:t xml:space="preserve">17) оказание содействия в осуществлении нотариусом приема населения в соответствии с графиком приема населения, утвержденным нотариальной палатой Ульяновской области;</w:t>
      </w:r>
    </w:p>
    <w:p>
      <w:pPr>
        <w:pStyle w:val="0"/>
        <w:jc w:val="both"/>
      </w:pPr>
      <w:r>
        <w:rPr>
          <w:sz w:val="20"/>
        </w:rPr>
        <w:t xml:space="preserve">(п. 17 введен </w:t>
      </w:r>
      <w:hyperlink w:history="0" r:id="rId77"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решением</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w:t>
      </w:r>
      <w:hyperlink w:history="0" r:id="rId78" w:tooltip="Решение Городской Думы г. Димитровграда от 30.09.2020 N 51/41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10.2020 N RU733020002020003) {КонсультантПлюс}">
        <w:r>
          <w:rPr>
            <w:sz w:val="20"/>
            <w:color w:val="0000ff"/>
          </w:rPr>
          <w:t xml:space="preserve">решением</w:t>
        </w:r>
      </w:hyperlink>
      <w:r>
        <w:rPr>
          <w:sz w:val="20"/>
        </w:rPr>
        <w:t xml:space="preserve"> Городской Думы г. Димитровграда от 30.09.2020 N 51/418)</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w:t>
      </w:r>
      <w:hyperlink w:history="0" r:id="rId79" w:tooltip="Решение Городской Думы г. Димитровграда от 28.04.2021 N 62/52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2.06.2021 N RU733020002021002) {КонсультантПлюс}">
        <w:r>
          <w:rPr>
            <w:sz w:val="20"/>
            <w:color w:val="0000ff"/>
          </w:rPr>
          <w:t xml:space="preserve">решением</w:t>
        </w:r>
      </w:hyperlink>
      <w:r>
        <w:rPr>
          <w:sz w:val="20"/>
        </w:rPr>
        <w:t xml:space="preserve"> Городской Думы г. Димитровграда от 28.04.2021 N 62/525)</w:t>
      </w:r>
    </w:p>
    <w:p>
      <w:pPr>
        <w:pStyle w:val="0"/>
        <w:spacing w:before="200" w:line-rule="auto"/>
        <w:ind w:firstLine="540"/>
        <w:jc w:val="both"/>
      </w:pPr>
      <w:r>
        <w:rPr>
          <w:sz w:val="20"/>
        </w:rPr>
        <w:t xml:space="preserve">2. Органы местного самоуправления города вправе решать вопросы, указанные в </w:t>
      </w:r>
      <w:hyperlink w:history="0" w:anchor="P152" w:tooltip="1. Органы местного самоуправления город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8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Ульяновской области,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spacing w:before="200" w:line-rule="auto"/>
        <w:ind w:firstLine="540"/>
        <w:jc w:val="both"/>
      </w:pPr>
      <w:r>
        <w:rPr>
          <w:sz w:val="20"/>
        </w:rPr>
        <w:t xml:space="preserve">3. Органы местного самоуправления города вправе финансировать научно-исследовательские, опытно-конструкторские работы, проектные работы и инновационные разработки.</w:t>
      </w:r>
    </w:p>
    <w:p>
      <w:pPr>
        <w:pStyle w:val="0"/>
        <w:spacing w:before="200" w:line-rule="auto"/>
        <w:ind w:firstLine="540"/>
        <w:jc w:val="both"/>
      </w:pPr>
      <w:r>
        <w:rPr>
          <w:sz w:val="20"/>
        </w:rPr>
        <w:t xml:space="preserve">4. Органы местного самоуправления города вправе в соответствии с настоящим Уставом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города, предусмотренных </w:t>
      </w:r>
      <w:hyperlink w:history="0" w:anchor="P91" w:tooltip="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w:r>
          <w:rPr>
            <w:sz w:val="20"/>
            <w:color w:val="0000ff"/>
          </w:rPr>
          <w:t xml:space="preserve">пунктами 8</w:t>
        </w:r>
      </w:hyperlink>
      <w:r>
        <w:rPr>
          <w:sz w:val="20"/>
        </w:rPr>
        <w:t xml:space="preserve"> - </w:t>
      </w:r>
      <w:hyperlink w:history="0" w:anchor="P99" w:tooltip="15)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w:r>
          <w:rPr>
            <w:sz w:val="20"/>
            <w:color w:val="0000ff"/>
          </w:rPr>
          <w:t xml:space="preserve">15</w:t>
        </w:r>
      </w:hyperlink>
      <w:r>
        <w:rPr>
          <w:sz w:val="20"/>
        </w:rPr>
        <w:t xml:space="preserve">, </w:t>
      </w:r>
      <w:hyperlink w:history="0" w:anchor="P109" w:tooltip="23) создание условий для массового отдыха жителей города и организация обустройства мест массового отдыха населения;">
        <w:r>
          <w:rPr>
            <w:sz w:val="20"/>
            <w:color w:val="0000ff"/>
          </w:rPr>
          <w:t xml:space="preserve">23</w:t>
        </w:r>
      </w:hyperlink>
      <w:r>
        <w:rPr>
          <w:sz w:val="20"/>
        </w:rPr>
        <w:t xml:space="preserve"> и </w:t>
      </w:r>
      <w:hyperlink w:history="0" w:anchor="P114" w:tooltip="27)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
        <w:r>
          <w:rPr>
            <w:sz w:val="20"/>
            <w:color w:val="0000ff"/>
          </w:rPr>
          <w:t xml:space="preserve">27 части 1 статьи 7</w:t>
        </w:r>
      </w:hyperlink>
      <w:r>
        <w:rPr>
          <w:sz w:val="20"/>
        </w:rPr>
        <w:t xml:space="preserve"> настоящего Устава.</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0"/>
        <w:jc w:val="both"/>
      </w:pPr>
      <w:r>
        <w:rPr>
          <w:sz w:val="20"/>
        </w:rPr>
      </w:r>
    </w:p>
    <w:p>
      <w:pPr>
        <w:pStyle w:val="2"/>
        <w:outlineLvl w:val="1"/>
        <w:ind w:firstLine="540"/>
        <w:jc w:val="both"/>
      </w:pPr>
      <w:r>
        <w:rPr>
          <w:sz w:val="20"/>
        </w:rPr>
        <w:t xml:space="preserve">Статья 9. Осуществление органами местного самоуправления города отдельных государственных полномочий</w:t>
      </w:r>
    </w:p>
    <w:p>
      <w:pPr>
        <w:pStyle w:val="0"/>
        <w:jc w:val="both"/>
      </w:pPr>
      <w:r>
        <w:rPr>
          <w:sz w:val="20"/>
        </w:rPr>
      </w:r>
    </w:p>
    <w:p>
      <w:pPr>
        <w:pStyle w:val="0"/>
        <w:ind w:firstLine="540"/>
        <w:jc w:val="both"/>
      </w:pPr>
      <w:r>
        <w:rPr>
          <w:sz w:val="20"/>
        </w:rPr>
        <w:t xml:space="preserve">1.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законами Ульяновской области, наделение отдельными государственными полномочиями Ульяновской области осуществляется законами Ульяновской области в соответствии с требованиями, установленными Федеральным законом. Наделение органов местного самоуправления города отдельными государственными полномочиями иными нормативными правовыми актами не допускается.</w:t>
      </w:r>
    </w:p>
    <w:p>
      <w:pPr>
        <w:pStyle w:val="0"/>
        <w:spacing w:before="200" w:line-rule="auto"/>
        <w:ind w:firstLine="540"/>
        <w:jc w:val="both"/>
      </w:pPr>
      <w:r>
        <w:rPr>
          <w:sz w:val="20"/>
        </w:rPr>
        <w:t xml:space="preserve">2. Органы местного самоуправления города несут ответственность за осуществление переданных полномочий Российской Федерации, полномочий Ульяновской области в пределах субвенций, предоставленных бюджету города в целях финансового обеспечения осуществления соответствующих полномочий.</w:t>
      </w:r>
    </w:p>
    <w:p>
      <w:pPr>
        <w:pStyle w:val="0"/>
        <w:jc w:val="both"/>
      </w:pPr>
      <w:r>
        <w:rPr>
          <w:sz w:val="20"/>
        </w:rPr>
        <w:t xml:space="preserve">(часть 2 в ред. </w:t>
      </w:r>
      <w:hyperlink w:history="0" r:id="rId81"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3. Органы местного самоуправления города участвуют в осуществлении государственных полномочий, не переданных им в соответствии со </w:t>
      </w:r>
      <w:hyperlink w:history="0" r:id="rId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в случае принятия Городской Думой решения о реализации права на участие в осуществлении указанных полномочий.</w:t>
      </w:r>
    </w:p>
    <w:p>
      <w:pPr>
        <w:pStyle w:val="0"/>
        <w:spacing w:before="200" w:line-rule="auto"/>
        <w:ind w:firstLine="540"/>
        <w:jc w:val="both"/>
      </w:pPr>
      <w:r>
        <w:rPr>
          <w:sz w:val="20"/>
        </w:rPr>
        <w:t xml:space="preserve">4. Органы местного самоуправления города вправе осуществлять расходы за счет средств бюджета города (за исключением финансовых средств, передаваемых бюджету города на осуществление целевых расходов) на осуществление полномочий, не переданных им в соответствии со </w:t>
      </w:r>
      <w:hyperlink w:history="0" r:id="rId8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города вправе устанавливать за счет средств бюджета города (за исключением финансовых средств, передаваемых бюджету города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города,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spacing w:before="200" w:line-rule="auto"/>
        <w:ind w:firstLine="540"/>
        <w:jc w:val="both"/>
      </w:pPr>
      <w:r>
        <w:rPr>
          <w:sz w:val="20"/>
        </w:rPr>
        <w:t xml:space="preserve">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по опеке и попечительству в отношении несовершеннолетних и обеспечению деятельности комиссии по делам несовершеннолетних и защите их прав.</w:t>
      </w:r>
    </w:p>
    <w:p>
      <w:pPr>
        <w:pStyle w:val="0"/>
        <w:jc w:val="both"/>
      </w:pPr>
      <w:r>
        <w:rPr>
          <w:sz w:val="20"/>
        </w:rPr>
        <w:t xml:space="preserve">(в ред. </w:t>
      </w:r>
      <w:hyperlink w:history="0" r:id="rId84"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jc w:val="both"/>
      </w:pPr>
      <w:r>
        <w:rPr>
          <w:sz w:val="20"/>
        </w:rPr>
      </w:r>
    </w:p>
    <w:p>
      <w:pPr>
        <w:pStyle w:val="2"/>
        <w:outlineLvl w:val="0"/>
        <w:jc w:val="center"/>
      </w:pPr>
      <w:r>
        <w:rPr>
          <w:sz w:val="20"/>
        </w:rPr>
        <w:t xml:space="preserve">Глава III. ФОРМЫ НЕПОСРЕДСТВЕННОГО ОСУЩЕСТВЛЕНИЯ НАСЕЛЕНИЕМ</w:t>
      </w:r>
    </w:p>
    <w:p>
      <w:pPr>
        <w:pStyle w:val="2"/>
        <w:jc w:val="center"/>
      </w:pPr>
      <w:r>
        <w:rPr>
          <w:sz w:val="20"/>
        </w:rPr>
        <w:t xml:space="preserve">МЕСТНОГО САМОУПРАВЛЕНИЯ И УЧАСТИЯ НАСЕЛЕНИЯ В ОСУЩЕСТВЛЕНИИ</w:t>
      </w:r>
    </w:p>
    <w:p>
      <w:pPr>
        <w:pStyle w:val="2"/>
        <w:jc w:val="center"/>
      </w:pPr>
      <w:r>
        <w:rPr>
          <w:sz w:val="20"/>
        </w:rPr>
        <w:t xml:space="preserve">МЕСТНОГО САМОУПРАВЛЕНИЯ</w:t>
      </w:r>
    </w:p>
    <w:p>
      <w:pPr>
        <w:pStyle w:val="0"/>
        <w:jc w:val="both"/>
      </w:pPr>
      <w:r>
        <w:rPr>
          <w:sz w:val="20"/>
        </w:rPr>
      </w:r>
    </w:p>
    <w:p>
      <w:pPr>
        <w:pStyle w:val="2"/>
        <w:outlineLvl w:val="1"/>
        <w:ind w:firstLine="540"/>
        <w:jc w:val="both"/>
      </w:pPr>
      <w:r>
        <w:rPr>
          <w:sz w:val="20"/>
        </w:rPr>
        <w:t xml:space="preserve">Статья 10. Права граждан Российской Федерации на осуществление местного самоуправления</w:t>
      </w:r>
    </w:p>
    <w:p>
      <w:pPr>
        <w:pStyle w:val="0"/>
        <w:jc w:val="both"/>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spacing w:before="200" w:line-rule="auto"/>
        <w:ind w:firstLine="540"/>
        <w:jc w:val="both"/>
      </w:pPr>
      <w:r>
        <w:rPr>
          <w:sz w:val="20"/>
        </w:rPr>
        <w:t xml:space="preserve">3.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0"/>
        <w:spacing w:before="200" w:line-rule="auto"/>
        <w:ind w:firstLine="540"/>
        <w:jc w:val="both"/>
      </w:pPr>
      <w:r>
        <w:rPr>
          <w:sz w:val="20"/>
        </w:rPr>
        <w:t xml:space="preserve">5.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6. Установленные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7.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jc w:val="both"/>
      </w:pPr>
      <w:r>
        <w:rPr>
          <w:sz w:val="20"/>
        </w:rPr>
      </w:r>
    </w:p>
    <w:p>
      <w:pPr>
        <w:pStyle w:val="2"/>
        <w:outlineLvl w:val="1"/>
        <w:ind w:firstLine="540"/>
        <w:jc w:val="both"/>
      </w:pPr>
      <w:r>
        <w:rPr>
          <w:sz w:val="20"/>
        </w:rPr>
        <w:t xml:space="preserve">Статья 11. Формы осуществления местного самоуправления</w:t>
      </w:r>
    </w:p>
    <w:p>
      <w:pPr>
        <w:pStyle w:val="0"/>
        <w:jc w:val="both"/>
      </w:pPr>
      <w:r>
        <w:rPr>
          <w:sz w:val="20"/>
        </w:rPr>
      </w:r>
    </w:p>
    <w:p>
      <w:pPr>
        <w:pStyle w:val="0"/>
        <w:ind w:firstLine="540"/>
        <w:jc w:val="both"/>
      </w:pPr>
      <w:r>
        <w:rPr>
          <w:sz w:val="20"/>
        </w:rPr>
        <w:t xml:space="preserve">1. Право граждан Российской Федерации на участие в осуществлении местного самоуправления на территории города реализуется в следующих формах:</w:t>
      </w:r>
    </w:p>
    <w:p>
      <w:pPr>
        <w:pStyle w:val="0"/>
        <w:spacing w:before="200" w:line-rule="auto"/>
        <w:ind w:firstLine="540"/>
        <w:jc w:val="both"/>
      </w:pPr>
      <w:r>
        <w:rPr>
          <w:sz w:val="20"/>
        </w:rPr>
        <w:t xml:space="preserve">1) местный референдум;</w:t>
      </w:r>
    </w:p>
    <w:p>
      <w:pPr>
        <w:pStyle w:val="0"/>
        <w:spacing w:before="200" w:line-rule="auto"/>
        <w:ind w:firstLine="540"/>
        <w:jc w:val="both"/>
      </w:pPr>
      <w:r>
        <w:rPr>
          <w:sz w:val="20"/>
        </w:rPr>
        <w:t xml:space="preserve">2) муниципальные выборы;</w:t>
      </w:r>
    </w:p>
    <w:p>
      <w:pPr>
        <w:pStyle w:val="0"/>
        <w:spacing w:before="200" w:line-rule="auto"/>
        <w:ind w:firstLine="540"/>
        <w:jc w:val="both"/>
      </w:pPr>
      <w:r>
        <w:rPr>
          <w:sz w:val="20"/>
        </w:rPr>
        <w:t xml:space="preserve">3) голосование по отзыву депутата Городской Думы, Главы города, по вопросам изменения границ города, преобразования города;</w:t>
      </w:r>
    </w:p>
    <w:p>
      <w:pPr>
        <w:pStyle w:val="0"/>
        <w:spacing w:before="200" w:line-rule="auto"/>
        <w:ind w:firstLine="540"/>
        <w:jc w:val="both"/>
      </w:pPr>
      <w:r>
        <w:rPr>
          <w:sz w:val="20"/>
        </w:rPr>
        <w:t xml:space="preserve">4) правотворческая инициатива граждан;</w:t>
      </w:r>
    </w:p>
    <w:p>
      <w:pPr>
        <w:pStyle w:val="0"/>
        <w:spacing w:before="200" w:line-rule="auto"/>
        <w:ind w:firstLine="540"/>
        <w:jc w:val="both"/>
      </w:pPr>
      <w:r>
        <w:rPr>
          <w:sz w:val="20"/>
        </w:rPr>
        <w:t xml:space="preserve">4.1) инициативные проекты;</w:t>
      </w:r>
    </w:p>
    <w:p>
      <w:pPr>
        <w:pStyle w:val="0"/>
        <w:jc w:val="both"/>
      </w:pPr>
      <w:r>
        <w:rPr>
          <w:sz w:val="20"/>
        </w:rPr>
        <w:t xml:space="preserve">(п. 4.1 введен </w:t>
      </w:r>
      <w:hyperlink w:history="0" r:id="rId8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 территориальное общественное самоуправление;</w:t>
      </w:r>
    </w:p>
    <w:p>
      <w:pPr>
        <w:pStyle w:val="0"/>
        <w:spacing w:before="200" w:line-rule="auto"/>
        <w:ind w:firstLine="540"/>
        <w:jc w:val="both"/>
      </w:pPr>
      <w:r>
        <w:rPr>
          <w:sz w:val="20"/>
        </w:rPr>
        <w:t xml:space="preserve">6) публичные слушания, общественные обсуждения;</w:t>
      </w:r>
    </w:p>
    <w:p>
      <w:pPr>
        <w:pStyle w:val="0"/>
        <w:jc w:val="both"/>
      </w:pPr>
      <w:r>
        <w:rPr>
          <w:sz w:val="20"/>
        </w:rPr>
        <w:t xml:space="preserve">(п. 6 в ред. </w:t>
      </w:r>
      <w:hyperlink w:history="0" r:id="rId88"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7) собрание граждан;</w:t>
      </w:r>
    </w:p>
    <w:p>
      <w:pPr>
        <w:pStyle w:val="0"/>
        <w:spacing w:before="200" w:line-rule="auto"/>
        <w:ind w:firstLine="540"/>
        <w:jc w:val="both"/>
      </w:pPr>
      <w:r>
        <w:rPr>
          <w:sz w:val="20"/>
        </w:rPr>
        <w:t xml:space="preserve">8) конференция граждан (собрание делегатов);</w:t>
      </w:r>
    </w:p>
    <w:p>
      <w:pPr>
        <w:pStyle w:val="0"/>
        <w:spacing w:before="200" w:line-rule="auto"/>
        <w:ind w:firstLine="540"/>
        <w:jc w:val="both"/>
      </w:pPr>
      <w:r>
        <w:rPr>
          <w:sz w:val="20"/>
        </w:rPr>
        <w:t xml:space="preserve">9) опрос граждан;</w:t>
      </w:r>
    </w:p>
    <w:p>
      <w:pPr>
        <w:pStyle w:val="0"/>
        <w:spacing w:before="200" w:line-rule="auto"/>
        <w:ind w:firstLine="540"/>
        <w:jc w:val="both"/>
      </w:pPr>
      <w:r>
        <w:rPr>
          <w:sz w:val="20"/>
        </w:rPr>
        <w:t xml:space="preserve">10) обращения граждан в органы местного самоуправления;</w:t>
      </w:r>
    </w:p>
    <w:p>
      <w:pPr>
        <w:pStyle w:val="0"/>
        <w:spacing w:before="200" w:line-rule="auto"/>
        <w:ind w:firstLine="540"/>
        <w:jc w:val="both"/>
      </w:pPr>
      <w:r>
        <w:rPr>
          <w:sz w:val="20"/>
        </w:rPr>
        <w:t xml:space="preserve">11) другие формы непосредственного осуществления населением местного самоуправления и участия в его осуществлении.</w:t>
      </w:r>
    </w:p>
    <w:p>
      <w:pPr>
        <w:pStyle w:val="0"/>
        <w:jc w:val="both"/>
      </w:pPr>
      <w:r>
        <w:rPr>
          <w:sz w:val="20"/>
        </w:rPr>
      </w:r>
    </w:p>
    <w:p>
      <w:pPr>
        <w:pStyle w:val="2"/>
        <w:outlineLvl w:val="1"/>
        <w:ind w:firstLine="540"/>
        <w:jc w:val="both"/>
      </w:pPr>
      <w:r>
        <w:rPr>
          <w:sz w:val="20"/>
        </w:rPr>
        <w:t xml:space="preserve">Статья 12. Местный референдум</w:t>
      </w:r>
    </w:p>
    <w:p>
      <w:pPr>
        <w:pStyle w:val="0"/>
        <w:jc w:val="both"/>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города.</w:t>
      </w:r>
    </w:p>
    <w:p>
      <w:pPr>
        <w:pStyle w:val="0"/>
        <w:spacing w:before="200" w:line-rule="auto"/>
        <w:ind w:firstLine="540"/>
        <w:jc w:val="both"/>
      </w:pPr>
      <w:r>
        <w:rPr>
          <w:sz w:val="20"/>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Ульяновской области.</w:t>
      </w:r>
    </w:p>
    <w:p>
      <w:pPr>
        <w:pStyle w:val="0"/>
        <w:spacing w:before="200" w:line-rule="auto"/>
        <w:ind w:firstLine="540"/>
        <w:jc w:val="both"/>
      </w:pPr>
      <w:r>
        <w:rPr>
          <w:sz w:val="20"/>
        </w:rPr>
        <w:t xml:space="preserve">4. В местном референдуме имеют право участвовать граждане Российской Федерации, место жительства которых расположено в границах города.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города, имеют право участвовать в местном референдуме на тех же условиях, что и граждане Российской Федерации.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5. 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 города.</w:t>
      </w:r>
    </w:p>
    <w:p>
      <w:pPr>
        <w:pStyle w:val="0"/>
        <w:spacing w:before="200" w:line-rule="auto"/>
        <w:ind w:firstLine="540"/>
        <w:jc w:val="both"/>
      </w:pPr>
      <w:r>
        <w:rPr>
          <w:sz w:val="20"/>
        </w:rPr>
        <w:t xml:space="preserve">6. Органы местного самоуправления города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0"/>
        <w:spacing w:before="200" w:line-rule="auto"/>
        <w:ind w:firstLine="540"/>
        <w:jc w:val="both"/>
      </w:pPr>
      <w:r>
        <w:rPr>
          <w:sz w:val="20"/>
        </w:rPr>
        <w:t xml:space="preserve">7. В соответствии с законодательством,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прокурором, уполномоченными федеральным законом органами государственной власти.</w:t>
      </w:r>
    </w:p>
    <w:p>
      <w:pPr>
        <w:pStyle w:val="0"/>
        <w:jc w:val="both"/>
      </w:pPr>
      <w:r>
        <w:rPr>
          <w:sz w:val="20"/>
        </w:rPr>
      </w:r>
    </w:p>
    <w:p>
      <w:pPr>
        <w:pStyle w:val="2"/>
        <w:outlineLvl w:val="1"/>
        <w:ind w:firstLine="540"/>
        <w:jc w:val="both"/>
      </w:pPr>
      <w:r>
        <w:rPr>
          <w:sz w:val="20"/>
        </w:rPr>
        <w:t xml:space="preserve">Статья 13. Муниципальные выборы</w:t>
      </w:r>
    </w:p>
    <w:p>
      <w:pPr>
        <w:pStyle w:val="0"/>
        <w:jc w:val="both"/>
      </w:pPr>
      <w:r>
        <w:rPr>
          <w:sz w:val="20"/>
        </w:rPr>
      </w:r>
    </w:p>
    <w:p>
      <w:pPr>
        <w:pStyle w:val="0"/>
        <w:ind w:firstLine="540"/>
        <w:jc w:val="both"/>
      </w:pPr>
      <w:r>
        <w:rPr>
          <w:sz w:val="20"/>
        </w:rPr>
        <w:t xml:space="preserve">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Городской Думой один раз в пять лет и проводятся в соответствии с Федеральным законом и принимаемым в соответствии с ним законом Ульяновской области.</w:t>
      </w:r>
    </w:p>
    <w:p>
      <w:pPr>
        <w:pStyle w:val="0"/>
        <w:spacing w:before="200" w:line-rule="auto"/>
        <w:ind w:firstLine="540"/>
        <w:jc w:val="both"/>
      </w:pPr>
      <w:r>
        <w:rPr>
          <w:sz w:val="20"/>
        </w:rPr>
        <w:t xml:space="preserve">В случае досрочного прекращения полномочий Городской Думы или досрочного прекращения полномочий депутатов, влекущих за собой неправомочность Городской Думы, выборы должны быть назначены Городской Думой в порядке, установленном Федеральным законом.</w:t>
      </w:r>
    </w:p>
    <w:p>
      <w:pPr>
        <w:pStyle w:val="0"/>
        <w:spacing w:before="200" w:line-rule="auto"/>
        <w:ind w:firstLine="540"/>
        <w:jc w:val="both"/>
      </w:pPr>
      <w:r>
        <w:rPr>
          <w:sz w:val="20"/>
        </w:rPr>
        <w:t xml:space="preserve">3. Решение о назначении выборов должно быть принято не ранее чем за 90 дней и не позднее чем за 80 дней до дня голосования.</w:t>
      </w:r>
    </w:p>
    <w:p>
      <w:pPr>
        <w:pStyle w:val="0"/>
        <w:spacing w:before="200" w:line-rule="auto"/>
        <w:ind w:firstLine="540"/>
        <w:jc w:val="both"/>
      </w:pPr>
      <w:r>
        <w:rPr>
          <w:sz w:val="20"/>
        </w:rPr>
        <w:t xml:space="preserve">4. В случаях, установленных Федеральным законом, муниципальные выборы назначаются избирательной комиссией или судом.</w:t>
      </w:r>
    </w:p>
    <w:p>
      <w:pPr>
        <w:pStyle w:val="0"/>
        <w:spacing w:before="200" w:line-rule="auto"/>
        <w:ind w:firstLine="540"/>
        <w:jc w:val="both"/>
      </w:pPr>
      <w:r>
        <w:rPr>
          <w:sz w:val="20"/>
        </w:rPr>
        <w:t xml:space="preserve">5. Гарантии избирательных прав граждан при проведении муниципальных выборов, порядок назначения, подготовки, проведения, подведения итогов муниципальных выборов устанавливаются Федеральным законом и принимаемыми в соответствии с ним законами Ульяновской области.</w:t>
      </w:r>
    </w:p>
    <w:p>
      <w:pPr>
        <w:pStyle w:val="0"/>
        <w:spacing w:before="200" w:line-rule="auto"/>
        <w:ind w:firstLine="540"/>
        <w:jc w:val="both"/>
      </w:pPr>
      <w:r>
        <w:rPr>
          <w:sz w:val="20"/>
        </w:rPr>
        <w:t xml:space="preserve">6. Муниципальные выборы депутатов Городской Думы проводятся на основе смешанной избирательной системы в следующем порядке:</w:t>
      </w:r>
    </w:p>
    <w:p>
      <w:pPr>
        <w:pStyle w:val="0"/>
        <w:spacing w:before="200" w:line-rule="auto"/>
        <w:ind w:firstLine="540"/>
        <w:jc w:val="both"/>
      </w:pPr>
      <w:r>
        <w:rPr>
          <w:sz w:val="20"/>
        </w:rPr>
        <w:t xml:space="preserve">1) 15 (пятнадцать) депутатов избираются по единому избирательному округу пропорционально числу голосов избирателей, поданных за закрытые списки кандидатов в депутаты, выдвинутые избирательными объединениями (их региональными отделениями или иными структурными подразделениями);</w:t>
      </w:r>
    </w:p>
    <w:p>
      <w:pPr>
        <w:pStyle w:val="0"/>
        <w:spacing w:before="200" w:line-rule="auto"/>
        <w:ind w:firstLine="540"/>
        <w:jc w:val="both"/>
      </w:pPr>
      <w:r>
        <w:rPr>
          <w:sz w:val="20"/>
        </w:rPr>
        <w:t xml:space="preserve">2) 15 (пятнадцать) депутатов избираются по мажоритарной избирательной системе относительного большинства по одномандатным избирательным округам.</w:t>
      </w:r>
    </w:p>
    <w:p>
      <w:pPr>
        <w:pStyle w:val="0"/>
        <w:jc w:val="both"/>
      </w:pPr>
      <w:r>
        <w:rPr>
          <w:sz w:val="20"/>
        </w:rPr>
        <w:t xml:space="preserve">(часть 6 в ред. </w:t>
      </w:r>
      <w:hyperlink w:history="0" r:id="rId89"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решения</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7. Итоги муниципальных выборов подлежат официальному опубликованию.</w:t>
      </w:r>
    </w:p>
    <w:p>
      <w:pPr>
        <w:pStyle w:val="0"/>
        <w:jc w:val="both"/>
      </w:pPr>
      <w:r>
        <w:rPr>
          <w:sz w:val="20"/>
        </w:rPr>
      </w:r>
    </w:p>
    <w:p>
      <w:pPr>
        <w:pStyle w:val="2"/>
        <w:outlineLvl w:val="1"/>
        <w:ind w:firstLine="540"/>
        <w:jc w:val="both"/>
      </w:pPr>
      <w:r>
        <w:rPr>
          <w:sz w:val="20"/>
        </w:rPr>
        <w:t xml:space="preserve">Статья 14. Голосование по отзыву депутата, Главы города, голосование по вопросам изменения границ города, преобразования города</w:t>
      </w:r>
    </w:p>
    <w:p>
      <w:pPr>
        <w:pStyle w:val="0"/>
        <w:jc w:val="both"/>
      </w:pPr>
      <w:r>
        <w:rPr>
          <w:sz w:val="20"/>
        </w:rPr>
      </w:r>
    </w:p>
    <w:p>
      <w:pPr>
        <w:pStyle w:val="0"/>
        <w:ind w:firstLine="540"/>
        <w:jc w:val="both"/>
      </w:pPr>
      <w:r>
        <w:rPr>
          <w:sz w:val="20"/>
        </w:rPr>
        <w:t xml:space="preserve">1. Голосование по отзыву депутата, Главы города проводится по инициативе населения в порядке, установленном Федеральным законом и принимаемым в соответствии с ним законом Ульяновской области для проведения местного референдума, с учетом особенностей, предусмотренных Федеральным законом.</w:t>
      </w:r>
    </w:p>
    <w:p>
      <w:pPr>
        <w:pStyle w:val="0"/>
        <w:spacing w:before="200" w:line-rule="auto"/>
        <w:ind w:firstLine="540"/>
        <w:jc w:val="both"/>
      </w:pPr>
      <w:r>
        <w:rPr>
          <w:sz w:val="20"/>
        </w:rPr>
        <w:t xml:space="preserve">2. В случае если все депутатские мандаты или часть депутатских мандатов в Городской Думе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spacing w:before="200" w:line-rule="auto"/>
        <w:ind w:firstLine="540"/>
        <w:jc w:val="both"/>
      </w:pPr>
      <w:r>
        <w:rPr>
          <w:sz w:val="20"/>
        </w:rPr>
        <w:t xml:space="preserve">3. В случаях, предусмотренных Федеральным законом, в целях получения согласия населения при изменении границ города, преобразовании города проводится голосование по вопросам изменения границ города, преобразования города.</w:t>
      </w:r>
    </w:p>
    <w:p>
      <w:pPr>
        <w:pStyle w:val="0"/>
        <w:spacing w:before="200" w:line-rule="auto"/>
        <w:ind w:firstLine="540"/>
        <w:jc w:val="both"/>
      </w:pPr>
      <w:r>
        <w:rPr>
          <w:sz w:val="20"/>
        </w:rPr>
        <w:t xml:space="preserve">4. Голосование по вопросам изменения границ города, преобразования города проводится на всей территории города или на части его территории в соответствии с Федеральным законом.</w:t>
      </w:r>
    </w:p>
    <w:p>
      <w:pPr>
        <w:pStyle w:val="0"/>
        <w:spacing w:before="200" w:line-rule="auto"/>
        <w:ind w:firstLine="540"/>
        <w:jc w:val="both"/>
      </w:pPr>
      <w:r>
        <w:rPr>
          <w:sz w:val="20"/>
        </w:rPr>
        <w:t xml:space="preserve">5. Голосование по вопросам изменения границ города, преобразования города назначается Городской Думой и проводится в порядке, установленном Федеральным законом и принимаемым в соответствии с ним законом Ульяновской области для проведения местного референдума, с учетом особенностей, установленных Федеральным законом.</w:t>
      </w:r>
    </w:p>
    <w:p>
      <w:pPr>
        <w:pStyle w:val="0"/>
        <w:spacing w:before="200" w:line-rule="auto"/>
        <w:ind w:firstLine="540"/>
        <w:jc w:val="both"/>
      </w:pPr>
      <w:r>
        <w:rPr>
          <w:sz w:val="20"/>
        </w:rPr>
        <w:t xml:space="preserve">6.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или части города, обладающих избирательным правом. Согласие населения на изменение границ города, преобразование города считается полученным, если за указанные изменение, преобразование проголосовало более половины принявших участие в голосовании жителей города или части города.</w:t>
      </w:r>
    </w:p>
    <w:p>
      <w:pPr>
        <w:pStyle w:val="0"/>
        <w:spacing w:before="200" w:line-rule="auto"/>
        <w:ind w:firstLine="540"/>
        <w:jc w:val="both"/>
      </w:pPr>
      <w:r>
        <w:rPr>
          <w:sz w:val="20"/>
        </w:rPr>
        <w:t xml:space="preserve">7. Итоги голосования по отзыву депутата Городской Думы, Главы города, итоги голосования по вопросам изменения границ города, преобразования города и принятые решения подлежат официальному опубликованию.</w:t>
      </w:r>
    </w:p>
    <w:p>
      <w:pPr>
        <w:pStyle w:val="0"/>
        <w:jc w:val="both"/>
      </w:pPr>
      <w:r>
        <w:rPr>
          <w:sz w:val="20"/>
        </w:rPr>
      </w:r>
    </w:p>
    <w:p>
      <w:pPr>
        <w:pStyle w:val="2"/>
        <w:outlineLvl w:val="1"/>
        <w:ind w:firstLine="540"/>
        <w:jc w:val="both"/>
      </w:pPr>
      <w:r>
        <w:rPr>
          <w:sz w:val="20"/>
        </w:rPr>
        <w:t xml:space="preserve">Статья 15. Правотворческая инициатива граждан</w:t>
      </w:r>
    </w:p>
    <w:p>
      <w:pPr>
        <w:pStyle w:val="0"/>
        <w:jc w:val="both"/>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Городской Думы.</w:t>
      </w:r>
    </w:p>
    <w:p>
      <w:pPr>
        <w:pStyle w:val="0"/>
        <w:jc w:val="both"/>
      </w:pPr>
      <w:r>
        <w:rPr>
          <w:sz w:val="20"/>
        </w:rPr>
        <w:t xml:space="preserve">(в ред. </w:t>
      </w:r>
      <w:hyperlink w:history="0" r:id="rId90"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2. В случае отсутствия решения Городской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pStyle w:val="0"/>
        <w:jc w:val="both"/>
      </w:pPr>
      <w:r>
        <w:rPr>
          <w:sz w:val="20"/>
        </w:rPr>
        <w:t xml:space="preserve">(в ред. </w:t>
      </w:r>
      <w:hyperlink w:history="0" r:id="rId91"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jc w:val="both"/>
      </w:pPr>
      <w:r>
        <w:rPr>
          <w:sz w:val="20"/>
        </w:rPr>
      </w:r>
    </w:p>
    <w:p>
      <w:pPr>
        <w:pStyle w:val="2"/>
        <w:outlineLvl w:val="1"/>
        <w:ind w:firstLine="540"/>
        <w:jc w:val="both"/>
      </w:pPr>
      <w:r>
        <w:rPr>
          <w:sz w:val="20"/>
        </w:rPr>
        <w:t xml:space="preserve">Статья 15.1. Инициативные проекты</w:t>
      </w:r>
    </w:p>
    <w:p>
      <w:pPr>
        <w:pStyle w:val="0"/>
        <w:ind w:firstLine="540"/>
        <w:jc w:val="both"/>
      </w:pPr>
      <w:r>
        <w:rPr>
          <w:sz w:val="20"/>
        </w:rPr>
      </w:r>
    </w:p>
    <w:p>
      <w:pPr>
        <w:pStyle w:val="0"/>
        <w:ind w:firstLine="540"/>
        <w:jc w:val="both"/>
      </w:pPr>
      <w:r>
        <w:rPr>
          <w:sz w:val="20"/>
        </w:rPr>
        <w:t xml:space="preserve">(введена </w:t>
      </w:r>
      <w:hyperlink w:history="0" r:id="rId92" w:tooltip="Решение Городской Думы г. Димитровграда от 24.03.2021 N 58/44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4.2021 N RU733020002021001) {КонсультантПлюс}">
        <w:r>
          <w:rPr>
            <w:sz w:val="20"/>
            <w:color w:val="0000ff"/>
          </w:rPr>
          <w:t xml:space="preserve">решением</w:t>
        </w:r>
      </w:hyperlink>
      <w:r>
        <w:rPr>
          <w:sz w:val="20"/>
        </w:rPr>
        <w:t xml:space="preserve"> Городской Думы г. Димитровграда от 24.03.2021 N 58/449)</w:t>
      </w:r>
    </w:p>
    <w:p>
      <w:pPr>
        <w:pStyle w:val="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на которой могут реализовываться инициативные проекты, устанавливается решением Городской Думы.</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органы территориального общественного самоуправления (далее по тексту - инициаторы проекта). Право выступить инициатором проекта в соответствии с решением Городской Думы может быть предоставлено также иным лицам, осуществляющим деятельность на территории города.</w:t>
      </w:r>
    </w:p>
    <w:p>
      <w:pPr>
        <w:pStyle w:val="0"/>
        <w:spacing w:before="200" w:line-rule="auto"/>
        <w:ind w:firstLine="540"/>
        <w:jc w:val="both"/>
      </w:pPr>
      <w:r>
        <w:rPr>
          <w:sz w:val="20"/>
        </w:rPr>
        <w:t xml:space="preserve">3.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pPr>
        <w:pStyle w:val="0"/>
        <w:spacing w:before="200" w:line-rule="auto"/>
        <w:ind w:firstLine="540"/>
        <w:jc w:val="both"/>
      </w:pPr>
      <w:r>
        <w:rPr>
          <w:sz w:val="20"/>
        </w:rPr>
        <w:t xml:space="preserve">Выявление мнения граждан по вопросу о поддержке инициативного проекта путем опроса граждан, сбора их подписей, определяется в порядке, установленном решением Городской Думы.</w:t>
      </w:r>
    </w:p>
    <w:p>
      <w:pPr>
        <w:pStyle w:val="0"/>
        <w:spacing w:before="200" w:line-rule="auto"/>
        <w:ind w:firstLine="540"/>
        <w:jc w:val="both"/>
      </w:pPr>
      <w:r>
        <w:rPr>
          <w:sz w:val="20"/>
        </w:rPr>
        <w:t xml:space="preserve">4.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w:t>
      </w:r>
    </w:p>
    <w:p>
      <w:pPr>
        <w:pStyle w:val="0"/>
        <w:spacing w:before="200" w:line-rule="auto"/>
        <w:ind w:firstLine="540"/>
        <w:jc w:val="both"/>
      </w:pPr>
      <w:r>
        <w:rPr>
          <w:sz w:val="20"/>
        </w:rPr>
        <w:t xml:space="preserve">5. Порядок формирования и деятельности комиссии по проведению конкурсного отбора инициативных проектов определяется решением Городской Думы.</w:t>
      </w:r>
    </w:p>
    <w:p>
      <w:pPr>
        <w:pStyle w:val="0"/>
        <w:spacing w:before="200" w:line-rule="auto"/>
        <w:ind w:firstLine="540"/>
        <w:jc w:val="both"/>
      </w:pPr>
      <w:r>
        <w:rPr>
          <w:sz w:val="20"/>
        </w:rPr>
        <w:t xml:space="preserve">6. 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решением Городской Думы.</w:t>
      </w:r>
    </w:p>
    <w:p>
      <w:pPr>
        <w:pStyle w:val="0"/>
        <w:jc w:val="both"/>
      </w:pPr>
      <w:r>
        <w:rPr>
          <w:sz w:val="20"/>
        </w:rPr>
      </w:r>
    </w:p>
    <w:p>
      <w:pPr>
        <w:pStyle w:val="2"/>
        <w:outlineLvl w:val="1"/>
        <w:ind w:firstLine="540"/>
        <w:jc w:val="both"/>
      </w:pPr>
      <w:r>
        <w:rPr>
          <w:sz w:val="20"/>
        </w:rPr>
        <w:t xml:space="preserve">Статья 16. Территориальное общественное самоуправление</w:t>
      </w:r>
    </w:p>
    <w:p>
      <w:pPr>
        <w:pStyle w:val="0"/>
        <w:jc w:val="both"/>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pPr>
        <w:pStyle w:val="0"/>
        <w:spacing w:before="200" w:line-rule="auto"/>
        <w:ind w:firstLine="540"/>
        <w:jc w:val="both"/>
      </w:pPr>
      <w:r>
        <w:rPr>
          <w:sz w:val="20"/>
        </w:rPr>
        <w:t xml:space="preserve">2.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территории города.</w:t>
      </w:r>
    </w:p>
    <w:p>
      <w:pPr>
        <w:pStyle w:val="0"/>
        <w:spacing w:before="200" w:line-rule="auto"/>
        <w:ind w:firstLine="540"/>
        <w:jc w:val="both"/>
      </w:pPr>
      <w:r>
        <w:rPr>
          <w:sz w:val="20"/>
        </w:rPr>
        <w:t xml:space="preserve">3.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определяются Положением, утверждаемым решением Городской Думы.</w:t>
      </w:r>
    </w:p>
    <w:p>
      <w:pPr>
        <w:pStyle w:val="0"/>
        <w:jc w:val="both"/>
      </w:pPr>
      <w:r>
        <w:rPr>
          <w:sz w:val="20"/>
        </w:rPr>
      </w:r>
    </w:p>
    <w:p>
      <w:pPr>
        <w:pStyle w:val="2"/>
        <w:outlineLvl w:val="1"/>
        <w:ind w:firstLine="540"/>
        <w:jc w:val="both"/>
      </w:pPr>
      <w:r>
        <w:rPr>
          <w:sz w:val="20"/>
        </w:rPr>
        <w:t xml:space="preserve">Статья 17. Публичные слушания, общественные обсуждения</w:t>
      </w:r>
    </w:p>
    <w:p>
      <w:pPr>
        <w:pStyle w:val="0"/>
        <w:ind w:firstLine="540"/>
        <w:jc w:val="both"/>
      </w:pPr>
      <w:r>
        <w:rPr>
          <w:sz w:val="20"/>
        </w:rPr>
      </w:r>
    </w:p>
    <w:p>
      <w:pPr>
        <w:pStyle w:val="0"/>
        <w:ind w:firstLine="540"/>
        <w:jc w:val="both"/>
      </w:pPr>
      <w:r>
        <w:rPr>
          <w:sz w:val="20"/>
        </w:rPr>
        <w:t xml:space="preserve">(в ред. </w:t>
      </w:r>
      <w:hyperlink w:history="0" r:id="rId93" w:tooltip="Решение Городской Думы г. Димитровграда от 15.07.2020 N 48/3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1.08.2020 N RU733020002020002) {КонсультантПлюс}">
        <w:r>
          <w:rPr>
            <w:sz w:val="20"/>
            <w:color w:val="0000ff"/>
          </w:rPr>
          <w:t xml:space="preserve">решения</w:t>
        </w:r>
      </w:hyperlink>
      <w:r>
        <w:rPr>
          <w:sz w:val="20"/>
        </w:rPr>
        <w:t xml:space="preserve"> Городской Думы г. Димитровграда от 15.07.2020 N 48/385)</w:t>
      </w:r>
    </w:p>
    <w:p>
      <w:pPr>
        <w:pStyle w:val="0"/>
        <w:jc w:val="both"/>
      </w:pPr>
      <w:r>
        <w:rPr>
          <w:sz w:val="20"/>
        </w:rPr>
      </w:r>
    </w:p>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города Городской Думой, Главой города могут проводиться публичные слушания.</w:t>
      </w:r>
    </w:p>
    <w:p>
      <w:pPr>
        <w:pStyle w:val="0"/>
        <w:spacing w:before="200" w:line-rule="auto"/>
        <w:ind w:firstLine="540"/>
        <w:jc w:val="both"/>
      </w:pPr>
      <w:r>
        <w:rPr>
          <w:sz w:val="20"/>
        </w:rPr>
        <w:t xml:space="preserve">2. На публичные слушания должны выноситься:</w:t>
      </w:r>
    </w:p>
    <w:p>
      <w:pPr>
        <w:pStyle w:val="0"/>
        <w:spacing w:before="200" w:line-rule="auto"/>
        <w:ind w:firstLine="540"/>
        <w:jc w:val="both"/>
      </w:pPr>
      <w:r>
        <w:rPr>
          <w:sz w:val="20"/>
        </w:rPr>
        <w:t xml:space="preserve">1) проект Устава муниципального образования "Город Димитровград" Ульяновской области, а также проект решения Городской Думы о внесении изменений и дополнений в Устав муниципального образования "Город Димитровград" Ульяновской области, кроме случаев, когда в настоящий Устав вносятся изменения в форме точного воспроизведения положений </w:t>
      </w:r>
      <w:hyperlink w:history="0" r:id="rId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95" w:tooltip="&quot;Устав Ульяновской области&quot; (утв. постановлением ЗС Ульяновской области от 19.05.2005 N 31/311) (ред. от 08.12.2023) {КонсультантПлюс}">
        <w:r>
          <w:rPr>
            <w:sz w:val="20"/>
            <w:color w:val="0000ff"/>
          </w:rPr>
          <w:t xml:space="preserve">Устава</w:t>
        </w:r>
      </w:hyperlink>
      <w:r>
        <w:rPr>
          <w:sz w:val="20"/>
        </w:rPr>
        <w:t xml:space="preserve"> Ульяновской области и законов Ульяновской области в целях приведения настоящего Устава в соответствие с этими нормативными правовыми актами;</w:t>
      </w:r>
    </w:p>
    <w:p>
      <w:pPr>
        <w:pStyle w:val="0"/>
        <w:spacing w:before="200" w:line-rule="auto"/>
        <w:ind w:firstLine="540"/>
        <w:jc w:val="both"/>
      </w:pPr>
      <w:r>
        <w:rPr>
          <w:sz w:val="20"/>
        </w:rPr>
        <w:t xml:space="preserve">2) проект бюджета города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города;</w:t>
      </w:r>
    </w:p>
    <w:p>
      <w:pPr>
        <w:pStyle w:val="0"/>
        <w:spacing w:before="200" w:line-rule="auto"/>
        <w:ind w:firstLine="540"/>
        <w:jc w:val="both"/>
      </w:pPr>
      <w:r>
        <w:rPr>
          <w:sz w:val="20"/>
        </w:rPr>
        <w:t xml:space="preserve">4) вопросы о преобразовании муниципального образования "Город Димитровград" Ульяновской области, за исключением случаев, если в соответствии со </w:t>
      </w:r>
      <w:hyperlink w:history="0" r:id="rId9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города, выраженного путем голосования либо на сходах граждан.</w:t>
      </w:r>
    </w:p>
    <w:p>
      <w:pPr>
        <w:pStyle w:val="0"/>
        <w:spacing w:before="200" w:line-rule="auto"/>
        <w:ind w:firstLine="540"/>
        <w:jc w:val="both"/>
      </w:pPr>
      <w:r>
        <w:rPr>
          <w:sz w:val="20"/>
        </w:rPr>
        <w:t xml:space="preserve">3. Порядок организации и проведения публичных слушаний определяется Положением, утверждаемым решением Городской Думы.</w:t>
      </w:r>
    </w:p>
    <w:p>
      <w:pPr>
        <w:pStyle w:val="0"/>
        <w:spacing w:before="200" w:line-rule="auto"/>
        <w:ind w:firstLine="540"/>
        <w:jc w:val="both"/>
      </w:pPr>
      <w:r>
        <w:rPr>
          <w:sz w:val="20"/>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(часть 4 в ред. </w:t>
      </w:r>
      <w:hyperlink w:history="0" r:id="rId97"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решения</w:t>
        </w:r>
      </w:hyperlink>
      <w:r>
        <w:rPr>
          <w:sz w:val="20"/>
        </w:rPr>
        <w:t xml:space="preserve"> Городской Думы г. Димитровграда от 29.09.2021 N 70/598)</w:t>
      </w:r>
    </w:p>
    <w:p>
      <w:pPr>
        <w:pStyle w:val="0"/>
        <w:jc w:val="both"/>
      </w:pPr>
      <w:r>
        <w:rPr>
          <w:sz w:val="20"/>
        </w:rPr>
      </w:r>
    </w:p>
    <w:p>
      <w:pPr>
        <w:pStyle w:val="2"/>
        <w:outlineLvl w:val="1"/>
        <w:ind w:firstLine="540"/>
        <w:jc w:val="both"/>
      </w:pPr>
      <w:r>
        <w:rPr>
          <w:sz w:val="20"/>
        </w:rPr>
        <w:t xml:space="preserve">Статья 18. Собрания граждан</w:t>
      </w:r>
    </w:p>
    <w:p>
      <w:pPr>
        <w:pStyle w:val="0"/>
        <w:jc w:val="both"/>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могут проводиться собрания граждан.</w:t>
      </w:r>
    </w:p>
    <w:p>
      <w:pPr>
        <w:pStyle w:val="0"/>
        <w:jc w:val="both"/>
      </w:pPr>
      <w:r>
        <w:rPr>
          <w:sz w:val="20"/>
        </w:rPr>
        <w:t xml:space="preserve">(в ред. </w:t>
      </w:r>
      <w:hyperlink w:history="0" r:id="rId98" w:tooltip="Решение Городской Думы г. Димитровграда от 24.03.2021 N 58/44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4.2021 N RU733020002021001) {КонсультантПлюс}">
        <w:r>
          <w:rPr>
            <w:sz w:val="20"/>
            <w:color w:val="0000ff"/>
          </w:rPr>
          <w:t xml:space="preserve">решения</w:t>
        </w:r>
      </w:hyperlink>
      <w:r>
        <w:rPr>
          <w:sz w:val="20"/>
        </w:rPr>
        <w:t xml:space="preserve"> Городской Думы г. Димитровграда от 24.03.2021 N 58/449)</w:t>
      </w:r>
    </w:p>
    <w:p>
      <w:pPr>
        <w:pStyle w:val="0"/>
        <w:spacing w:before="200" w:line-rule="auto"/>
        <w:ind w:firstLine="540"/>
        <w:jc w:val="both"/>
      </w:pPr>
      <w:r>
        <w:rPr>
          <w:sz w:val="20"/>
        </w:rPr>
        <w:t xml:space="preserve">2. Порядок назначения и проведения собрания граждан, а также полномочия собрания граждан определяются Федеральным законом и решением Городской Думы, уставом территориального общественного самоуправления.</w:t>
      </w:r>
    </w:p>
    <w:p>
      <w:pPr>
        <w:pStyle w:val="0"/>
        <w:jc w:val="both"/>
      </w:pPr>
      <w:r>
        <w:rPr>
          <w:sz w:val="20"/>
        </w:rPr>
        <w:t xml:space="preserve">(в ред. </w:t>
      </w:r>
      <w:hyperlink w:history="0" r:id="rId99"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решения</w:t>
        </w:r>
      </w:hyperlink>
      <w:r>
        <w:rPr>
          <w:sz w:val="20"/>
        </w:rPr>
        <w:t xml:space="preserve"> Городской Думы г. Димитровграда от 01.12.2021 N 75/639)</w:t>
      </w:r>
    </w:p>
    <w:p>
      <w:pPr>
        <w:pStyle w:val="0"/>
        <w:spacing w:before="200" w:line-rule="auto"/>
        <w:ind w:firstLine="540"/>
        <w:jc w:val="both"/>
      </w:pPr>
      <w:r>
        <w:rPr>
          <w:sz w:val="20"/>
        </w:rPr>
        <w:t xml:space="preserve">3. Итоги собрания граждан подлежат официальному опубликованию.</w:t>
      </w:r>
    </w:p>
    <w:p>
      <w:pPr>
        <w:pStyle w:val="0"/>
        <w:jc w:val="both"/>
      </w:pPr>
      <w:r>
        <w:rPr>
          <w:sz w:val="20"/>
        </w:rPr>
      </w:r>
    </w:p>
    <w:p>
      <w:pPr>
        <w:pStyle w:val="2"/>
        <w:outlineLvl w:val="1"/>
        <w:ind w:firstLine="540"/>
        <w:jc w:val="both"/>
      </w:pPr>
      <w:r>
        <w:rPr>
          <w:sz w:val="20"/>
        </w:rPr>
        <w:t xml:space="preserve">Статья 19. Конференция граждан (собрание делегатов)</w:t>
      </w:r>
    </w:p>
    <w:p>
      <w:pPr>
        <w:pStyle w:val="0"/>
        <w:jc w:val="both"/>
      </w:pPr>
      <w:r>
        <w:rPr>
          <w:sz w:val="20"/>
        </w:rPr>
      </w:r>
    </w:p>
    <w:p>
      <w:pPr>
        <w:pStyle w:val="0"/>
        <w:ind w:firstLine="540"/>
        <w:jc w:val="both"/>
      </w:pPr>
      <w:r>
        <w:rPr>
          <w:sz w:val="20"/>
        </w:rPr>
        <w:t xml:space="preserve">1. В случаях невозможности проведения собрания граждан в связи с отсутствием помещений большой вместимости, неблагоприятными погодными условиями, дачным сезоном, в иных случаях, предусмотренных решением Городской Думы, полномочия собрания граждан осуществляются конференцией граждан (собранием делегатов).</w:t>
      </w:r>
    </w:p>
    <w:p>
      <w:pPr>
        <w:pStyle w:val="0"/>
        <w:jc w:val="both"/>
      </w:pPr>
      <w:r>
        <w:rPr>
          <w:sz w:val="20"/>
        </w:rPr>
        <w:t xml:space="preserve">(в ред. </w:t>
      </w:r>
      <w:hyperlink w:history="0" r:id="rId100"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решения</w:t>
        </w:r>
      </w:hyperlink>
      <w:r>
        <w:rPr>
          <w:sz w:val="20"/>
        </w:rPr>
        <w:t xml:space="preserve"> Городской Думы г. Димитровграда от 01.12.2021 N 75/639)</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определяется решением Городской Думы, уставом территориального общественного самоуправления в соответствии с Федеральным законом.</w:t>
      </w:r>
    </w:p>
    <w:p>
      <w:pPr>
        <w:pStyle w:val="0"/>
        <w:jc w:val="both"/>
      </w:pPr>
      <w:r>
        <w:rPr>
          <w:sz w:val="20"/>
        </w:rPr>
        <w:t xml:space="preserve">(в ред. </w:t>
      </w:r>
      <w:hyperlink w:history="0" r:id="rId101"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решения</w:t>
        </w:r>
      </w:hyperlink>
      <w:r>
        <w:rPr>
          <w:sz w:val="20"/>
        </w:rPr>
        <w:t xml:space="preserve"> Городской Думы г. Димитровграда от 01.12.2021 N 75/639)</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w:t>
      </w:r>
    </w:p>
    <w:p>
      <w:pPr>
        <w:pStyle w:val="0"/>
        <w:jc w:val="both"/>
      </w:pPr>
      <w:r>
        <w:rPr>
          <w:sz w:val="20"/>
        </w:rPr>
      </w:r>
    </w:p>
    <w:p>
      <w:pPr>
        <w:pStyle w:val="2"/>
        <w:outlineLvl w:val="1"/>
        <w:ind w:firstLine="540"/>
        <w:jc w:val="both"/>
      </w:pPr>
      <w:r>
        <w:rPr>
          <w:sz w:val="20"/>
        </w:rPr>
        <w:t xml:space="preserve">Статья 20. Опрос граждан</w:t>
      </w:r>
    </w:p>
    <w:p>
      <w:pPr>
        <w:pStyle w:val="0"/>
        <w:jc w:val="both"/>
      </w:pPr>
      <w:r>
        <w:rPr>
          <w:sz w:val="20"/>
        </w:rPr>
      </w:r>
    </w:p>
    <w:p>
      <w:pPr>
        <w:pStyle w:val="0"/>
        <w:ind w:firstLine="540"/>
        <w:jc w:val="both"/>
      </w:pPr>
      <w:r>
        <w:rPr>
          <w:sz w:val="20"/>
        </w:rPr>
        <w:t xml:space="preserve">1. Опрос граждан проводится на всей территории города или на части его территории для выявления мнения населения и его учета при принятии решений органами местного самоуправления города и должностными лицами местного самоуправления города, а также органами государственной власти.</w:t>
      </w:r>
    </w:p>
    <w:p>
      <w:pPr>
        <w:pStyle w:val="0"/>
        <w:spacing w:before="200" w:line-rule="auto"/>
        <w:ind w:firstLine="540"/>
        <w:jc w:val="both"/>
      </w:pPr>
      <w:r>
        <w:rPr>
          <w:sz w:val="20"/>
        </w:rPr>
        <w:t xml:space="preserve">2. Порядок назначения и проведения опроса граждан определяется решением Городской Думы в соответствии с законом Ульяновской области.</w:t>
      </w:r>
    </w:p>
    <w:p>
      <w:pPr>
        <w:pStyle w:val="0"/>
        <w:jc w:val="both"/>
      </w:pPr>
      <w:r>
        <w:rPr>
          <w:sz w:val="20"/>
        </w:rPr>
        <w:t xml:space="preserve">(часть 2 в ред. </w:t>
      </w:r>
      <w:hyperlink w:history="0" r:id="rId102" w:tooltip="Решение Городской Думы г. Димитровграда от 24.03.2021 N 58/44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4.2021 N RU733020002021001) {КонсультантПлюс}">
        <w:r>
          <w:rPr>
            <w:sz w:val="20"/>
            <w:color w:val="0000ff"/>
          </w:rPr>
          <w:t xml:space="preserve">решения</w:t>
        </w:r>
      </w:hyperlink>
      <w:r>
        <w:rPr>
          <w:sz w:val="20"/>
        </w:rPr>
        <w:t xml:space="preserve"> Городской Думы г. Димитровграда от 24.03.2021 N 58/449)</w:t>
      </w:r>
    </w:p>
    <w:p>
      <w:pPr>
        <w:pStyle w:val="0"/>
        <w:jc w:val="both"/>
      </w:pPr>
      <w:r>
        <w:rPr>
          <w:sz w:val="20"/>
        </w:rPr>
      </w:r>
    </w:p>
    <w:p>
      <w:pPr>
        <w:pStyle w:val="2"/>
        <w:outlineLvl w:val="1"/>
        <w:ind w:firstLine="540"/>
        <w:jc w:val="both"/>
      </w:pPr>
      <w:r>
        <w:rPr>
          <w:sz w:val="20"/>
        </w:rPr>
        <w:t xml:space="preserve">Статья 21. Обращения граждан в органы местного самоуправления города</w:t>
      </w:r>
    </w:p>
    <w:p>
      <w:pPr>
        <w:pStyle w:val="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 города.</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10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22. Другие формы непосредственного осуществления населением местного самоуправления и участия в его осуществлении</w:t>
      </w:r>
    </w:p>
    <w:p>
      <w:pPr>
        <w:pStyle w:val="0"/>
        <w:jc w:val="both"/>
      </w:pPr>
      <w:r>
        <w:rPr>
          <w:sz w:val="20"/>
        </w:rPr>
      </w:r>
    </w:p>
    <w:p>
      <w:pPr>
        <w:pStyle w:val="0"/>
        <w:ind w:firstLine="540"/>
        <w:jc w:val="both"/>
      </w:pPr>
      <w:r>
        <w:rPr>
          <w:sz w:val="20"/>
        </w:rPr>
        <w:t xml:space="preserve">1. 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1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законам Ульяновской области.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3. Органы местного самоуправления города и должностные лица местного самоуправления города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jc w:val="both"/>
      </w:pPr>
      <w:r>
        <w:rPr>
          <w:sz w:val="20"/>
        </w:rPr>
      </w:r>
    </w:p>
    <w:p>
      <w:pPr>
        <w:pStyle w:val="2"/>
        <w:outlineLvl w:val="0"/>
        <w:jc w:val="center"/>
      </w:pPr>
      <w:r>
        <w:rPr>
          <w:sz w:val="20"/>
        </w:rPr>
        <w:t xml:space="preserve">Глава IV. ОРГАНЫ МЕСТНОГО САМОУПРАВЛЕНИЯ ГОРОДА</w:t>
      </w:r>
    </w:p>
    <w:p>
      <w:pPr>
        <w:pStyle w:val="2"/>
        <w:jc w:val="center"/>
      </w:pPr>
      <w:r>
        <w:rPr>
          <w:sz w:val="20"/>
        </w:rPr>
        <w:t xml:space="preserve">И ДОЛЖНОСТНЫЕ ЛИЦА МЕСТНОГО САМОУПРАВЛЕНИЯ ГОРОДА</w:t>
      </w:r>
    </w:p>
    <w:p>
      <w:pPr>
        <w:pStyle w:val="0"/>
        <w:jc w:val="both"/>
      </w:pPr>
      <w:r>
        <w:rPr>
          <w:sz w:val="20"/>
        </w:rPr>
      </w:r>
    </w:p>
    <w:p>
      <w:pPr>
        <w:pStyle w:val="2"/>
        <w:outlineLvl w:val="1"/>
        <w:ind w:firstLine="540"/>
        <w:jc w:val="both"/>
      </w:pPr>
      <w:r>
        <w:rPr>
          <w:sz w:val="20"/>
        </w:rPr>
        <w:t xml:space="preserve">Статья 23. Структура органов местного самоуправления города</w:t>
      </w:r>
    </w:p>
    <w:p>
      <w:pPr>
        <w:pStyle w:val="0"/>
        <w:jc w:val="both"/>
      </w:pPr>
      <w:r>
        <w:rPr>
          <w:sz w:val="20"/>
        </w:rPr>
      </w:r>
    </w:p>
    <w:p>
      <w:pPr>
        <w:pStyle w:val="0"/>
        <w:ind w:firstLine="540"/>
        <w:jc w:val="both"/>
      </w:pPr>
      <w:r>
        <w:rPr>
          <w:sz w:val="20"/>
        </w:rPr>
        <w:t xml:space="preserve">1. Структуру органов местного самоуправления города составляют:</w:t>
      </w:r>
    </w:p>
    <w:p>
      <w:pPr>
        <w:pStyle w:val="0"/>
        <w:spacing w:before="200" w:line-rule="auto"/>
        <w:ind w:firstLine="540"/>
        <w:jc w:val="both"/>
      </w:pPr>
      <w:r>
        <w:rPr>
          <w:sz w:val="20"/>
        </w:rPr>
        <w:t xml:space="preserve">1) Городская Дума - представительный орган города, обладающий правом представлять интересы населения и принимать от его имени решения, действующие на территории города;</w:t>
      </w:r>
    </w:p>
    <w:p>
      <w:pPr>
        <w:pStyle w:val="0"/>
        <w:spacing w:before="200" w:line-rule="auto"/>
        <w:ind w:firstLine="540"/>
        <w:jc w:val="both"/>
      </w:pPr>
      <w:r>
        <w:rPr>
          <w:sz w:val="20"/>
        </w:rPr>
        <w:t xml:space="preserve">2) Глава города - высшее должностное лицо города, наделенное Уставом города собственными полномочиями по решению вопросов местного значения;</w:t>
      </w:r>
    </w:p>
    <w:p>
      <w:pPr>
        <w:pStyle w:val="0"/>
        <w:spacing w:before="200" w:line-rule="auto"/>
        <w:ind w:firstLine="540"/>
        <w:jc w:val="both"/>
      </w:pPr>
      <w:r>
        <w:rPr>
          <w:sz w:val="20"/>
        </w:rPr>
        <w:t xml:space="preserve">3) Администрация города - исполнительно-распорядительный орган города. Структура Администрации города утверждается Городской Думой по представлению Главы города;</w:t>
      </w:r>
    </w:p>
    <w:p>
      <w:pPr>
        <w:pStyle w:val="0"/>
        <w:jc w:val="both"/>
      </w:pPr>
      <w:r>
        <w:rPr>
          <w:sz w:val="20"/>
        </w:rPr>
        <w:t xml:space="preserve">(в ред. </w:t>
      </w:r>
      <w:hyperlink w:history="0" r:id="rId10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4) Контрольно-счетная палата - орган внешнего муниципального финансового контроля, обладающий собственными полномочиями по решению вопросов местного значения.</w:t>
      </w:r>
    </w:p>
    <w:p>
      <w:pPr>
        <w:pStyle w:val="0"/>
        <w:jc w:val="both"/>
      </w:pPr>
      <w:r>
        <w:rPr>
          <w:sz w:val="20"/>
        </w:rPr>
        <w:t xml:space="preserve">(п. 4 введен </w:t>
      </w:r>
      <w:hyperlink w:history="0" r:id="rId106"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решением</w:t>
        </w:r>
      </w:hyperlink>
      <w:r>
        <w:rPr>
          <w:sz w:val="20"/>
        </w:rPr>
        <w:t xml:space="preserve"> Городской Думы г. Димитровграда от 20.12.2017 N 74/881)</w:t>
      </w:r>
    </w:p>
    <w:p>
      <w:pPr>
        <w:pStyle w:val="0"/>
        <w:jc w:val="both"/>
      </w:pPr>
      <w:r>
        <w:rPr>
          <w:sz w:val="20"/>
        </w:rPr>
      </w:r>
    </w:p>
    <w:p>
      <w:pPr>
        <w:pStyle w:val="2"/>
        <w:outlineLvl w:val="1"/>
        <w:ind w:firstLine="540"/>
        <w:jc w:val="both"/>
      </w:pPr>
      <w:r>
        <w:rPr>
          <w:sz w:val="20"/>
        </w:rPr>
        <w:t xml:space="preserve">Статья 24. Органы местного самоуправления как юридические лица</w:t>
      </w:r>
    </w:p>
    <w:p>
      <w:pPr>
        <w:pStyle w:val="0"/>
        <w:jc w:val="both"/>
      </w:pPr>
      <w:r>
        <w:rPr>
          <w:sz w:val="20"/>
        </w:rPr>
      </w:r>
    </w:p>
    <w:p>
      <w:pPr>
        <w:pStyle w:val="0"/>
        <w:ind w:firstLine="540"/>
        <w:jc w:val="both"/>
      </w:pPr>
      <w:r>
        <w:rPr>
          <w:sz w:val="20"/>
        </w:rPr>
        <w:t xml:space="preserve">1. От имени города приобретать и осуществлять имущественные и иные права и обязанности, выступать в суде без доверенности может Глава города.</w:t>
      </w:r>
    </w:p>
    <w:p>
      <w:pPr>
        <w:pStyle w:val="0"/>
        <w:jc w:val="both"/>
      </w:pPr>
      <w:r>
        <w:rPr>
          <w:sz w:val="20"/>
        </w:rPr>
        <w:t xml:space="preserve">(в ред. </w:t>
      </w:r>
      <w:hyperlink w:history="0" r:id="rId10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2. Городская Дума, Администрация города и Контрольно-счетная палата как юридические лица действуют на основании общих для организаций данного вида положений Федерального закона в соответствии с Гражданским </w:t>
      </w:r>
      <w:hyperlink w:history="0" r:id="rId10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(часть 2 в ред. </w:t>
      </w:r>
      <w:hyperlink w:history="0" r:id="rId109"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4. Основаниями для государственной регистрации отраслевых (функциональных) органов Администрации города в качестве юридических лиц являются решение Городской Думы об учреждении соответствующего органа в форме муниципального казенного учреждения и утверждение положения о нем Городской Думой по представлению Главы города.</w:t>
      </w:r>
    </w:p>
    <w:p>
      <w:pPr>
        <w:pStyle w:val="0"/>
        <w:jc w:val="both"/>
      </w:pPr>
      <w:r>
        <w:rPr>
          <w:sz w:val="20"/>
        </w:rPr>
        <w:t xml:space="preserve">(в ред. </w:t>
      </w:r>
      <w:hyperlink w:history="0" r:id="rId110"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2"/>
        <w:outlineLvl w:val="0"/>
        <w:jc w:val="center"/>
      </w:pPr>
      <w:r>
        <w:rPr>
          <w:sz w:val="20"/>
        </w:rPr>
        <w:t xml:space="preserve">Глава V. ГОРОДСКАЯ ДУМА ГОРОДА ДИМИТРОВГРАДА</w:t>
      </w:r>
    </w:p>
    <w:p>
      <w:pPr>
        <w:pStyle w:val="2"/>
        <w:jc w:val="center"/>
      </w:pPr>
      <w:r>
        <w:rPr>
          <w:sz w:val="20"/>
        </w:rPr>
        <w:t xml:space="preserve">УЛЬЯНОВСКОЙ ОБЛАСТИ - ПРЕДСТАВИТЕЛЬНЫЙ ОРГАН</w:t>
      </w:r>
    </w:p>
    <w:p>
      <w:pPr>
        <w:pStyle w:val="2"/>
        <w:jc w:val="center"/>
      </w:pPr>
      <w:r>
        <w:rPr>
          <w:sz w:val="20"/>
        </w:rPr>
        <w:t xml:space="preserve">МЕСТНОГО САМОУПРАВЛЕНИЯ ГОРОДА</w:t>
      </w:r>
    </w:p>
    <w:p>
      <w:pPr>
        <w:pStyle w:val="0"/>
        <w:jc w:val="both"/>
      </w:pPr>
      <w:r>
        <w:rPr>
          <w:sz w:val="20"/>
        </w:rPr>
      </w:r>
    </w:p>
    <w:p>
      <w:pPr>
        <w:pStyle w:val="2"/>
        <w:outlineLvl w:val="1"/>
        <w:ind w:firstLine="540"/>
        <w:jc w:val="both"/>
      </w:pPr>
      <w:r>
        <w:rPr>
          <w:sz w:val="20"/>
        </w:rPr>
        <w:t xml:space="preserve">Статья 25. Представительный орган местного самоуправления города</w:t>
      </w:r>
    </w:p>
    <w:p>
      <w:pPr>
        <w:pStyle w:val="0"/>
        <w:jc w:val="both"/>
      </w:pPr>
      <w:r>
        <w:rPr>
          <w:sz w:val="20"/>
        </w:rPr>
      </w:r>
    </w:p>
    <w:p>
      <w:pPr>
        <w:pStyle w:val="0"/>
        <w:ind w:firstLine="540"/>
        <w:jc w:val="both"/>
      </w:pPr>
      <w:r>
        <w:rPr>
          <w:sz w:val="20"/>
        </w:rPr>
        <w:t xml:space="preserve">1. Городская Дума является представительным органом местного самоуправления в городе, обладающим правом представлять интересы населения города и принимать от его имени решения, действующие на территории города.</w:t>
      </w:r>
    </w:p>
    <w:p>
      <w:pPr>
        <w:pStyle w:val="0"/>
        <w:spacing w:before="200" w:line-rule="auto"/>
        <w:ind w:firstLine="540"/>
        <w:jc w:val="both"/>
      </w:pPr>
      <w:r>
        <w:rPr>
          <w:sz w:val="20"/>
        </w:rPr>
        <w:t xml:space="preserve">2. Городская Дума обладает правами юридического лица.</w:t>
      </w:r>
    </w:p>
    <w:p>
      <w:pPr>
        <w:pStyle w:val="0"/>
        <w:spacing w:before="200" w:line-rule="auto"/>
        <w:ind w:firstLine="540"/>
        <w:jc w:val="both"/>
      </w:pPr>
      <w:r>
        <w:rPr>
          <w:sz w:val="20"/>
        </w:rPr>
        <w:t xml:space="preserve">3. Городская Дума имеет печать с гербом города, печати и штампы со своим наименованием, бланки со своими реквизитами, лицевые счета, открытые в установленном порядке.</w:t>
      </w:r>
    </w:p>
    <w:p>
      <w:pPr>
        <w:pStyle w:val="0"/>
        <w:spacing w:before="200" w:line-rule="auto"/>
        <w:ind w:firstLine="540"/>
        <w:jc w:val="both"/>
      </w:pPr>
      <w:r>
        <w:rPr>
          <w:sz w:val="20"/>
        </w:rPr>
        <w:t xml:space="preserve">4. Городская Дума состоит из 30 депутатов, избираемых на основе смешанной избирательной системы в следующем порядке:</w:t>
      </w:r>
    </w:p>
    <w:p>
      <w:pPr>
        <w:pStyle w:val="0"/>
        <w:spacing w:before="200" w:line-rule="auto"/>
        <w:ind w:firstLine="540"/>
        <w:jc w:val="both"/>
      </w:pPr>
      <w:r>
        <w:rPr>
          <w:sz w:val="20"/>
        </w:rPr>
        <w:t xml:space="preserve">1) 15 (пятнадцать) депутатов избираются по единому избирательному округу пропорционально числу голосов избирателей, поданных за закрытые списки кандидатов в депутаты, выдвинутые избирательными объединениями (их региональными отделениями или иными структурными подразделениями);</w:t>
      </w:r>
    </w:p>
    <w:p>
      <w:pPr>
        <w:pStyle w:val="0"/>
        <w:spacing w:before="200" w:line-rule="auto"/>
        <w:ind w:firstLine="540"/>
        <w:jc w:val="both"/>
      </w:pPr>
      <w:r>
        <w:rPr>
          <w:sz w:val="20"/>
        </w:rPr>
        <w:t xml:space="preserve">2) 15 (пятнадцать) депутатов избираются по мажоритарной избирательной системе относительного большинства по одномандатным избирательным округам.</w:t>
      </w:r>
    </w:p>
    <w:p>
      <w:pPr>
        <w:pStyle w:val="0"/>
        <w:jc w:val="both"/>
      </w:pPr>
      <w:r>
        <w:rPr>
          <w:sz w:val="20"/>
        </w:rPr>
        <w:t xml:space="preserve">(часть 4 в ред. </w:t>
      </w:r>
      <w:hyperlink w:history="0" r:id="rId111"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решения</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5. Городская Дума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6. Срок полномочий депутатов Городской Думы - 5 лет.</w:t>
      </w:r>
    </w:p>
    <w:p>
      <w:pPr>
        <w:pStyle w:val="0"/>
        <w:spacing w:before="200" w:line-rule="auto"/>
        <w:ind w:firstLine="540"/>
        <w:jc w:val="both"/>
      </w:pPr>
      <w:r>
        <w:rPr>
          <w:sz w:val="20"/>
        </w:rPr>
        <w:t xml:space="preserve">7. Полномочия Городской Думы независимо от порядка ее формирования могут быть прекращены досрочно в порядке и по основаниям, которые предусмотрены </w:t>
      </w:r>
      <w:hyperlink w:history="0" r:id="rId1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73</w:t>
        </w:r>
      </w:hyperlink>
      <w:r>
        <w:rPr>
          <w:sz w:val="20"/>
        </w:rPr>
        <w:t xml:space="preserve"> Федерального закона.</w:t>
      </w:r>
    </w:p>
    <w:p>
      <w:pPr>
        <w:pStyle w:val="0"/>
        <w:spacing w:before="200" w:line-rule="auto"/>
        <w:ind w:firstLine="540"/>
        <w:jc w:val="both"/>
      </w:pPr>
      <w:r>
        <w:rPr>
          <w:sz w:val="20"/>
        </w:rPr>
        <w:t xml:space="preserve">8. Полномочия Городской Думы также прекращаются:</w:t>
      </w:r>
    </w:p>
    <w:p>
      <w:pPr>
        <w:pStyle w:val="0"/>
        <w:spacing w:before="200" w:line-rule="auto"/>
        <w:ind w:firstLine="540"/>
        <w:jc w:val="both"/>
      </w:pPr>
      <w:r>
        <w:rPr>
          <w:sz w:val="20"/>
        </w:rPr>
        <w:t xml:space="preserve">1) в случае принятия Городской Думой решения о самороспуске;</w:t>
      </w:r>
    </w:p>
    <w:p>
      <w:pPr>
        <w:pStyle w:val="0"/>
        <w:spacing w:before="200" w:line-rule="auto"/>
        <w:ind w:firstLine="540"/>
        <w:jc w:val="both"/>
      </w:pPr>
      <w:r>
        <w:rPr>
          <w:sz w:val="20"/>
        </w:rPr>
        <w:t xml:space="preserve">2) в случае вступления в силу решения Ульяновского областного суда о неправомочности данного состава Городской Думы, в том числе в связи со сложением депутатами своих полномочий;</w:t>
      </w:r>
    </w:p>
    <w:p>
      <w:pPr>
        <w:pStyle w:val="0"/>
        <w:spacing w:before="200" w:line-rule="auto"/>
        <w:ind w:firstLine="540"/>
        <w:jc w:val="both"/>
      </w:pPr>
      <w:r>
        <w:rPr>
          <w:sz w:val="20"/>
        </w:rPr>
        <w:t xml:space="preserve">3) в случае преобразования города, осуществляемого в соответствии со </w:t>
      </w:r>
      <w:hyperlink w:history="0" r:id="rId1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а также в случае упразднения города;</w:t>
      </w:r>
    </w:p>
    <w:p>
      <w:pPr>
        <w:pStyle w:val="0"/>
        <w:spacing w:before="200" w:line-rule="auto"/>
        <w:ind w:firstLine="540"/>
        <w:jc w:val="both"/>
      </w:pPr>
      <w:r>
        <w:rPr>
          <w:sz w:val="20"/>
        </w:rPr>
        <w:t xml:space="preserve">4) в случае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городским округом;</w:t>
      </w:r>
    </w:p>
    <w:p>
      <w:pPr>
        <w:pStyle w:val="0"/>
        <w:spacing w:before="200" w:line-rule="auto"/>
        <w:ind w:firstLine="540"/>
        <w:jc w:val="both"/>
      </w:pPr>
      <w:r>
        <w:rPr>
          <w:sz w:val="20"/>
        </w:rPr>
        <w:t xml:space="preserve">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spacing w:before="200" w:line-rule="auto"/>
        <w:ind w:firstLine="540"/>
        <w:jc w:val="both"/>
      </w:pPr>
      <w:r>
        <w:rPr>
          <w:sz w:val="20"/>
        </w:rPr>
        <w:t xml:space="preserve">9. Досрочное прекращение полномочий Городской Думы влечет досрочное прекращение полномочий ее депутатов.</w:t>
      </w:r>
    </w:p>
    <w:p>
      <w:pPr>
        <w:pStyle w:val="0"/>
        <w:spacing w:before="200" w:line-rule="auto"/>
        <w:ind w:firstLine="540"/>
        <w:jc w:val="both"/>
      </w:pPr>
      <w:r>
        <w:rPr>
          <w:sz w:val="20"/>
        </w:rPr>
        <w:t xml:space="preserve">10. С инициативой о самороспуске может выступить Председатель Городской Думы, группа депутатов численностью не менее одной трети от числа депутатов Городской Думы.</w:t>
      </w:r>
    </w:p>
    <w:p>
      <w:pPr>
        <w:pStyle w:val="0"/>
        <w:jc w:val="both"/>
      </w:pPr>
      <w:r>
        <w:rPr>
          <w:sz w:val="20"/>
        </w:rPr>
        <w:t xml:space="preserve">(в ред. </w:t>
      </w:r>
      <w:hyperlink w:history="0" r:id="rId114"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Инициатива о самороспуске оформляется в письменном виде и вносится в Городскую Думу.</w:t>
      </w:r>
    </w:p>
    <w:p>
      <w:pPr>
        <w:pStyle w:val="0"/>
        <w:spacing w:before="200" w:line-rule="auto"/>
        <w:ind w:firstLine="540"/>
        <w:jc w:val="both"/>
      </w:pPr>
      <w:r>
        <w:rPr>
          <w:sz w:val="20"/>
        </w:rPr>
        <w:t xml:space="preserve">Обращение инициатора (инициаторов) о самороспуске должно содержать указание на причину самороспуска, сведения о дате начала инициативы самороспуска, данные об инициаторе (инициаторах), личная(ые) подпись(и) инициатора (инициаторов) и дату его внесения.</w:t>
      </w:r>
    </w:p>
    <w:bookmarkStart w:id="389" w:name="P389"/>
    <w:bookmarkEnd w:id="389"/>
    <w:p>
      <w:pPr>
        <w:pStyle w:val="0"/>
        <w:spacing w:before="200" w:line-rule="auto"/>
        <w:ind w:firstLine="540"/>
        <w:jc w:val="both"/>
      </w:pPr>
      <w:r>
        <w:rPr>
          <w:sz w:val="20"/>
        </w:rPr>
        <w:t xml:space="preserve">11. Обращение о самороспуске должно быть внесено инициатором (инициаторами) в Городскую Думу не позднее 30 дней до установленной даты самороспуска.</w:t>
      </w:r>
    </w:p>
    <w:p>
      <w:pPr>
        <w:pStyle w:val="0"/>
        <w:spacing w:before="200" w:line-rule="auto"/>
        <w:ind w:firstLine="540"/>
        <w:jc w:val="both"/>
      </w:pPr>
      <w:r>
        <w:rPr>
          <w:sz w:val="20"/>
        </w:rPr>
        <w:t xml:space="preserve">Если инициатива о самороспуске поступит в Городскую Думу по истечении указанного срока, то она считается отклоненной.</w:t>
      </w:r>
    </w:p>
    <w:p>
      <w:pPr>
        <w:pStyle w:val="0"/>
        <w:spacing w:before="200" w:line-rule="auto"/>
        <w:ind w:firstLine="540"/>
        <w:jc w:val="both"/>
      </w:pPr>
      <w:r>
        <w:rPr>
          <w:sz w:val="20"/>
        </w:rPr>
        <w:t xml:space="preserve">12. Положения </w:t>
      </w:r>
      <w:hyperlink w:history="0" w:anchor="P389" w:tooltip="11. Обращение о самороспуске должно быть внесено инициатором (инициаторами) в Городскую Думу не позднее 30 дней до установленной даты самороспуска.">
        <w:r>
          <w:rPr>
            <w:sz w:val="20"/>
            <w:color w:val="0000ff"/>
          </w:rPr>
          <w:t xml:space="preserve">части одиннадцатой</w:t>
        </w:r>
      </w:hyperlink>
      <w:r>
        <w:rPr>
          <w:sz w:val="20"/>
        </w:rPr>
        <w:t xml:space="preserve"> настоящей статьи о сроке внесения инициативы о самороспуске не применяется, если инициатива о самороспуске исходит от Председателя Городской Думы на заседании Городской Думы при условии, что на нем присутствует не менее двух третей от установленной численности Городской Думы.</w:t>
      </w:r>
    </w:p>
    <w:p>
      <w:pPr>
        <w:pStyle w:val="0"/>
        <w:jc w:val="both"/>
      </w:pPr>
      <w:r>
        <w:rPr>
          <w:sz w:val="20"/>
        </w:rPr>
        <w:t xml:space="preserve">(в ред. </w:t>
      </w:r>
      <w:hyperlink w:history="0" r:id="rId11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13. Решение о самороспуске принимается двумя третями голосов от установленной численности депутатов на ближайшем заседании Городской Думы.</w:t>
      </w:r>
    </w:p>
    <w:p>
      <w:pPr>
        <w:pStyle w:val="0"/>
        <w:spacing w:before="200" w:line-rule="auto"/>
        <w:ind w:firstLine="540"/>
        <w:jc w:val="both"/>
      </w:pPr>
      <w:r>
        <w:rPr>
          <w:sz w:val="20"/>
        </w:rPr>
        <w:t xml:space="preserve">14. Полномочия Городской Думы прекращаются по истечении 30 дней после принятия решения о самороспуске.</w:t>
      </w:r>
    </w:p>
    <w:p>
      <w:pPr>
        <w:pStyle w:val="0"/>
        <w:jc w:val="both"/>
      </w:pPr>
      <w:r>
        <w:rPr>
          <w:sz w:val="20"/>
        </w:rPr>
      </w:r>
    </w:p>
    <w:p>
      <w:pPr>
        <w:pStyle w:val="2"/>
        <w:outlineLvl w:val="1"/>
        <w:ind w:firstLine="540"/>
        <w:jc w:val="both"/>
      </w:pPr>
      <w:r>
        <w:rPr>
          <w:sz w:val="20"/>
        </w:rPr>
        <w:t xml:space="preserve">Статья 26. Полномочия Городской Думы</w:t>
      </w:r>
    </w:p>
    <w:p>
      <w:pPr>
        <w:pStyle w:val="0"/>
        <w:jc w:val="both"/>
      </w:pPr>
      <w:r>
        <w:rPr>
          <w:sz w:val="20"/>
        </w:rPr>
      </w:r>
    </w:p>
    <w:p>
      <w:pPr>
        <w:pStyle w:val="0"/>
        <w:ind w:firstLine="540"/>
        <w:jc w:val="both"/>
      </w:pPr>
      <w:r>
        <w:rPr>
          <w:sz w:val="20"/>
        </w:rPr>
        <w:t xml:space="preserve">1. В исключительной компетенции Городской Думы находятся:</w:t>
      </w:r>
    </w:p>
    <w:p>
      <w:pPr>
        <w:pStyle w:val="0"/>
        <w:spacing w:before="200" w:line-rule="auto"/>
        <w:ind w:firstLine="540"/>
        <w:jc w:val="both"/>
      </w:pPr>
      <w:r>
        <w:rPr>
          <w:sz w:val="20"/>
        </w:rPr>
        <w:t xml:space="preserve">1) принятие Устава города и внесение в него изменений и дополнений;</w:t>
      </w:r>
    </w:p>
    <w:p>
      <w:pPr>
        <w:pStyle w:val="0"/>
        <w:spacing w:before="200" w:line-rule="auto"/>
        <w:ind w:firstLine="540"/>
        <w:jc w:val="both"/>
      </w:pPr>
      <w:r>
        <w:rPr>
          <w:sz w:val="20"/>
        </w:rPr>
        <w:t xml:space="preserve">2) утверждение бюджета города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в соответствии с законодательством Российской Федерации о налогах;</w:t>
      </w:r>
    </w:p>
    <w:p>
      <w:pPr>
        <w:pStyle w:val="0"/>
        <w:spacing w:before="200" w:line-rule="auto"/>
        <w:ind w:firstLine="540"/>
        <w:jc w:val="both"/>
      </w:pPr>
      <w:r>
        <w:rPr>
          <w:sz w:val="20"/>
        </w:rPr>
        <w:t xml:space="preserve">4) утверждение стратегии социально-экономического развития города;</w:t>
      </w:r>
    </w:p>
    <w:p>
      <w:pPr>
        <w:pStyle w:val="0"/>
        <w:jc w:val="both"/>
      </w:pPr>
      <w:r>
        <w:rPr>
          <w:sz w:val="20"/>
        </w:rPr>
        <w:t xml:space="preserve">(п. 4 в ред. </w:t>
      </w:r>
      <w:hyperlink w:history="0" r:id="rId116"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5) определение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spacing w:before="200" w:line-rule="auto"/>
        <w:ind w:firstLine="540"/>
        <w:jc w:val="both"/>
      </w:pPr>
      <w:r>
        <w:rPr>
          <w:sz w:val="20"/>
        </w:rPr>
        <w:t xml:space="preserve">7) определение порядка участия города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 города;</w:t>
      </w:r>
    </w:p>
    <w:p>
      <w:pPr>
        <w:pStyle w:val="0"/>
        <w:spacing w:before="200" w:line-rule="auto"/>
        <w:ind w:firstLine="540"/>
        <w:jc w:val="both"/>
      </w:pPr>
      <w:r>
        <w:rPr>
          <w:sz w:val="20"/>
        </w:rPr>
        <w:t xml:space="preserve">9) контроль за исполнением органами местного самоуправления города и должностными лицами местного самоуправления города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города в отставку;</w:t>
      </w:r>
    </w:p>
    <w:p>
      <w:pPr>
        <w:pStyle w:val="0"/>
        <w:spacing w:before="200" w:line-rule="auto"/>
        <w:ind w:firstLine="540"/>
        <w:jc w:val="both"/>
      </w:pPr>
      <w:r>
        <w:rPr>
          <w:sz w:val="20"/>
        </w:rPr>
        <w:t xml:space="preserve">11) утверждение правил благоустройства территории города.</w:t>
      </w:r>
    </w:p>
    <w:p>
      <w:pPr>
        <w:pStyle w:val="0"/>
        <w:jc w:val="both"/>
      </w:pPr>
      <w:r>
        <w:rPr>
          <w:sz w:val="20"/>
        </w:rPr>
        <w:t xml:space="preserve">(п. 11 введен </w:t>
      </w:r>
      <w:hyperlink w:history="0" r:id="rId11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2. К компетенции Городской Думы также относится:</w:t>
      </w:r>
    </w:p>
    <w:p>
      <w:pPr>
        <w:pStyle w:val="0"/>
        <w:spacing w:before="200" w:line-rule="auto"/>
        <w:ind w:firstLine="540"/>
        <w:jc w:val="both"/>
      </w:pPr>
      <w:r>
        <w:rPr>
          <w:sz w:val="20"/>
        </w:rPr>
        <w:t xml:space="preserve">1) утверждение генерального плана города и внесение в него изменений;</w:t>
      </w:r>
    </w:p>
    <w:p>
      <w:pPr>
        <w:pStyle w:val="0"/>
        <w:jc w:val="both"/>
      </w:pPr>
      <w:r>
        <w:rPr>
          <w:sz w:val="20"/>
        </w:rPr>
        <w:t xml:space="preserve">(п. 1 в ред. </w:t>
      </w:r>
      <w:hyperlink w:history="0" r:id="rId11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1.1) исключен. - </w:t>
      </w:r>
      <w:hyperlink w:history="0" r:id="rId119"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2) рассмотрение проектов муниципальных программ и предложений о внесении изменений в муниципальные программы в порядке, установленном решением Городской Думы;</w:t>
      </w:r>
    </w:p>
    <w:p>
      <w:pPr>
        <w:pStyle w:val="0"/>
        <w:jc w:val="both"/>
      </w:pPr>
      <w:r>
        <w:rPr>
          <w:sz w:val="20"/>
        </w:rPr>
        <w:t xml:space="preserve">(п. 2 в ред. </w:t>
      </w:r>
      <w:hyperlink w:history="0" r:id="rId12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 мониторинг и контроль реализации документов стратегического планирования, утвержденных (одобренных) решениями Городской Думы;</w:t>
      </w:r>
    </w:p>
    <w:p>
      <w:pPr>
        <w:pStyle w:val="0"/>
        <w:spacing w:before="200" w:line-rule="auto"/>
        <w:ind w:firstLine="540"/>
        <w:jc w:val="both"/>
      </w:pPr>
      <w:r>
        <w:rPr>
          <w:sz w:val="20"/>
        </w:rPr>
        <w:t xml:space="preserve">4) установление официальных символов города и порядка их официального использования;</w:t>
      </w:r>
    </w:p>
    <w:p>
      <w:pPr>
        <w:pStyle w:val="0"/>
        <w:spacing w:before="200" w:line-rule="auto"/>
        <w:ind w:firstLine="540"/>
        <w:jc w:val="both"/>
      </w:pPr>
      <w:r>
        <w:rPr>
          <w:sz w:val="20"/>
        </w:rPr>
        <w:t xml:space="preserve">5) избрание Главы города из числа кандидатов, представленных конкурсной комиссией по результатам конкурса;</w:t>
      </w:r>
    </w:p>
    <w:p>
      <w:pPr>
        <w:pStyle w:val="0"/>
        <w:jc w:val="both"/>
      </w:pPr>
      <w:r>
        <w:rPr>
          <w:sz w:val="20"/>
        </w:rPr>
        <w:t xml:space="preserve">(п. 5 в ред. </w:t>
      </w:r>
      <w:hyperlink w:history="0" r:id="rId121"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5.1) избрание из своего состава Председателя Городской Думы;</w:t>
      </w:r>
    </w:p>
    <w:p>
      <w:pPr>
        <w:pStyle w:val="0"/>
        <w:jc w:val="both"/>
      </w:pPr>
      <w:r>
        <w:rPr>
          <w:sz w:val="20"/>
        </w:rPr>
        <w:t xml:space="preserve">(п. 5.1 введен </w:t>
      </w:r>
      <w:hyperlink w:history="0" r:id="rId122"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6) утверждение организационной структуры Городской Думы, структуры и численности аппарата Городской Думы;</w:t>
      </w:r>
    </w:p>
    <w:p>
      <w:pPr>
        <w:pStyle w:val="0"/>
        <w:spacing w:before="200" w:line-rule="auto"/>
        <w:ind w:firstLine="540"/>
        <w:jc w:val="both"/>
      </w:pPr>
      <w:r>
        <w:rPr>
          <w:sz w:val="20"/>
        </w:rPr>
        <w:t xml:space="preserve">7) утверждение штатной численности Контрольно-счетной палаты по представлению Председателя Контрольно-счетной палаты;</w:t>
      </w:r>
    </w:p>
    <w:p>
      <w:pPr>
        <w:pStyle w:val="0"/>
        <w:jc w:val="both"/>
      </w:pPr>
      <w:r>
        <w:rPr>
          <w:sz w:val="20"/>
        </w:rPr>
        <w:t xml:space="preserve">(п. 7 в ред. </w:t>
      </w:r>
      <w:hyperlink w:history="0" r:id="rId123"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8) установление размеров оплаты труда Главы города, председателя и заместителя председателя Контрольно-счетной палаты, Председателя Городской Думы, депутатов, осуществляющих свои полномочия на постоянной основе, размеров и условий оплаты труда муниципальных служащих и иных работников органов местного самоуправления;</w:t>
      </w:r>
    </w:p>
    <w:p>
      <w:pPr>
        <w:pStyle w:val="0"/>
        <w:jc w:val="both"/>
      </w:pPr>
      <w:r>
        <w:rPr>
          <w:sz w:val="20"/>
        </w:rPr>
        <w:t xml:space="preserve">(в ред. решений Городской Думы г. Димитровграда от 28.03.2018 </w:t>
      </w:r>
      <w:hyperlink w:history="0" r:id="rId124"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rPr>
        <w:t xml:space="preserve">, от 01.12.2021 </w:t>
      </w:r>
      <w:hyperlink w:history="0" r:id="rId125"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N 75/639</w:t>
        </w:r>
      </w:hyperlink>
      <w:r>
        <w:rPr>
          <w:sz w:val="20"/>
        </w:rPr>
        <w:t xml:space="preserve">)</w:t>
      </w:r>
    </w:p>
    <w:p>
      <w:pPr>
        <w:pStyle w:val="0"/>
        <w:spacing w:before="200" w:line-rule="auto"/>
        <w:ind w:firstLine="540"/>
        <w:jc w:val="both"/>
      </w:pPr>
      <w:r>
        <w:rPr>
          <w:sz w:val="20"/>
        </w:rPr>
        <w:t xml:space="preserve">9) учреждение городских наград и почетных званий;</w:t>
      </w:r>
    </w:p>
    <w:p>
      <w:pPr>
        <w:pStyle w:val="0"/>
        <w:spacing w:before="200" w:line-rule="auto"/>
        <w:ind w:firstLine="540"/>
        <w:jc w:val="both"/>
      </w:pPr>
      <w:r>
        <w:rPr>
          <w:sz w:val="20"/>
        </w:rPr>
        <w:t xml:space="preserve">10) утверждение Положения об Общественной палате города Димитровграда Ульяновской области;</w:t>
      </w:r>
    </w:p>
    <w:p>
      <w:pPr>
        <w:pStyle w:val="0"/>
        <w:jc w:val="both"/>
      </w:pPr>
      <w:r>
        <w:rPr>
          <w:sz w:val="20"/>
        </w:rPr>
        <w:t xml:space="preserve">(п. 10 в ред. </w:t>
      </w:r>
      <w:hyperlink w:history="0" r:id="rId12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11) решение в соответствии с законодательством вопросов территориального устройства города;</w:t>
      </w:r>
    </w:p>
    <w:p>
      <w:pPr>
        <w:pStyle w:val="0"/>
        <w:spacing w:before="200" w:line-rule="auto"/>
        <w:ind w:firstLine="540"/>
        <w:jc w:val="both"/>
      </w:pPr>
      <w:r>
        <w:rPr>
          <w:sz w:val="20"/>
        </w:rPr>
        <w:t xml:space="preserve">12) организация территориального общественного самоуправления в соответствии с действующим законодательством;</w:t>
      </w:r>
    </w:p>
    <w:p>
      <w:pPr>
        <w:pStyle w:val="0"/>
        <w:spacing w:before="200" w:line-rule="auto"/>
        <w:ind w:firstLine="540"/>
        <w:jc w:val="both"/>
      </w:pPr>
      <w:r>
        <w:rPr>
          <w:sz w:val="20"/>
        </w:rPr>
        <w:t xml:space="preserve">13) утверждение Регламента Городской Думы, внесение в него изменений и дополнений;</w:t>
      </w:r>
    </w:p>
    <w:p>
      <w:pPr>
        <w:pStyle w:val="0"/>
        <w:spacing w:before="200" w:line-rule="auto"/>
        <w:ind w:firstLine="540"/>
        <w:jc w:val="both"/>
      </w:pPr>
      <w:r>
        <w:rPr>
          <w:sz w:val="20"/>
        </w:rPr>
        <w:t xml:space="preserve">14) избрание из своего состава заместителей Председателя Городской Думы, распределение между ними полномочий и освобождение их от должности;</w:t>
      </w:r>
    </w:p>
    <w:p>
      <w:pPr>
        <w:pStyle w:val="0"/>
        <w:jc w:val="both"/>
      </w:pPr>
      <w:r>
        <w:rPr>
          <w:sz w:val="20"/>
        </w:rPr>
        <w:t xml:space="preserve">(п. 14 в ред. </w:t>
      </w:r>
      <w:hyperlink w:history="0" r:id="rId127"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15) избрание из своего состава председателей комитетов Городской Думы, заместителей председателей комитетов Городской Думы, распределение между ними полномочий и освобождение их от должности;</w:t>
      </w:r>
    </w:p>
    <w:p>
      <w:pPr>
        <w:pStyle w:val="0"/>
        <w:jc w:val="both"/>
      </w:pPr>
      <w:r>
        <w:rPr>
          <w:sz w:val="20"/>
        </w:rPr>
        <w:t xml:space="preserve">(п. 15 в ред. </w:t>
      </w:r>
      <w:hyperlink w:history="0" r:id="rId128"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16) назначение даты проведения местного референдума;</w:t>
      </w:r>
    </w:p>
    <w:p>
      <w:pPr>
        <w:pStyle w:val="0"/>
        <w:spacing w:before="200" w:line-rule="auto"/>
        <w:ind w:firstLine="540"/>
        <w:jc w:val="both"/>
      </w:pPr>
      <w:r>
        <w:rPr>
          <w:sz w:val="20"/>
        </w:rPr>
        <w:t xml:space="preserve">17) утверждение схемы избирательных округов по выборам депутатов Городской Думы;</w:t>
      </w:r>
    </w:p>
    <w:p>
      <w:pPr>
        <w:pStyle w:val="0"/>
        <w:spacing w:before="200" w:line-rule="auto"/>
        <w:ind w:firstLine="540"/>
        <w:jc w:val="both"/>
      </w:pPr>
      <w:r>
        <w:rPr>
          <w:sz w:val="20"/>
        </w:rPr>
        <w:t xml:space="preserve">18) исключен. - </w:t>
      </w:r>
      <w:hyperlink w:history="0" r:id="rId129"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Решение</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19) принятие решений о досрочном прекращении полномочий Городской Думы в случаях, предусмотренных законодательством и настоящим Уставом в порядке, установленном настоящим Уставом;</w:t>
      </w:r>
    </w:p>
    <w:p>
      <w:pPr>
        <w:pStyle w:val="0"/>
        <w:spacing w:before="200" w:line-rule="auto"/>
        <w:ind w:firstLine="540"/>
        <w:jc w:val="both"/>
      </w:pPr>
      <w:r>
        <w:rPr>
          <w:sz w:val="20"/>
        </w:rPr>
        <w:t xml:space="preserve">20) принятие решений о досрочном прекращении полномочий депутата Городской Думы в случаях, предусмотренных Федеральным законом;</w:t>
      </w:r>
    </w:p>
    <w:p>
      <w:pPr>
        <w:pStyle w:val="0"/>
        <w:spacing w:before="200" w:line-rule="auto"/>
        <w:ind w:firstLine="540"/>
        <w:jc w:val="both"/>
      </w:pPr>
      <w:r>
        <w:rPr>
          <w:sz w:val="20"/>
        </w:rPr>
        <w:t xml:space="preserve">20.1) принятие решения о применении мер ответственности к депутату Городской Думы, Главе города, допустившим несущественное искажение сведений о доходах, расходах, об имуществе и обязательствах имущественного характера;</w:t>
      </w:r>
    </w:p>
    <w:p>
      <w:pPr>
        <w:pStyle w:val="0"/>
        <w:jc w:val="both"/>
      </w:pPr>
      <w:r>
        <w:rPr>
          <w:sz w:val="20"/>
        </w:rPr>
        <w:t xml:space="preserve">(п. 20.1 введен </w:t>
      </w:r>
      <w:hyperlink w:history="0" r:id="rId130"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решением</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21) исключен. - </w:t>
      </w:r>
      <w:hyperlink w:history="0" r:id="rId131"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Решение</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22) утверждение в соответствии с документами территориального планирования города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города, требования к которым устанавливаются Правительством Российской Федерации;</w:t>
      </w:r>
    </w:p>
    <w:p>
      <w:pPr>
        <w:pStyle w:val="0"/>
        <w:spacing w:before="200" w:line-rule="auto"/>
        <w:ind w:firstLine="540"/>
        <w:jc w:val="both"/>
      </w:pPr>
      <w:r>
        <w:rPr>
          <w:sz w:val="20"/>
        </w:rPr>
        <w:t xml:space="preserve">23) - 24) утратили силу с 1 января 2018 года. - </w:t>
      </w:r>
      <w:hyperlink w:history="0" r:id="rId132"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Решение</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25) контроль за исполнением решений Городской Думы предприятиями, учреждениями, организациями, находящимися на территории города, независимо от подчиненности и форм собственности;</w:t>
      </w:r>
    </w:p>
    <w:p>
      <w:pPr>
        <w:pStyle w:val="0"/>
        <w:spacing w:before="200" w:line-rule="auto"/>
        <w:ind w:firstLine="540"/>
        <w:jc w:val="both"/>
      </w:pPr>
      <w:r>
        <w:rPr>
          <w:sz w:val="20"/>
        </w:rPr>
        <w:t xml:space="preserve">26)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присвоение имен муниципальным учреждениям, муниципальным предприятиям, изменение, аннулирование таких наименований;</w:t>
      </w:r>
    </w:p>
    <w:p>
      <w:pPr>
        <w:pStyle w:val="0"/>
        <w:jc w:val="both"/>
      </w:pPr>
      <w:r>
        <w:rPr>
          <w:sz w:val="20"/>
        </w:rPr>
        <w:t xml:space="preserve">(в ред. </w:t>
      </w:r>
      <w:hyperlink w:history="0" r:id="rId133"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решения</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27) исключен. - </w:t>
      </w:r>
      <w:hyperlink w:history="0" r:id="rId134"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Решение</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28) осуществление контроля за исполнением бюджета города на очередной финансовый год и плановый период, соблюдением установленного порядка подготовки и рассмотрения проекта бюджета города на очередной финансовый год и плановый период, отчета о его исполнении, соблюдением установленного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29) определение за счет бюджета города дополнительных мер социальной поддержки и социальной помощи для отдельных категорий граждан, проживающих на территории города;</w:t>
      </w:r>
    </w:p>
    <w:p>
      <w:pPr>
        <w:pStyle w:val="0"/>
        <w:spacing w:before="200" w:line-rule="auto"/>
        <w:ind w:firstLine="540"/>
        <w:jc w:val="both"/>
      </w:pPr>
      <w:r>
        <w:rPr>
          <w:sz w:val="20"/>
        </w:rPr>
        <w:t xml:space="preserve">30) утверждение Положения о Контрольно-счетной палате;</w:t>
      </w:r>
    </w:p>
    <w:p>
      <w:pPr>
        <w:pStyle w:val="0"/>
        <w:jc w:val="both"/>
      </w:pPr>
      <w:r>
        <w:rPr>
          <w:sz w:val="20"/>
        </w:rPr>
        <w:t xml:space="preserve">(п. 30 в ред. </w:t>
      </w:r>
      <w:hyperlink w:history="0" r:id="rId135"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31) назначение на должность Председателя Контрольно-счетной палаты, его заместителя;</w:t>
      </w:r>
    </w:p>
    <w:p>
      <w:pPr>
        <w:pStyle w:val="0"/>
        <w:jc w:val="both"/>
      </w:pPr>
      <w:r>
        <w:rPr>
          <w:sz w:val="20"/>
        </w:rPr>
        <w:t xml:space="preserve">(п. 31 в ред. </w:t>
      </w:r>
      <w:hyperlink w:history="0" r:id="rId136"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32) утверждение структуры и предельной численности администрации города по представлению Главы города;</w:t>
      </w:r>
    </w:p>
    <w:p>
      <w:pPr>
        <w:pStyle w:val="0"/>
        <w:jc w:val="both"/>
      </w:pPr>
      <w:r>
        <w:rPr>
          <w:sz w:val="20"/>
        </w:rPr>
        <w:t xml:space="preserve">(в ред. решений Городской Думы г. Димитровграда от 22.02.2017 </w:t>
      </w:r>
      <w:hyperlink w:history="0" r:id="rId137"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N 59/707</w:t>
        </w:r>
      </w:hyperlink>
      <w:r>
        <w:rPr>
          <w:sz w:val="20"/>
        </w:rPr>
        <w:t xml:space="preserve">, от 28.03.2018 </w:t>
      </w:r>
      <w:hyperlink w:history="0" r:id="rId138"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rPr>
        <w:t xml:space="preserve">)</w:t>
      </w:r>
    </w:p>
    <w:p>
      <w:pPr>
        <w:pStyle w:val="0"/>
        <w:spacing w:before="200" w:line-rule="auto"/>
        <w:ind w:firstLine="540"/>
        <w:jc w:val="both"/>
      </w:pPr>
      <w:r>
        <w:rPr>
          <w:sz w:val="20"/>
        </w:rPr>
        <w:t xml:space="preserve">33) исключен. - </w:t>
      </w:r>
      <w:hyperlink w:history="0" r:id="rId139"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34) утверждение порядка проведения конкурса по отбору кандидатов на должность Главы города;</w:t>
      </w:r>
    </w:p>
    <w:p>
      <w:pPr>
        <w:pStyle w:val="0"/>
        <w:jc w:val="both"/>
      </w:pPr>
      <w:r>
        <w:rPr>
          <w:sz w:val="20"/>
        </w:rPr>
        <w:t xml:space="preserve">(п. 34 в ред. </w:t>
      </w:r>
      <w:hyperlink w:history="0" r:id="rId140"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35) установление общего числа членов конкурсной комиссии для проведения конкурса по отбору кандидатов на должность Главы города;</w:t>
      </w:r>
    </w:p>
    <w:p>
      <w:pPr>
        <w:pStyle w:val="0"/>
        <w:jc w:val="both"/>
      </w:pPr>
      <w:r>
        <w:rPr>
          <w:sz w:val="20"/>
        </w:rPr>
        <w:t xml:space="preserve">(п. 35 в ред. </w:t>
      </w:r>
      <w:hyperlink w:history="0" r:id="rId141"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36) принятие решения об избрании Главы города;</w:t>
      </w:r>
    </w:p>
    <w:p>
      <w:pPr>
        <w:pStyle w:val="0"/>
        <w:jc w:val="both"/>
      </w:pPr>
      <w:r>
        <w:rPr>
          <w:sz w:val="20"/>
        </w:rPr>
        <w:t xml:space="preserve">(п. 36 в ред. </w:t>
      </w:r>
      <w:hyperlink w:history="0" r:id="rId142"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37) утверждение размера прибыли муниципальных предприятий, остающейся после уплаты налогов и осуществления обязательных платежей, подлежащей зачислению в доход бюджета города;</w:t>
      </w:r>
    </w:p>
    <w:p>
      <w:pPr>
        <w:pStyle w:val="0"/>
        <w:spacing w:before="200" w:line-rule="auto"/>
        <w:ind w:firstLine="540"/>
        <w:jc w:val="both"/>
      </w:pPr>
      <w:r>
        <w:rPr>
          <w:sz w:val="20"/>
        </w:rPr>
        <w:t xml:space="preserve">38) принятие решения о создании органов местного самоуправления города с правами юридического лица;</w:t>
      </w:r>
    </w:p>
    <w:p>
      <w:pPr>
        <w:pStyle w:val="0"/>
        <w:spacing w:before="200" w:line-rule="auto"/>
        <w:ind w:firstLine="540"/>
        <w:jc w:val="both"/>
      </w:pPr>
      <w:r>
        <w:rPr>
          <w:sz w:val="20"/>
        </w:rPr>
        <w:t xml:space="preserve">39) принятие решения об учреждении отраслевого (функционального) органа Администрации города в качестве юридического лица;</w:t>
      </w:r>
    </w:p>
    <w:p>
      <w:pPr>
        <w:pStyle w:val="0"/>
        <w:spacing w:before="200" w:line-rule="auto"/>
        <w:ind w:firstLine="540"/>
        <w:jc w:val="both"/>
      </w:pPr>
      <w:r>
        <w:rPr>
          <w:sz w:val="20"/>
        </w:rPr>
        <w:t xml:space="preserve">40) утверждение положения об отраслевом (функциональном) органе Администрации города;</w:t>
      </w:r>
    </w:p>
    <w:p>
      <w:pPr>
        <w:pStyle w:val="0"/>
        <w:spacing w:before="200" w:line-rule="auto"/>
        <w:ind w:firstLine="540"/>
        <w:jc w:val="both"/>
      </w:pPr>
      <w:r>
        <w:rPr>
          <w:sz w:val="20"/>
        </w:rPr>
        <w:t xml:space="preserve">41) исключен. - </w:t>
      </w:r>
      <w:hyperlink w:history="0" r:id="rId143"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Решение</w:t>
        </w:r>
      </w:hyperlink>
      <w:r>
        <w:rPr>
          <w:sz w:val="20"/>
        </w:rPr>
        <w:t xml:space="preserve"> Городской Думы г. Димитровграда от 01.12.2021 N 75/639;</w:t>
      </w:r>
    </w:p>
    <w:p>
      <w:pPr>
        <w:pStyle w:val="0"/>
        <w:spacing w:before="200" w:line-rule="auto"/>
        <w:ind w:firstLine="540"/>
        <w:jc w:val="both"/>
      </w:pPr>
      <w:r>
        <w:rPr>
          <w:sz w:val="20"/>
        </w:rPr>
        <w:t xml:space="preserve">42) установление порядка рассмотрения проекта бюджета города;</w:t>
      </w:r>
    </w:p>
    <w:p>
      <w:pPr>
        <w:pStyle w:val="0"/>
        <w:spacing w:before="200" w:line-rule="auto"/>
        <w:ind w:firstLine="540"/>
        <w:jc w:val="both"/>
      </w:pPr>
      <w:r>
        <w:rPr>
          <w:sz w:val="20"/>
        </w:rPr>
        <w:t xml:space="preserve">43) принятие решения о создании уполномоченного органа Администрации города на осуществление функций по определению поставщиков (подрядчиков, исполнителей) для муниципальных нужд в рамках проведения централизованных закупок и установление порядка взаимодействия уполномоченного органа и заказчиков;</w:t>
      </w:r>
    </w:p>
    <w:p>
      <w:pPr>
        <w:pStyle w:val="0"/>
        <w:spacing w:before="200" w:line-rule="auto"/>
        <w:ind w:firstLine="540"/>
        <w:jc w:val="both"/>
      </w:pPr>
      <w:r>
        <w:rPr>
          <w:sz w:val="20"/>
        </w:rPr>
        <w:t xml:space="preserve">44) утверждение правил использования водных объектов общего пользования, расположенных на территории города, для личных и бытовых нужд, а также утверждение правил использования водных объектов, расположенных на территории города, для рекреационных целей;</w:t>
      </w:r>
    </w:p>
    <w:p>
      <w:pPr>
        <w:pStyle w:val="0"/>
        <w:jc w:val="both"/>
      </w:pPr>
      <w:r>
        <w:rPr>
          <w:sz w:val="20"/>
        </w:rPr>
        <w:t xml:space="preserve">(в ред. </w:t>
      </w:r>
      <w:hyperlink w:history="0" r:id="rId144"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45)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46) определение порядка предоставления жилых помещений муниципального жилищного фонда коммерческого использования;</w:t>
      </w:r>
    </w:p>
    <w:p>
      <w:pPr>
        <w:pStyle w:val="0"/>
        <w:spacing w:before="200" w:line-rule="auto"/>
        <w:ind w:firstLine="540"/>
        <w:jc w:val="both"/>
      </w:pPr>
      <w:r>
        <w:rPr>
          <w:sz w:val="20"/>
        </w:rPr>
        <w:t xml:space="preserve">47) создание городского научно-технического совета, определение его статуса, порядка формирования, задач, прав и обязанностей;</w:t>
      </w:r>
    </w:p>
    <w:p>
      <w:pPr>
        <w:pStyle w:val="0"/>
        <w:spacing w:before="200" w:line-rule="auto"/>
        <w:ind w:firstLine="540"/>
        <w:jc w:val="both"/>
      </w:pPr>
      <w:r>
        <w:rPr>
          <w:sz w:val="20"/>
        </w:rPr>
        <w:t xml:space="preserve">48 - 49) исключены. - </w:t>
      </w:r>
      <w:hyperlink w:history="0" r:id="rId145"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50) исключен. - </w:t>
      </w:r>
      <w:hyperlink w:history="0" r:id="rId146"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Решение</w:t>
        </w:r>
      </w:hyperlink>
      <w:r>
        <w:rPr>
          <w:sz w:val="20"/>
        </w:rPr>
        <w:t xml:space="preserve"> Городской Думы г. Димитровграда от 01.12.2021 N 75/639;</w:t>
      </w:r>
    </w:p>
    <w:p>
      <w:pPr>
        <w:pStyle w:val="0"/>
        <w:spacing w:before="200" w:line-rule="auto"/>
        <w:ind w:firstLine="540"/>
        <w:jc w:val="both"/>
      </w:pPr>
      <w:r>
        <w:rPr>
          <w:sz w:val="20"/>
        </w:rPr>
        <w:t xml:space="preserve">51) принятие решений о создании особо охраняемых природных территорий местного значения на земельных участках, находящихся в собственности города, а также согласование данных решений с уполномоченным органом государственной власти Ульяновской области в случае, предусмотренном Федеральным </w:t>
      </w:r>
      <w:hyperlink w:history="0" r:id="rId147"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"Об особо охраняемых природных территориях", утверждение положений об особо охраняемых природных территориях местного значения;</w:t>
      </w:r>
    </w:p>
    <w:p>
      <w:pPr>
        <w:pStyle w:val="0"/>
        <w:jc w:val="both"/>
      </w:pPr>
      <w:r>
        <w:rPr>
          <w:sz w:val="20"/>
        </w:rPr>
        <w:t xml:space="preserve">(п. 51 в ред. </w:t>
      </w:r>
      <w:hyperlink w:history="0" r:id="rId14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52) исключен. - </w:t>
      </w:r>
      <w:hyperlink w:history="0" r:id="rId149"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Решение</w:t>
        </w:r>
      </w:hyperlink>
      <w:r>
        <w:rPr>
          <w:sz w:val="20"/>
        </w:rPr>
        <w:t xml:space="preserve"> Городской Думы г. Димитровграда от 01.12.2021 N 75/639;</w:t>
      </w:r>
    </w:p>
    <w:p>
      <w:pPr>
        <w:pStyle w:val="0"/>
        <w:spacing w:before="200" w:line-rule="auto"/>
        <w:ind w:firstLine="540"/>
        <w:jc w:val="both"/>
      </w:pPr>
      <w:r>
        <w:rPr>
          <w:sz w:val="20"/>
        </w:rPr>
        <w:t xml:space="preserve">53) утверждение порядка предоставления помещений для проведения встреч депутатов с избирателями;</w:t>
      </w:r>
    </w:p>
    <w:p>
      <w:pPr>
        <w:pStyle w:val="0"/>
        <w:jc w:val="both"/>
      </w:pPr>
      <w:r>
        <w:rPr>
          <w:sz w:val="20"/>
        </w:rPr>
        <w:t xml:space="preserve">(п. 53 введен </w:t>
      </w:r>
      <w:hyperlink w:history="0" r:id="rId150"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54) утверждение положения о виде муниципального контроля.</w:t>
      </w:r>
    </w:p>
    <w:p>
      <w:pPr>
        <w:pStyle w:val="0"/>
        <w:jc w:val="both"/>
      </w:pPr>
      <w:r>
        <w:rPr>
          <w:sz w:val="20"/>
        </w:rPr>
        <w:t xml:space="preserve">(п. 54 введен </w:t>
      </w:r>
      <w:hyperlink w:history="0" r:id="rId151"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решением</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3. В соответствии с действующим законодательством, иные полномочия Городской Думы могут определяться федеральными законами и принимаемыми в соответствии с ними </w:t>
      </w:r>
      <w:hyperlink w:history="0" r:id="rId152" w:tooltip="&quot;Устав Ульяновской области&quot; (утв. постановлением ЗС Ульяновской области от 19.05.2005 N 31/311) (ред. от 08.12.2023) {КонсультантПлюс}">
        <w:r>
          <w:rPr>
            <w:sz w:val="20"/>
            <w:color w:val="0000ff"/>
          </w:rPr>
          <w:t xml:space="preserve">Уставом</w:t>
        </w:r>
      </w:hyperlink>
      <w:r>
        <w:rPr>
          <w:sz w:val="20"/>
        </w:rPr>
        <w:t xml:space="preserve"> Ульяновской области и законами Ульяновской области.</w:t>
      </w:r>
    </w:p>
    <w:p>
      <w:pPr>
        <w:pStyle w:val="0"/>
        <w:spacing w:before="200" w:line-rule="auto"/>
        <w:ind w:firstLine="540"/>
        <w:jc w:val="both"/>
      </w:pPr>
      <w:r>
        <w:rPr>
          <w:sz w:val="20"/>
        </w:rPr>
        <w:t xml:space="preserve">4. Нормативные правовые акты Городской Думы, предусматривающие установление, изменение или отмену местных налогов, осуществление расходов из средств бюджета города, могут быть внесены на рассмотрение Городской Думы только по инициативе Главы города или при наличии его заключения.</w:t>
      </w:r>
    </w:p>
    <w:p>
      <w:pPr>
        <w:pStyle w:val="0"/>
        <w:jc w:val="both"/>
      </w:pPr>
      <w:r>
        <w:rPr>
          <w:sz w:val="20"/>
        </w:rPr>
        <w:t xml:space="preserve">(в ред. </w:t>
      </w:r>
      <w:hyperlink w:history="0" r:id="rId153"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2"/>
        <w:outlineLvl w:val="1"/>
        <w:ind w:firstLine="540"/>
        <w:jc w:val="both"/>
      </w:pPr>
      <w:r>
        <w:rPr>
          <w:sz w:val="20"/>
        </w:rPr>
        <w:t xml:space="preserve">Статья 27. Фракции в Городской Думе</w:t>
      </w:r>
    </w:p>
    <w:p>
      <w:pPr>
        <w:pStyle w:val="0"/>
        <w:jc w:val="both"/>
      </w:pPr>
      <w:r>
        <w:rPr>
          <w:sz w:val="20"/>
        </w:rPr>
      </w:r>
    </w:p>
    <w:bookmarkStart w:id="495" w:name="P495"/>
    <w:bookmarkEnd w:id="495"/>
    <w:p>
      <w:pPr>
        <w:pStyle w:val="0"/>
        <w:ind w:firstLine="540"/>
        <w:jc w:val="both"/>
      </w:pPr>
      <w:r>
        <w:rPr>
          <w:sz w:val="20"/>
        </w:rPr>
        <w:t xml:space="preserve">1. Депутаты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w:t>
      </w:r>
      <w:hyperlink w:history="0" w:anchor="P497" w:tooltip="3. В случае прекращения деятельности политической партии в связи с ее ликвидацией или реорганизацией деятельность ее фракции в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497" w:tooltip="3. В случае прекращения деятельности политической партии в связи с ее ликвидацией или реорганизацией деятельность ее фракции в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Ульяновской области и (или) регламентом либо иным актом Городской Думы.</w:t>
      </w:r>
    </w:p>
    <w:bookmarkStart w:id="497" w:name="P497"/>
    <w:bookmarkEnd w:id="497"/>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498" w:name="P498"/>
    <w:bookmarkEnd w:id="498"/>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495" w:tooltip="1. Депутаты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497" w:tooltip="3. В случае прекращения деятельности политической партии в связи с ее ликвидацией или реорганизацией деятельность ее фракции в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500" w:name="P500"/>
    <w:bookmarkEnd w:id="500"/>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497" w:tooltip="3. В случае прекращения деятельности политической партии в связи с ее ликвидацией или реорганизацией деятельность ее фракции в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Городской Думе,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49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500"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Городской Думе,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jc w:val="both"/>
      </w:pPr>
      <w:r>
        <w:rPr>
          <w:sz w:val="20"/>
        </w:rPr>
      </w:r>
    </w:p>
    <w:p>
      <w:pPr>
        <w:pStyle w:val="2"/>
        <w:outlineLvl w:val="1"/>
        <w:ind w:firstLine="540"/>
        <w:jc w:val="both"/>
      </w:pPr>
      <w:r>
        <w:rPr>
          <w:sz w:val="20"/>
        </w:rPr>
        <w:t xml:space="preserve">Статья 28. Заседания Городской Думы</w:t>
      </w:r>
    </w:p>
    <w:p>
      <w:pPr>
        <w:pStyle w:val="0"/>
        <w:jc w:val="both"/>
      </w:pPr>
      <w:r>
        <w:rPr>
          <w:sz w:val="20"/>
        </w:rPr>
      </w:r>
    </w:p>
    <w:p>
      <w:pPr>
        <w:pStyle w:val="0"/>
        <w:ind w:firstLine="540"/>
        <w:jc w:val="both"/>
      </w:pPr>
      <w:r>
        <w:rPr>
          <w:sz w:val="20"/>
        </w:rPr>
        <w:t xml:space="preserve">1. Основной формой работы Городской Думы является заседание, на котором принимаются решения Городской Думы.</w:t>
      </w:r>
    </w:p>
    <w:p>
      <w:pPr>
        <w:pStyle w:val="0"/>
        <w:spacing w:before="200" w:line-rule="auto"/>
        <w:ind w:firstLine="540"/>
        <w:jc w:val="both"/>
      </w:pPr>
      <w:r>
        <w:rPr>
          <w:sz w:val="20"/>
        </w:rPr>
        <w:t xml:space="preserve">2. Вновь избранная Городская Дума собирается на первое заседание постановлением Председателя Городской Думы предыдущего созыва не позднее 30 дней со дня избрания Городской Думы в правомочном составе.</w:t>
      </w:r>
    </w:p>
    <w:p>
      <w:pPr>
        <w:pStyle w:val="0"/>
        <w:jc w:val="both"/>
      </w:pPr>
      <w:r>
        <w:rPr>
          <w:sz w:val="20"/>
        </w:rPr>
        <w:t xml:space="preserve">(в ред. </w:t>
      </w:r>
      <w:hyperlink w:history="0" r:id="rId154"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3. Первое заседание вновь избранной Городской Думы открывает старейший по возрасту депутат Городской Думы и ведет заседания Городской Думы до избрания Председателя Городской Думы или его заместителя.</w:t>
      </w:r>
    </w:p>
    <w:p>
      <w:pPr>
        <w:pStyle w:val="0"/>
        <w:jc w:val="both"/>
      </w:pPr>
      <w:r>
        <w:rPr>
          <w:sz w:val="20"/>
        </w:rPr>
        <w:t xml:space="preserve">(часть 3 в ред. </w:t>
      </w:r>
      <w:hyperlink w:history="0" r:id="rId155"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4. На первом заседании вновь избранной Городской Думы тайным голосованием из состава Городской Думы избирается Председатель Городской Думы.</w:t>
      </w:r>
    </w:p>
    <w:p>
      <w:pPr>
        <w:pStyle w:val="0"/>
        <w:spacing w:before="200" w:line-rule="auto"/>
        <w:ind w:firstLine="540"/>
        <w:jc w:val="both"/>
      </w:pPr>
      <w:r>
        <w:rPr>
          <w:sz w:val="20"/>
        </w:rPr>
        <w:t xml:space="preserve">Порядок осуществления полномочий Председателя Городской Думы определяется решением об его избрании.</w:t>
      </w:r>
    </w:p>
    <w:p>
      <w:pPr>
        <w:pStyle w:val="0"/>
        <w:jc w:val="both"/>
      </w:pPr>
      <w:r>
        <w:rPr>
          <w:sz w:val="20"/>
        </w:rPr>
        <w:t xml:space="preserve">(часть 4 в ред. </w:t>
      </w:r>
      <w:hyperlink w:history="0" r:id="rId156"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5. На этом же заседании тайным голосованием большинством голосов от установленной численности депутатов Городской Думы избирается заместитель (заместители) Председателя Городской Думы.</w:t>
      </w:r>
    </w:p>
    <w:p>
      <w:pPr>
        <w:pStyle w:val="0"/>
        <w:jc w:val="both"/>
      </w:pPr>
      <w:r>
        <w:rPr>
          <w:sz w:val="20"/>
        </w:rPr>
        <w:t xml:space="preserve">(в ред. </w:t>
      </w:r>
      <w:hyperlink w:history="0" r:id="rId15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6. Очередные заседания Городской Думы созываются постановлением Председателя Городской Думы, как правило, ежемесячно, но не реже одного раза в три месяца.</w:t>
      </w:r>
    </w:p>
    <w:p>
      <w:pPr>
        <w:pStyle w:val="0"/>
        <w:jc w:val="both"/>
      </w:pPr>
      <w:r>
        <w:rPr>
          <w:sz w:val="20"/>
        </w:rPr>
        <w:t xml:space="preserve">(в ред. </w:t>
      </w:r>
      <w:hyperlink w:history="0" r:id="rId158"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7. По решению Городской Думы, в заседаниях Городской Думы может быть объявлен перерыв на один месяц, но не более одного раза в год.</w:t>
      </w:r>
    </w:p>
    <w:p>
      <w:pPr>
        <w:pStyle w:val="0"/>
        <w:spacing w:before="200" w:line-rule="auto"/>
        <w:ind w:firstLine="540"/>
        <w:jc w:val="both"/>
      </w:pPr>
      <w:r>
        <w:rPr>
          <w:sz w:val="20"/>
        </w:rPr>
        <w:t xml:space="preserve">8. Внеочередные заседания созываются на основании постановления Председателя Городской Думы не позднее чем через 7 дней со дня поступления предложения о проведении внеочередного заседания Председателя Городской Думы, Главы города, одного из комитетов Городской Думы, депутатов Городской Думы не менее одной трети от числа депутатов, установленного настоящим Уставом с указанием повестки дня заседания.</w:t>
      </w:r>
    </w:p>
    <w:p>
      <w:pPr>
        <w:pStyle w:val="0"/>
        <w:jc w:val="both"/>
      </w:pPr>
      <w:r>
        <w:rPr>
          <w:sz w:val="20"/>
        </w:rPr>
        <w:t xml:space="preserve">(часть 8 в ред. </w:t>
      </w:r>
      <w:hyperlink w:history="0" r:id="rId159"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9. Заседание Городской Думы не может считаться правомочным, если на нем присутствует менее 50 процентов от числа избранных депутатов.</w:t>
      </w:r>
    </w:p>
    <w:p>
      <w:pPr>
        <w:pStyle w:val="0"/>
        <w:spacing w:before="200" w:line-rule="auto"/>
        <w:ind w:firstLine="540"/>
        <w:jc w:val="both"/>
      </w:pPr>
      <w:r>
        <w:rPr>
          <w:sz w:val="20"/>
        </w:rPr>
        <w:t xml:space="preserve">10. В случае, если на заседании Городской Думы присутствует менее 50 процентов от числа избранных депутатов, то постановлением Председателя Городской Думы заседание переносится на другое время, но не более чем на 7 дней.</w:t>
      </w:r>
    </w:p>
    <w:p>
      <w:pPr>
        <w:pStyle w:val="0"/>
        <w:jc w:val="both"/>
      </w:pPr>
      <w:r>
        <w:rPr>
          <w:sz w:val="20"/>
        </w:rPr>
        <w:t xml:space="preserve">(в ред. </w:t>
      </w:r>
      <w:hyperlink w:history="0" r:id="rId160"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2"/>
        <w:outlineLvl w:val="1"/>
        <w:ind w:firstLine="540"/>
        <w:jc w:val="both"/>
      </w:pPr>
      <w:r>
        <w:rPr>
          <w:sz w:val="20"/>
        </w:rPr>
        <w:t xml:space="preserve">Статья 29. Правовые акты, принимаемые Городской Думой</w:t>
      </w:r>
    </w:p>
    <w:p>
      <w:pPr>
        <w:pStyle w:val="0"/>
        <w:jc w:val="both"/>
      </w:pPr>
      <w:r>
        <w:rPr>
          <w:sz w:val="20"/>
        </w:rPr>
      </w:r>
    </w:p>
    <w:p>
      <w:pPr>
        <w:pStyle w:val="0"/>
        <w:ind w:firstLine="540"/>
        <w:jc w:val="both"/>
      </w:pPr>
      <w:r>
        <w:rPr>
          <w:sz w:val="20"/>
        </w:rPr>
        <w:t xml:space="preserve">1. Городская Дума по вопросам, отнесенным к ее компетенции федеральными законами, законами Ульяновской области, настоящим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Ульяновской области, настоящим Уставом.</w:t>
      </w:r>
    </w:p>
    <w:p>
      <w:pPr>
        <w:pStyle w:val="0"/>
        <w:spacing w:before="200" w:line-rule="auto"/>
        <w:ind w:firstLine="540"/>
        <w:jc w:val="both"/>
      </w:pPr>
      <w:r>
        <w:rPr>
          <w:sz w:val="20"/>
        </w:rPr>
        <w:t xml:space="preserve">2. Решения Городской Думы, устанавливающие правила, обязательные для исполнения на территории города, принимаются большинством голосов от числа депутатов, установленного настоящим Уставом для Городской Думы, если иное не установлено Федеральным законом.</w:t>
      </w:r>
    </w:p>
    <w:p>
      <w:pPr>
        <w:pStyle w:val="0"/>
        <w:spacing w:before="200" w:line-rule="auto"/>
        <w:ind w:firstLine="540"/>
        <w:jc w:val="both"/>
      </w:pPr>
      <w:r>
        <w:rPr>
          <w:sz w:val="20"/>
        </w:rPr>
        <w:t xml:space="preserve">3. Решения Городской Думы принимаются в соответствии с Регламентом Городской Думы.</w:t>
      </w:r>
    </w:p>
    <w:p>
      <w:pPr>
        <w:pStyle w:val="0"/>
        <w:spacing w:before="200" w:line-rule="auto"/>
        <w:ind w:firstLine="540"/>
        <w:jc w:val="both"/>
      </w:pPr>
      <w:r>
        <w:rPr>
          <w:sz w:val="20"/>
        </w:rPr>
        <w:t xml:space="preserve">4. Решения Городской Думы подписываются Председателем Городской Думы.</w:t>
      </w:r>
    </w:p>
    <w:p>
      <w:pPr>
        <w:pStyle w:val="0"/>
        <w:spacing w:before="200" w:line-rule="auto"/>
        <w:ind w:firstLine="540"/>
        <w:jc w:val="both"/>
      </w:pPr>
      <w:r>
        <w:rPr>
          <w:sz w:val="20"/>
        </w:rPr>
        <w:t xml:space="preserve">Нормативный правовой акт, принятый Городской Думой, направляется Главе города для подписания и обнародования в течение 10 дней.</w:t>
      </w:r>
    </w:p>
    <w:p>
      <w:pPr>
        <w:pStyle w:val="0"/>
        <w:jc w:val="both"/>
      </w:pPr>
      <w:r>
        <w:rPr>
          <w:sz w:val="20"/>
        </w:rPr>
        <w:t xml:space="preserve">(часть 4 в ред. </w:t>
      </w:r>
      <w:hyperlink w:history="0" r:id="rId161"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5. Решения Городской Думы, принятые ею в пределах своих полномочий, обязательны для исполнения органами местного самоуправления города, органами территориального общественного самоуправления, всеми предприятиями, учреждениями, организациями, расположенными на территории города, а также должностными лицами и гражданами.</w:t>
      </w:r>
    </w:p>
    <w:p>
      <w:pPr>
        <w:pStyle w:val="0"/>
        <w:spacing w:before="200" w:line-rule="auto"/>
        <w:ind w:firstLine="540"/>
        <w:jc w:val="both"/>
      </w:pPr>
      <w:r>
        <w:rPr>
          <w:sz w:val="20"/>
        </w:rPr>
        <w:t xml:space="preserve">6. Решения Городской Думы действуют с момента вступления в силу и до их отмены Городской Думой или признания судом недействующими, либо до истечения срока, указанного в решении.</w:t>
      </w:r>
    </w:p>
    <w:p>
      <w:pPr>
        <w:pStyle w:val="0"/>
        <w:jc w:val="both"/>
      </w:pPr>
      <w:r>
        <w:rPr>
          <w:sz w:val="20"/>
        </w:rPr>
      </w:r>
    </w:p>
    <w:p>
      <w:pPr>
        <w:pStyle w:val="2"/>
        <w:outlineLvl w:val="1"/>
        <w:ind w:firstLine="540"/>
        <w:jc w:val="both"/>
      </w:pPr>
      <w:r>
        <w:rPr>
          <w:sz w:val="20"/>
        </w:rPr>
        <w:t xml:space="preserve">Статья 30. Структура Городской Думы</w:t>
      </w:r>
    </w:p>
    <w:p>
      <w:pPr>
        <w:pStyle w:val="0"/>
        <w:jc w:val="both"/>
      </w:pPr>
      <w:r>
        <w:rPr>
          <w:sz w:val="20"/>
        </w:rPr>
      </w:r>
    </w:p>
    <w:p>
      <w:pPr>
        <w:pStyle w:val="0"/>
        <w:ind w:firstLine="540"/>
        <w:jc w:val="both"/>
      </w:pPr>
      <w:r>
        <w:rPr>
          <w:sz w:val="20"/>
        </w:rPr>
        <w:t xml:space="preserve">1. Городская Дума имеет свою организационную структуру, которая утверждается решением Городской Думы.</w:t>
      </w:r>
    </w:p>
    <w:p>
      <w:pPr>
        <w:pStyle w:val="0"/>
        <w:spacing w:before="200" w:line-rule="auto"/>
        <w:ind w:firstLine="540"/>
        <w:jc w:val="both"/>
      </w:pPr>
      <w:r>
        <w:rPr>
          <w:sz w:val="20"/>
        </w:rPr>
        <w:t xml:space="preserve">2. Возглавляет Городскую Думу Председатель Городской Думы.</w:t>
      </w:r>
    </w:p>
    <w:p>
      <w:pPr>
        <w:pStyle w:val="0"/>
        <w:jc w:val="both"/>
      </w:pPr>
      <w:r>
        <w:rPr>
          <w:sz w:val="20"/>
        </w:rPr>
        <w:t xml:space="preserve">(в ред. </w:t>
      </w:r>
      <w:hyperlink w:history="0" r:id="rId162"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3. Городская Дума вправе формировать комитеты, временные комиссии, рабочие группы и иные совещательные органы. Порядок формирования, состав, полномочия, иные вопросы организации деятельности комитетов, временных комиссий, рабочих групп и иных совещательных органов определяются Регламентом Городской Думы и (или) решениями Городской Думы.</w:t>
      </w:r>
    </w:p>
    <w:p>
      <w:pPr>
        <w:pStyle w:val="0"/>
        <w:jc w:val="both"/>
      </w:pPr>
      <w:r>
        <w:rPr>
          <w:sz w:val="20"/>
        </w:rPr>
        <w:t xml:space="preserve">(в ред. </w:t>
      </w:r>
      <w:hyperlink w:history="0" r:id="rId163"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решения</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4. Исключен. - </w:t>
      </w:r>
      <w:hyperlink w:history="0" r:id="rId16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 Для обеспечения своей деятельности Городская Дума имеет аппарат, структура и численность которого утверждаются решениями Городской Думы. Деятельность аппарата регулируется Положением об аппарате, утверждаемым постановлением Председателя Городской Думы.</w:t>
      </w:r>
    </w:p>
    <w:p>
      <w:pPr>
        <w:pStyle w:val="0"/>
        <w:jc w:val="both"/>
      </w:pPr>
      <w:r>
        <w:rPr>
          <w:sz w:val="20"/>
        </w:rPr>
        <w:t xml:space="preserve">(в ред. </w:t>
      </w:r>
      <w:hyperlink w:history="0" r:id="rId16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2"/>
        <w:outlineLvl w:val="1"/>
        <w:ind w:firstLine="540"/>
        <w:jc w:val="both"/>
      </w:pPr>
      <w:r>
        <w:rPr>
          <w:sz w:val="20"/>
        </w:rPr>
        <w:t xml:space="preserve">Статья 31. Исключена. - </w:t>
      </w:r>
      <w:hyperlink w:history="0" r:id="rId166"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w:t>
        </w:r>
      </w:hyperlink>
      <w:r>
        <w:rPr>
          <w:sz w:val="20"/>
        </w:rPr>
        <w:t xml:space="preserve"> Городской Думы г. Димитровграда от 20.12.2017 N 74/881.</w:t>
      </w:r>
    </w:p>
    <w:p>
      <w:pPr>
        <w:pStyle w:val="0"/>
        <w:jc w:val="both"/>
      </w:pPr>
      <w:r>
        <w:rPr>
          <w:sz w:val="20"/>
        </w:rPr>
      </w:r>
    </w:p>
    <w:p>
      <w:pPr>
        <w:pStyle w:val="2"/>
        <w:outlineLvl w:val="1"/>
        <w:ind w:firstLine="540"/>
        <w:jc w:val="both"/>
      </w:pPr>
      <w:r>
        <w:rPr>
          <w:sz w:val="20"/>
        </w:rPr>
        <w:t xml:space="preserve">Статья 32. Полномочия Председателя Городской Думы</w:t>
      </w:r>
    </w:p>
    <w:p>
      <w:pPr>
        <w:pStyle w:val="0"/>
        <w:jc w:val="both"/>
      </w:pPr>
      <w:r>
        <w:rPr>
          <w:sz w:val="20"/>
        </w:rPr>
        <w:t xml:space="preserve">(в ред. </w:t>
      </w:r>
      <w:hyperlink w:history="0" r:id="rId16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0"/>
        <w:ind w:firstLine="540"/>
        <w:jc w:val="both"/>
      </w:pPr>
      <w:r>
        <w:rPr>
          <w:sz w:val="20"/>
        </w:rPr>
        <w:t xml:space="preserve">1. Исключен. - </w:t>
      </w:r>
      <w:hyperlink w:history="0" r:id="rId168"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2. Председатель Городской Думы:</w:t>
      </w:r>
    </w:p>
    <w:p>
      <w:pPr>
        <w:pStyle w:val="0"/>
        <w:jc w:val="both"/>
      </w:pPr>
      <w:r>
        <w:rPr>
          <w:sz w:val="20"/>
        </w:rPr>
        <w:t xml:space="preserve">(в ред. </w:t>
      </w:r>
      <w:hyperlink w:history="0" r:id="rId169"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 организует работу Городской Думы;</w:t>
      </w:r>
    </w:p>
    <w:p>
      <w:pPr>
        <w:pStyle w:val="0"/>
        <w:spacing w:before="200" w:line-rule="auto"/>
        <w:ind w:firstLine="540"/>
        <w:jc w:val="both"/>
      </w:pPr>
      <w:r>
        <w:rPr>
          <w:sz w:val="20"/>
        </w:rPr>
        <w:t xml:space="preserve">1.1) издает постановления и распоряжения по вопросам организации деятельности Городской Думы, подписывает решения Городской Думы;</w:t>
      </w:r>
    </w:p>
    <w:p>
      <w:pPr>
        <w:pStyle w:val="0"/>
        <w:jc w:val="both"/>
      </w:pPr>
      <w:r>
        <w:rPr>
          <w:sz w:val="20"/>
        </w:rPr>
        <w:t xml:space="preserve">(п. 1.1 введен </w:t>
      </w:r>
      <w:hyperlink w:history="0" r:id="rId170"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решением</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2) руководит работой аппарата Городской Думы;</w:t>
      </w:r>
    </w:p>
    <w:p>
      <w:pPr>
        <w:pStyle w:val="0"/>
        <w:spacing w:before="200" w:line-rule="auto"/>
        <w:ind w:firstLine="540"/>
        <w:jc w:val="both"/>
      </w:pPr>
      <w:r>
        <w:rPr>
          <w:sz w:val="20"/>
        </w:rPr>
        <w:t xml:space="preserve">3) представляет Городскую Думу в отношениях с населением города, органами местного самоуправления и должностными лицами местного самоуправления города и других муниципальных образований, органами территориального общественного самоуправления, предприятиями, учреждениями, организациями, органами государственной власти, судами;</w:t>
      </w:r>
    </w:p>
    <w:p>
      <w:pPr>
        <w:pStyle w:val="0"/>
        <w:spacing w:before="200" w:line-rule="auto"/>
        <w:ind w:firstLine="540"/>
        <w:jc w:val="both"/>
      </w:pPr>
      <w:r>
        <w:rPr>
          <w:sz w:val="20"/>
        </w:rPr>
        <w:t xml:space="preserve">4) созывает заседания Городской Думы, доводит до сведения депутатов Городской Думы время и место их проведения, а также проект повестки дня заседания;</w:t>
      </w:r>
    </w:p>
    <w:p>
      <w:pPr>
        <w:pStyle w:val="0"/>
        <w:spacing w:before="200" w:line-rule="auto"/>
        <w:ind w:firstLine="540"/>
        <w:jc w:val="both"/>
      </w:pPr>
      <w:r>
        <w:rPr>
          <w:sz w:val="20"/>
        </w:rPr>
        <w:t xml:space="preserve">5) осуществляет руководство подготовкой заседаний Городской Думы;</w:t>
      </w:r>
    </w:p>
    <w:p>
      <w:pPr>
        <w:pStyle w:val="0"/>
        <w:spacing w:before="200" w:line-rule="auto"/>
        <w:ind w:firstLine="540"/>
        <w:jc w:val="both"/>
      </w:pPr>
      <w:r>
        <w:rPr>
          <w:sz w:val="20"/>
        </w:rPr>
        <w:t xml:space="preserve">6) председательствует на заседаниях Городской Думы;</w:t>
      </w:r>
    </w:p>
    <w:p>
      <w:pPr>
        <w:pStyle w:val="0"/>
        <w:spacing w:before="200" w:line-rule="auto"/>
        <w:ind w:firstLine="540"/>
        <w:jc w:val="both"/>
      </w:pPr>
      <w:r>
        <w:rPr>
          <w:sz w:val="20"/>
        </w:rPr>
        <w:t xml:space="preserve">7) подписывает протоколы заседаний Городской Думы и другие документы Городской Думы;</w:t>
      </w:r>
    </w:p>
    <w:p>
      <w:pPr>
        <w:pStyle w:val="0"/>
        <w:spacing w:before="200" w:line-rule="auto"/>
        <w:ind w:firstLine="540"/>
        <w:jc w:val="both"/>
      </w:pPr>
      <w:r>
        <w:rPr>
          <w:sz w:val="20"/>
        </w:rPr>
        <w:t xml:space="preserve">8) назначает и освобождает от должности работников аппарата Городской Думы, утверждает их должностные инструкции;</w:t>
      </w:r>
    </w:p>
    <w:p>
      <w:pPr>
        <w:pStyle w:val="0"/>
        <w:spacing w:before="200" w:line-rule="auto"/>
        <w:ind w:firstLine="540"/>
        <w:jc w:val="both"/>
      </w:pPr>
      <w:r>
        <w:rPr>
          <w:sz w:val="20"/>
        </w:rPr>
        <w:t xml:space="preserve">8.1) исключен. - </w:t>
      </w:r>
      <w:hyperlink w:history="0" r:id="rId171"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Решение</w:t>
        </w:r>
      </w:hyperlink>
      <w:r>
        <w:rPr>
          <w:sz w:val="20"/>
        </w:rPr>
        <w:t xml:space="preserve"> Городской Думы г. Димитровграда от 01.12.2021 N 75/639;</w:t>
      </w:r>
    </w:p>
    <w:p>
      <w:pPr>
        <w:pStyle w:val="0"/>
        <w:spacing w:before="200" w:line-rule="auto"/>
        <w:ind w:firstLine="540"/>
        <w:jc w:val="both"/>
      </w:pPr>
      <w:r>
        <w:rPr>
          <w:sz w:val="20"/>
        </w:rPr>
        <w:t xml:space="preserve">9) исключен. - </w:t>
      </w:r>
      <w:hyperlink w:history="0" r:id="rId172"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10) дает поручения комитетам и комиссиям Городской Думы по вопросам их ведения;</w:t>
      </w:r>
    </w:p>
    <w:p>
      <w:pPr>
        <w:pStyle w:val="0"/>
        <w:jc w:val="both"/>
      </w:pPr>
      <w:r>
        <w:rPr>
          <w:sz w:val="20"/>
        </w:rPr>
        <w:t xml:space="preserve">(п. 10 в ред. </w:t>
      </w:r>
      <w:hyperlink w:history="0" r:id="rId173"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решения</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11) принимает меры по обеспечению гласности и учету общественного мнения в работе Городской Думы;</w:t>
      </w:r>
    </w:p>
    <w:p>
      <w:pPr>
        <w:pStyle w:val="0"/>
        <w:spacing w:before="200" w:line-rule="auto"/>
        <w:ind w:firstLine="540"/>
        <w:jc w:val="both"/>
      </w:pPr>
      <w:r>
        <w:rPr>
          <w:sz w:val="20"/>
        </w:rPr>
        <w:t xml:space="preserve">12) утверждает смету расходов Городской Думы, штатное расписание аппарата Городской Думы, открывает и закрывает счета Городской Думы в установленном порядке;</w:t>
      </w:r>
    </w:p>
    <w:p>
      <w:pPr>
        <w:pStyle w:val="0"/>
        <w:spacing w:before="200" w:line-rule="auto"/>
        <w:ind w:firstLine="540"/>
        <w:jc w:val="both"/>
      </w:pPr>
      <w:r>
        <w:rPr>
          <w:sz w:val="20"/>
        </w:rPr>
        <w:t xml:space="preserve">12.1) вносит в городскую Думу представление на присвоение почетного звания "почетный гражданин города Димитровграда";</w:t>
      </w:r>
    </w:p>
    <w:p>
      <w:pPr>
        <w:pStyle w:val="0"/>
        <w:jc w:val="both"/>
      </w:pPr>
      <w:r>
        <w:rPr>
          <w:sz w:val="20"/>
        </w:rPr>
        <w:t xml:space="preserve">(п. 12.1 введен </w:t>
      </w:r>
      <w:hyperlink w:history="0" r:id="rId174"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12.2) вносит в городскую Думу не позднее 1 июля предложения по установлению суммы ежемесячного денежного вознаграждения депутатам на осуществление депутатских полномочий, размеров и условий оплаты труда депутатов, осуществляющих свои полномочия на постоянной основе и Главы города;</w:t>
      </w:r>
    </w:p>
    <w:p>
      <w:pPr>
        <w:pStyle w:val="0"/>
        <w:jc w:val="both"/>
      </w:pPr>
      <w:r>
        <w:rPr>
          <w:sz w:val="20"/>
        </w:rPr>
        <w:t xml:space="preserve">(п. 12.2 введен </w:t>
      </w:r>
      <w:hyperlink w:history="0" r:id="rId17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13) исключен. - </w:t>
      </w:r>
      <w:hyperlink w:history="0" r:id="rId176"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14) осуществляет функции руководителя главного распорядителя бюджетных средств - Городской Думы;</w:t>
      </w:r>
    </w:p>
    <w:p>
      <w:pPr>
        <w:pStyle w:val="0"/>
        <w:spacing w:before="200" w:line-rule="auto"/>
        <w:ind w:firstLine="540"/>
        <w:jc w:val="both"/>
      </w:pPr>
      <w:r>
        <w:rPr>
          <w:sz w:val="20"/>
        </w:rPr>
        <w:t xml:space="preserve">15) заключает договоры по внутренней организации деятельности Городской Думы, иные договоры во исполнение решений Городской Думы;</w:t>
      </w:r>
    </w:p>
    <w:p>
      <w:pPr>
        <w:pStyle w:val="0"/>
        <w:spacing w:before="200" w:line-rule="auto"/>
        <w:ind w:firstLine="540"/>
        <w:jc w:val="both"/>
      </w:pPr>
      <w:r>
        <w:rPr>
          <w:sz w:val="20"/>
        </w:rPr>
        <w:t xml:space="preserve">16) осуществляет иные права и обязанности, порученные ему Городской Думой, не противоречащие настоящему Уставу, законодательству Российской Федерации и Ульяновской области.</w:t>
      </w:r>
    </w:p>
    <w:p>
      <w:pPr>
        <w:pStyle w:val="0"/>
        <w:spacing w:before="200" w:line-rule="auto"/>
        <w:ind w:firstLine="540"/>
        <w:jc w:val="both"/>
      </w:pPr>
      <w:hyperlink w:history="0" r:id="rId177"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3</w:t>
        </w:r>
      </w:hyperlink>
      <w:r>
        <w:rPr>
          <w:sz w:val="20"/>
        </w:rPr>
        <w:t xml:space="preserve">. Председатель Городской Думы не позднее 1 марта представляет на заседании Городской Думы итоги деятельности Городской Думы. По окончании срока полномочий депутатов Городской Думы на последнем заседании рассматривается вопрос об итогах деятельности Городской Думы.</w:t>
      </w:r>
    </w:p>
    <w:p>
      <w:pPr>
        <w:pStyle w:val="0"/>
        <w:jc w:val="both"/>
      </w:pPr>
      <w:r>
        <w:rPr>
          <w:sz w:val="20"/>
        </w:rPr>
        <w:t xml:space="preserve">(в ред. </w:t>
      </w:r>
      <w:hyperlink w:history="0" r:id="rId178"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hyperlink w:history="0" r:id="rId179"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4</w:t>
        </w:r>
      </w:hyperlink>
      <w:r>
        <w:rPr>
          <w:sz w:val="20"/>
        </w:rPr>
        <w:t xml:space="preserve">. В случае отсутствия Председателя Городской Думы или невозможности выполнения им своих полномочий его полномочия временно исполняет заместитель Председателя Городской Думы (один из заместителей Председателя Городской Думы по распоряжению Председателя Городской Думы, в случае отсутствия распоряжения Председателя Городской Думы - по решению Городской Думы).</w:t>
      </w:r>
    </w:p>
    <w:p>
      <w:pPr>
        <w:pStyle w:val="0"/>
        <w:jc w:val="both"/>
      </w:pPr>
      <w:r>
        <w:rPr>
          <w:sz w:val="20"/>
        </w:rPr>
        <w:t xml:space="preserve">(в ред. решений Городской Думы г. Димитровграда от 28.03.2018 </w:t>
      </w:r>
      <w:hyperlink w:history="0" r:id="rId180"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rPr>
        <w:t xml:space="preserve">, от 29.01.2020 </w:t>
      </w:r>
      <w:hyperlink w:history="0" r:id="rId181"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N 40/294</w:t>
        </w:r>
      </w:hyperlink>
      <w:r>
        <w:rPr>
          <w:sz w:val="20"/>
        </w:rPr>
        <w:t xml:space="preserve">, от 12.12.2024 </w:t>
      </w:r>
      <w:hyperlink w:history="0" r:id="rId182"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N 23/200</w:t>
        </w:r>
      </w:hyperlink>
      <w:r>
        <w:rPr>
          <w:sz w:val="20"/>
        </w:rPr>
        <w:t xml:space="preserve">)</w:t>
      </w:r>
    </w:p>
    <w:p>
      <w:pPr>
        <w:pStyle w:val="0"/>
        <w:spacing w:before="200" w:line-rule="auto"/>
        <w:ind w:firstLine="540"/>
        <w:jc w:val="both"/>
      </w:pPr>
      <w:hyperlink w:history="0" r:id="rId183"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5</w:t>
        </w:r>
      </w:hyperlink>
      <w:r>
        <w:rPr>
          <w:sz w:val="20"/>
        </w:rPr>
        <w:t xml:space="preserve">. Полномочия между заместителями Председателя Городской Думы распределяются решениями Городской Думы об их избрании.</w:t>
      </w:r>
    </w:p>
    <w:p>
      <w:pPr>
        <w:pStyle w:val="0"/>
        <w:jc w:val="both"/>
      </w:pPr>
      <w:r>
        <w:rPr>
          <w:sz w:val="20"/>
        </w:rPr>
        <w:t xml:space="preserve">(часть 6 в ред. </w:t>
      </w:r>
      <w:hyperlink w:history="0" r:id="rId184"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2"/>
        <w:outlineLvl w:val="1"/>
        <w:ind w:firstLine="540"/>
        <w:jc w:val="both"/>
      </w:pPr>
      <w:r>
        <w:rPr>
          <w:sz w:val="20"/>
        </w:rPr>
        <w:t xml:space="preserve">Статья 33. Правовой статус депутата Городской Думы</w:t>
      </w:r>
    </w:p>
    <w:p>
      <w:pPr>
        <w:pStyle w:val="0"/>
        <w:jc w:val="both"/>
      </w:pPr>
      <w:r>
        <w:rPr>
          <w:sz w:val="20"/>
        </w:rPr>
      </w:r>
    </w:p>
    <w:p>
      <w:pPr>
        <w:pStyle w:val="0"/>
        <w:ind w:firstLine="540"/>
        <w:jc w:val="both"/>
      </w:pPr>
      <w:r>
        <w:rPr>
          <w:sz w:val="20"/>
        </w:rPr>
        <w:t xml:space="preserve">1. Полномочия депутата Городской Думы начинаются со дня его избрания и прекращаются со дня начала работы Городской Думы нового созыва.</w:t>
      </w:r>
    </w:p>
    <w:p>
      <w:pPr>
        <w:pStyle w:val="0"/>
        <w:jc w:val="both"/>
      </w:pPr>
      <w:r>
        <w:rPr>
          <w:sz w:val="20"/>
        </w:rPr>
        <w:t xml:space="preserve">(в ред. </w:t>
      </w:r>
      <w:hyperlink w:history="0" r:id="rId185" w:tooltip="Решение Городской Думы г. Димитровграда от 25.05.2022 N 84/716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6.2022 N RU733020002022001) {КонсультантПлюс}">
        <w:r>
          <w:rPr>
            <w:sz w:val="20"/>
            <w:color w:val="0000ff"/>
          </w:rPr>
          <w:t xml:space="preserve">решения</w:t>
        </w:r>
      </w:hyperlink>
      <w:r>
        <w:rPr>
          <w:sz w:val="20"/>
        </w:rPr>
        <w:t xml:space="preserve"> Городской Думы г. Димитровграда от 25.05.2022 N 84/716)</w:t>
      </w:r>
    </w:p>
    <w:p>
      <w:pPr>
        <w:pStyle w:val="0"/>
        <w:spacing w:before="200" w:line-rule="auto"/>
        <w:ind w:firstLine="540"/>
        <w:jc w:val="both"/>
      </w:pPr>
      <w:r>
        <w:rPr>
          <w:sz w:val="20"/>
        </w:rPr>
        <w:t xml:space="preserve">2. Исключен. - </w:t>
      </w:r>
      <w:hyperlink w:history="0" r:id="rId186" w:tooltip="Решение Городской Думы г. Димитровграда от 25.05.2022 N 84/716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6.2022 N RU733020002022001) {КонсультантПлюс}">
        <w:r>
          <w:rPr>
            <w:sz w:val="20"/>
            <w:color w:val="0000ff"/>
          </w:rPr>
          <w:t xml:space="preserve">Решение</w:t>
        </w:r>
      </w:hyperlink>
      <w:r>
        <w:rPr>
          <w:sz w:val="20"/>
        </w:rPr>
        <w:t xml:space="preserve"> Городской Думы г. Димитровграда от 25.05.2022 N 84/716.</w:t>
      </w:r>
    </w:p>
    <w:p>
      <w:pPr>
        <w:pStyle w:val="0"/>
        <w:spacing w:before="200" w:line-rule="auto"/>
        <w:ind w:firstLine="540"/>
        <w:jc w:val="both"/>
      </w:pPr>
      <w:r>
        <w:rPr>
          <w:sz w:val="20"/>
        </w:rPr>
        <w:t xml:space="preserve">3. Депутаты Городской Думы осуществляют свои полномочия, как правило, на непостоянной основе.</w:t>
      </w:r>
    </w:p>
    <w:p>
      <w:pPr>
        <w:pStyle w:val="0"/>
        <w:spacing w:before="200" w:line-rule="auto"/>
        <w:ind w:firstLine="540"/>
        <w:jc w:val="both"/>
      </w:pPr>
      <w:r>
        <w:rPr>
          <w:sz w:val="20"/>
        </w:rPr>
        <w:t xml:space="preserve">4. Депутат Городской Думы должен соблюдать ограничения, запреты, исполнять обязанности, которые установлены Федеральным </w:t>
      </w:r>
      <w:hyperlink w:history="0" r:id="rId18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Городской Думы прекращаются досрочно в случае несоблюдения ограничений, запретов, неисполнения обязанностей, установленных Федеральным </w:t>
      </w:r>
      <w:hyperlink w:history="0" r:id="rId18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8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1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(часть 4 в ред. </w:t>
      </w:r>
      <w:hyperlink w:history="0" r:id="rId192" w:tooltip="Решение Городской Думы г. Димитровграда от 15.07.2020 N 48/3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1.08.2020 N RU733020002020002) {КонсультантПлюс}">
        <w:r>
          <w:rPr>
            <w:sz w:val="20"/>
            <w:color w:val="0000ff"/>
          </w:rPr>
          <w:t xml:space="preserve">решения</w:t>
        </w:r>
      </w:hyperlink>
      <w:r>
        <w:rPr>
          <w:sz w:val="20"/>
        </w:rPr>
        <w:t xml:space="preserve"> Городской Думы г. Димитровграда от 15.07.2020 N 48/385)</w:t>
      </w:r>
    </w:p>
    <w:p>
      <w:pPr>
        <w:pStyle w:val="0"/>
        <w:spacing w:before="200" w:line-rule="auto"/>
        <w:ind w:firstLine="540"/>
        <w:jc w:val="both"/>
      </w:pPr>
      <w:r>
        <w:rPr>
          <w:sz w:val="20"/>
        </w:rPr>
        <w:t xml:space="preserve">4.1. Депутат Городской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9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9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4.1 введена </w:t>
      </w:r>
      <w:hyperlink w:history="0" r:id="rId195"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решением</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5. Депутат Городской Думы,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spacing w:before="200" w:line-rule="auto"/>
        <w:ind w:firstLine="540"/>
        <w:jc w:val="both"/>
      </w:pPr>
      <w:r>
        <w:rPr>
          <w:sz w:val="20"/>
        </w:rPr>
        <w:t xml:space="preserve">6. Депутат Городской Думы поддерживает связь с избирателями своего округа, ответственен перед ними и им подотчетен.</w:t>
      </w:r>
    </w:p>
    <w:p>
      <w:pPr>
        <w:pStyle w:val="0"/>
        <w:spacing w:before="200" w:line-rule="auto"/>
        <w:ind w:firstLine="540"/>
        <w:jc w:val="both"/>
      </w:pPr>
      <w:r>
        <w:rPr>
          <w:sz w:val="20"/>
        </w:rPr>
        <w:t xml:space="preserve">7. Каждый депутат отчитывается о своей деятельности один раз в год в своем избирательном округе в наиболее удобной для него форме.</w:t>
      </w:r>
    </w:p>
    <w:p>
      <w:pPr>
        <w:pStyle w:val="0"/>
        <w:spacing w:before="200" w:line-rule="auto"/>
        <w:ind w:firstLine="540"/>
        <w:jc w:val="both"/>
      </w:pPr>
      <w:r>
        <w:rPr>
          <w:sz w:val="20"/>
        </w:rPr>
        <w:t xml:space="preserve">8. Депутат обязан принимать меры по обеспечению прав, свобод, законных интересов своих избирателей; вести прием граждан, рассматривать поступившие от них предложения и жалобы, способствовать, в пределах своих полномочий, правильному и своевременному решению содержащихся в них вопросов; изучать общественное мнение и при необходимости вносить предложения в соответствующие органы государственной власти, органы местного самоуправления и общественные объединения.</w:t>
      </w:r>
    </w:p>
    <w:p>
      <w:pPr>
        <w:pStyle w:val="0"/>
        <w:spacing w:before="200" w:line-rule="auto"/>
        <w:ind w:firstLine="540"/>
        <w:jc w:val="both"/>
      </w:pPr>
      <w:r>
        <w:rPr>
          <w:sz w:val="20"/>
        </w:rPr>
        <w:t xml:space="preserve">9. Депутату Городской Думы гарантируются условия для беспрепятственного осуществления полномочий.</w:t>
      </w:r>
    </w:p>
    <w:p>
      <w:pPr>
        <w:pStyle w:val="0"/>
        <w:spacing w:before="200" w:line-rule="auto"/>
        <w:ind w:firstLine="540"/>
        <w:jc w:val="both"/>
      </w:pPr>
      <w:r>
        <w:rPr>
          <w:sz w:val="20"/>
        </w:rPr>
        <w:t xml:space="preserve">10. Депутат Городской Думы для содействия в осуществлении полномочий на территории избирательного округа может иметь не более десяти помощников, работающих в течение срока полномочий депутата на безвозмездной основе.</w:t>
      </w:r>
    </w:p>
    <w:p>
      <w:pPr>
        <w:pStyle w:val="0"/>
        <w:jc w:val="both"/>
      </w:pPr>
      <w:r>
        <w:rPr>
          <w:sz w:val="20"/>
        </w:rPr>
        <w:t xml:space="preserve">(в ред. </w:t>
      </w:r>
      <w:hyperlink w:history="0" r:id="rId196"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11. Установленный срок полномочий депутатов Городской Думы не может быть изменен в течение текущего срока полномочий.</w:t>
      </w:r>
    </w:p>
    <w:p>
      <w:pPr>
        <w:pStyle w:val="0"/>
        <w:spacing w:before="200" w:line-rule="auto"/>
        <w:ind w:firstLine="540"/>
        <w:jc w:val="both"/>
      </w:pPr>
      <w:r>
        <w:rPr>
          <w:sz w:val="20"/>
        </w:rPr>
        <w:t xml:space="preserve">12. Полномочия депутата Городской Думы прекращаются досрочно в случаях, предусмотренных Федеральным законом.</w:t>
      </w:r>
    </w:p>
    <w:p>
      <w:pPr>
        <w:pStyle w:val="0"/>
        <w:spacing w:before="200" w:line-rule="auto"/>
        <w:ind w:firstLine="540"/>
        <w:jc w:val="both"/>
      </w:pPr>
      <w:r>
        <w:rPr>
          <w:sz w:val="20"/>
        </w:rPr>
        <w:t xml:space="preserve">13. Исключен. - </w:t>
      </w:r>
      <w:hyperlink w:history="0" r:id="rId197"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Решение</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14. Решение Городской Думы о досрочном прекращении полномочий депутата Городской Думы принимается в соответствие с Регламентом Городской Думы,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Городской Думы - не позднее чем через три месяца со дня появления такого основания.</w:t>
      </w:r>
    </w:p>
    <w:p>
      <w:pPr>
        <w:pStyle w:val="0"/>
        <w:jc w:val="both"/>
      </w:pPr>
      <w:r>
        <w:rPr>
          <w:sz w:val="20"/>
        </w:rPr>
      </w:r>
    </w:p>
    <w:p>
      <w:pPr>
        <w:pStyle w:val="2"/>
        <w:outlineLvl w:val="1"/>
        <w:ind w:firstLine="540"/>
        <w:jc w:val="both"/>
      </w:pPr>
      <w:r>
        <w:rPr>
          <w:sz w:val="20"/>
        </w:rPr>
        <w:t xml:space="preserve">Статья 34. Осуществление депутатом Городской Думы своих полномочий на постоянной основе</w:t>
      </w:r>
    </w:p>
    <w:p>
      <w:pPr>
        <w:pStyle w:val="0"/>
        <w:jc w:val="both"/>
      </w:pPr>
      <w:r>
        <w:rPr>
          <w:sz w:val="20"/>
        </w:rPr>
      </w:r>
    </w:p>
    <w:p>
      <w:pPr>
        <w:pStyle w:val="0"/>
        <w:ind w:firstLine="540"/>
        <w:jc w:val="both"/>
      </w:pPr>
      <w:r>
        <w:rPr>
          <w:sz w:val="20"/>
        </w:rPr>
        <w:t xml:space="preserve">1. На постоянной основе могут осуществлять свои полномочия не более 10 процентов депутатов Городской Думы от установленной численности Городской Думы. Рассмотрев личное заявление депутата, Городская Дума может принять решение о переводе его на работу в Городскую Думу на постоянной основе.</w:t>
      </w:r>
    </w:p>
    <w:p>
      <w:pPr>
        <w:pStyle w:val="0"/>
        <w:spacing w:before="200" w:line-rule="auto"/>
        <w:ind w:firstLine="540"/>
        <w:jc w:val="both"/>
      </w:pPr>
      <w:r>
        <w:rPr>
          <w:sz w:val="20"/>
        </w:rPr>
        <w:t xml:space="preserve">2. Денежное вознаграждение депутата Городской Думы, осуществляющего свои полномочия на постоянной основе, устанавливается решением Городской Думы в соответствии с федеральными законами, законами Ульяновской области.</w:t>
      </w:r>
    </w:p>
    <w:p>
      <w:pPr>
        <w:pStyle w:val="0"/>
        <w:spacing w:before="200" w:line-rule="auto"/>
        <w:ind w:firstLine="540"/>
        <w:jc w:val="both"/>
      </w:pPr>
      <w:r>
        <w:rPr>
          <w:sz w:val="20"/>
        </w:rPr>
        <w:t xml:space="preserve">3. Депутату Городской Думы, осуществляющему полномочия на постоянной основе, предоставляется ежегодный оплачиваемый отпуск продолжительностью 45 календарных дней.</w:t>
      </w:r>
    </w:p>
    <w:p>
      <w:pPr>
        <w:pStyle w:val="0"/>
        <w:jc w:val="both"/>
      </w:pPr>
      <w:r>
        <w:rPr>
          <w:sz w:val="20"/>
        </w:rPr>
        <w:t xml:space="preserve">(часть 3 введена </w:t>
      </w:r>
      <w:hyperlink w:history="0" r:id="rId198"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решением</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4. Осуществляющий свои полномочия на постоянной основе депутат Городской Думы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w:t>
      </w:r>
      <w:hyperlink w:history="0" r:id="rId199"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Ульяновской области в порядке, установленном законом Ульяновской области;</w:t>
      </w:r>
    </w:p>
    <w:p>
      <w:pPr>
        <w:pStyle w:val="0"/>
        <w:jc w:val="both"/>
      </w:pPr>
      <w:r>
        <w:rPr>
          <w:sz w:val="20"/>
        </w:rPr>
        <w:t xml:space="preserve">(в ред. </w:t>
      </w:r>
      <w:hyperlink w:history="0" r:id="rId200"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Ульяновской области,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4 введена </w:t>
      </w:r>
      <w:hyperlink w:history="0" r:id="rId201" w:tooltip="Решение Городской Думы г. Димитровграда от 15.07.2020 N 48/3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1.08.2020 N RU733020002020002) {КонсультантПлюс}">
        <w:r>
          <w:rPr>
            <w:sz w:val="20"/>
            <w:color w:val="0000ff"/>
          </w:rPr>
          <w:t xml:space="preserve">решением</w:t>
        </w:r>
      </w:hyperlink>
      <w:r>
        <w:rPr>
          <w:sz w:val="20"/>
        </w:rPr>
        <w:t xml:space="preserve"> Городской Думы г. Димитровграда от 15.07.2020 N 48/385)</w:t>
      </w:r>
    </w:p>
    <w:p>
      <w:pPr>
        <w:pStyle w:val="0"/>
        <w:jc w:val="both"/>
      </w:pPr>
      <w:r>
        <w:rPr>
          <w:sz w:val="20"/>
        </w:rPr>
      </w:r>
    </w:p>
    <w:p>
      <w:pPr>
        <w:pStyle w:val="2"/>
        <w:outlineLvl w:val="1"/>
        <w:ind w:firstLine="540"/>
        <w:jc w:val="both"/>
      </w:pPr>
      <w:r>
        <w:rPr>
          <w:sz w:val="20"/>
        </w:rPr>
        <w:t xml:space="preserve">Статья 35. Социальные гарантии депутата Городской Думы, материально-финансовое обеспечение деятельности депутата Городской Думы</w:t>
      </w:r>
    </w:p>
    <w:p>
      <w:pPr>
        <w:pStyle w:val="0"/>
        <w:jc w:val="both"/>
      </w:pPr>
      <w:r>
        <w:rPr>
          <w:sz w:val="20"/>
        </w:rPr>
      </w:r>
    </w:p>
    <w:p>
      <w:pPr>
        <w:pStyle w:val="0"/>
        <w:ind w:firstLine="540"/>
        <w:jc w:val="both"/>
      </w:pPr>
      <w:r>
        <w:rPr>
          <w:sz w:val="20"/>
        </w:rPr>
        <w:t xml:space="preserve">1. Депутат Городской Думы при осуществлении им своих полномочий имеет право пользоваться предусмотренными действующим законодательством Российской Федерации и Ульяновской области социальными гарантиями, а также гарантиями, установленными настоящей статьей.</w:t>
      </w:r>
    </w:p>
    <w:p>
      <w:pPr>
        <w:pStyle w:val="0"/>
        <w:spacing w:before="200" w:line-rule="auto"/>
        <w:ind w:firstLine="540"/>
        <w:jc w:val="both"/>
      </w:pPr>
      <w:r>
        <w:rPr>
          <w:sz w:val="20"/>
        </w:rPr>
        <w:t xml:space="preserve">2. Оплата ежегодного оплачиваемого отпуска депутата, осуществляющего полномочия на непостоянной основе, производится работодателем по месту основной деятельности депутата за дни отпуска, предоставленные ему согласно трудовому законодательству либо договору с работодателем в порядке, предусмотренном законодательством Российской Федерации.</w:t>
      </w:r>
    </w:p>
    <w:p>
      <w:pPr>
        <w:pStyle w:val="0"/>
        <w:spacing w:before="200" w:line-rule="auto"/>
        <w:ind w:firstLine="540"/>
        <w:jc w:val="both"/>
      </w:pPr>
      <w:r>
        <w:rPr>
          <w:sz w:val="20"/>
        </w:rPr>
        <w:t xml:space="preserve">В случае, если количество этих дней менее 45, количество дней разницы оплачивается за счет средств бюджетной сметы Городской Думы. Расчет производится исходя из суммы денежного вознаграждения, предусмотренного штатным расписанием для депутатов, работающих на постоянной основе по той же муниципальной должности.</w:t>
      </w:r>
    </w:p>
    <w:p>
      <w:pPr>
        <w:pStyle w:val="0"/>
        <w:spacing w:before="200" w:line-rule="auto"/>
        <w:ind w:firstLine="540"/>
        <w:jc w:val="both"/>
      </w:pPr>
      <w:r>
        <w:rPr>
          <w:sz w:val="20"/>
        </w:rPr>
        <w:t xml:space="preserve">3. При предоставлении ежегодного оплачиваемого отпуска депутату Городской Думы за счет бюджетной сметы Городской Думы производится единовременная выплата в размере двукратного ежемесячного денежного вознаграждения депутата Городской Думы, осуществляющего полномочия по той же должности на постоянной основе.</w:t>
      </w:r>
    </w:p>
    <w:p>
      <w:pPr>
        <w:pStyle w:val="0"/>
        <w:spacing w:before="200" w:line-rule="auto"/>
        <w:ind w:firstLine="540"/>
        <w:jc w:val="both"/>
      </w:pPr>
      <w:r>
        <w:rPr>
          <w:sz w:val="20"/>
        </w:rPr>
        <w:t xml:space="preserve">4. Депутат имеет право на возмещение расходов, связанных с осуществлением полномочий депутата. Размер и порядок возмещения указанных расходов устанавливаются решением Городской Думы.</w:t>
      </w:r>
    </w:p>
    <w:p>
      <w:pPr>
        <w:pStyle w:val="0"/>
        <w:spacing w:before="200" w:line-rule="auto"/>
        <w:ind w:firstLine="540"/>
        <w:jc w:val="both"/>
      </w:pPr>
      <w:r>
        <w:rPr>
          <w:sz w:val="20"/>
        </w:rPr>
        <w:t xml:space="preserve">Указанные выплаты производятся за счет средств бюджетной сметы Городской Думы.</w:t>
      </w:r>
    </w:p>
    <w:p>
      <w:pPr>
        <w:pStyle w:val="0"/>
        <w:spacing w:before="200" w:line-rule="auto"/>
        <w:ind w:firstLine="540"/>
        <w:jc w:val="both"/>
      </w:pPr>
      <w:r>
        <w:rPr>
          <w:sz w:val="20"/>
        </w:rPr>
        <w:t xml:space="preserve">5. Депутатам, осуществлявшим полномочия на постоянной основе не менее трех лет и в период осуществления таких полномочий достигшим пенсионного возраста или потерявшим трудоспособность, после прекращения полномочий (в том числе досрочно) по основаниям, не указанным в </w:t>
      </w:r>
      <w:hyperlink w:history="0" r:id="rId20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5.1 статьи 40</w:t>
        </w:r>
      </w:hyperlink>
      <w:r>
        <w:rPr>
          <w:sz w:val="20"/>
        </w:rPr>
        <w:t xml:space="preserve"> Федерального закона, за счет средств бюджета города предусматривается ежемесячная доплата к страховой пенсии. Размер и порядок выплаты указанной доплаты устанавливаются решением Городской Думы.</w:t>
      </w:r>
    </w:p>
    <w:p>
      <w:pPr>
        <w:pStyle w:val="0"/>
        <w:jc w:val="both"/>
      </w:pPr>
      <w:r>
        <w:rPr>
          <w:sz w:val="20"/>
        </w:rPr>
        <w:t xml:space="preserve">(часть 5 введена </w:t>
      </w:r>
      <w:hyperlink w:history="0" r:id="rId203"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6. Депутату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pPr>
        <w:pStyle w:val="0"/>
        <w:spacing w:before="200" w:line-rule="auto"/>
        <w:ind w:firstLine="540"/>
        <w:jc w:val="both"/>
      </w:pPr>
      <w:r>
        <w:rPr>
          <w:sz w:val="20"/>
        </w:rPr>
        <w:t xml:space="preserve">Депутату Городской Думы, осуществляющему свои полномочия на непостоянной основе, за счет средств бюджетной сметы Городской Думы выплачивается денежная компенсация за весь период его освобождения от работы для осуществления полномочий депутата Городской Думы. Размер и порядок выплаты указанной компенсации устанавливаются решением Городской Думы.</w:t>
      </w:r>
    </w:p>
    <w:p>
      <w:pPr>
        <w:pStyle w:val="0"/>
        <w:jc w:val="both"/>
      </w:pPr>
      <w:r>
        <w:rPr>
          <w:sz w:val="20"/>
        </w:rPr>
        <w:t xml:space="preserve">(абзац введен </w:t>
      </w:r>
      <w:hyperlink w:history="0" r:id="rId20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jc w:val="both"/>
      </w:pPr>
      <w:r>
        <w:rPr>
          <w:sz w:val="20"/>
        </w:rPr>
        <w:t xml:space="preserve">(часть 6 введена </w:t>
      </w:r>
      <w:hyperlink w:history="0" r:id="rId205" w:tooltip="Решение Городской Думы г. Димитровграда от 30.09.2020 N 51/41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10.2020 N RU733020002020003) {КонсультантПлюс}">
        <w:r>
          <w:rPr>
            <w:sz w:val="20"/>
            <w:color w:val="0000ff"/>
          </w:rPr>
          <w:t xml:space="preserve">решением</w:t>
        </w:r>
      </w:hyperlink>
      <w:r>
        <w:rPr>
          <w:sz w:val="20"/>
        </w:rPr>
        <w:t xml:space="preserve"> Городской Думы г. Димитровграда от 30.09.2020 N 51/418)</w:t>
      </w:r>
    </w:p>
    <w:p>
      <w:pPr>
        <w:pStyle w:val="0"/>
        <w:jc w:val="both"/>
      </w:pPr>
      <w:r>
        <w:rPr>
          <w:sz w:val="20"/>
        </w:rPr>
      </w:r>
    </w:p>
    <w:p>
      <w:pPr>
        <w:pStyle w:val="2"/>
        <w:outlineLvl w:val="0"/>
        <w:jc w:val="center"/>
      </w:pPr>
      <w:r>
        <w:rPr>
          <w:sz w:val="20"/>
        </w:rPr>
        <w:t xml:space="preserve">Глава VI. ГЛАВА ГОРОДА</w:t>
      </w:r>
    </w:p>
    <w:p>
      <w:pPr>
        <w:pStyle w:val="0"/>
        <w:jc w:val="both"/>
      </w:pPr>
      <w:r>
        <w:rPr>
          <w:sz w:val="20"/>
        </w:rPr>
      </w:r>
    </w:p>
    <w:p>
      <w:pPr>
        <w:pStyle w:val="2"/>
        <w:outlineLvl w:val="1"/>
        <w:ind w:firstLine="540"/>
        <w:jc w:val="both"/>
      </w:pPr>
      <w:r>
        <w:rPr>
          <w:sz w:val="20"/>
        </w:rPr>
        <w:t xml:space="preserve">Статья 36. Правовой статус Главы города</w:t>
      </w:r>
    </w:p>
    <w:p>
      <w:pPr>
        <w:pStyle w:val="0"/>
        <w:jc w:val="both"/>
      </w:pPr>
      <w:r>
        <w:rPr>
          <w:sz w:val="20"/>
        </w:rPr>
      </w:r>
    </w:p>
    <w:p>
      <w:pPr>
        <w:pStyle w:val="0"/>
        <w:ind w:firstLine="540"/>
        <w:jc w:val="both"/>
      </w:pPr>
      <w:r>
        <w:rPr>
          <w:sz w:val="20"/>
        </w:rPr>
        <w:t xml:space="preserve">1. Глава города является высшим должностным лицом города и наделяется в соответствии с Федеральным законом и настоящим Уставом собственными полномочиями по решению вопросов местного значения.</w:t>
      </w:r>
    </w:p>
    <w:p>
      <w:pPr>
        <w:pStyle w:val="0"/>
        <w:spacing w:before="200" w:line-rule="auto"/>
        <w:ind w:firstLine="540"/>
        <w:jc w:val="both"/>
      </w:pPr>
      <w:r>
        <w:rPr>
          <w:sz w:val="20"/>
        </w:rPr>
        <w:t xml:space="preserve">2. Глава города избирается Городской Думой из числа кандидатов, представленных конкурсной комиссией по результатам конкурса, сроком на 5 лет при тайном голосовании и возглавляет Администрацию города.</w:t>
      </w:r>
    </w:p>
    <w:p>
      <w:pPr>
        <w:pStyle w:val="0"/>
        <w:jc w:val="both"/>
      </w:pPr>
      <w:r>
        <w:rPr>
          <w:sz w:val="20"/>
        </w:rPr>
        <w:t xml:space="preserve">(часть 2 в ред. </w:t>
      </w:r>
      <w:hyperlink w:history="0" r:id="rId206"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3.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pPr>
        <w:pStyle w:val="0"/>
        <w:spacing w:before="200" w:line-rule="auto"/>
        <w:ind w:firstLine="540"/>
        <w:jc w:val="both"/>
      </w:pPr>
      <w:r>
        <w:rPr>
          <w:sz w:val="20"/>
        </w:rPr>
        <w:t xml:space="preserve">Установленный срок полномочий не может быть изменен в течение текущего срока полномочий.</w:t>
      </w:r>
    </w:p>
    <w:p>
      <w:pPr>
        <w:pStyle w:val="0"/>
        <w:spacing w:before="200" w:line-rule="auto"/>
        <w:ind w:firstLine="540"/>
        <w:jc w:val="both"/>
      </w:pPr>
      <w:r>
        <w:rPr>
          <w:sz w:val="20"/>
        </w:rPr>
        <w:t xml:space="preserve">4. Глава города вступает в должность в день его избрания.</w:t>
      </w:r>
    </w:p>
    <w:p>
      <w:pPr>
        <w:pStyle w:val="0"/>
        <w:spacing w:before="200" w:line-rule="auto"/>
        <w:ind w:firstLine="540"/>
        <w:jc w:val="both"/>
      </w:pPr>
      <w:r>
        <w:rPr>
          <w:sz w:val="20"/>
        </w:rPr>
        <w:t xml:space="preserve">5. Кандидаты для избрания на должность Главы города выступают перед депутатами с программами предстоящей деятельности.</w:t>
      </w:r>
    </w:p>
    <w:p>
      <w:pPr>
        <w:pStyle w:val="0"/>
        <w:jc w:val="both"/>
      </w:pPr>
      <w:r>
        <w:rPr>
          <w:sz w:val="20"/>
        </w:rPr>
        <w:t xml:space="preserve">(часть 5 в ред. </w:t>
      </w:r>
      <w:hyperlink w:history="0" r:id="rId20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6 - 8. Исключены. - </w:t>
      </w:r>
      <w:hyperlink w:history="0" r:id="rId208"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9. Кандидат на должность Главы города считается избранным, если за его избрание проголосовало большинство от установленной численности депутатов Городской Думы.</w:t>
      </w:r>
    </w:p>
    <w:p>
      <w:pPr>
        <w:pStyle w:val="0"/>
        <w:spacing w:before="200" w:line-rule="auto"/>
        <w:ind w:firstLine="540"/>
        <w:jc w:val="both"/>
      </w:pPr>
      <w:r>
        <w:rPr>
          <w:sz w:val="20"/>
        </w:rPr>
        <w:t xml:space="preserve">10, 11. Исключены. - </w:t>
      </w:r>
      <w:hyperlink w:history="0" r:id="rId209"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12. Решение Городской Думы об избрании Главы города подлежит официальному опубликованию.</w:t>
      </w:r>
    </w:p>
    <w:p>
      <w:pPr>
        <w:pStyle w:val="0"/>
        <w:spacing w:before="200" w:line-rule="auto"/>
        <w:ind w:firstLine="540"/>
        <w:jc w:val="both"/>
      </w:pPr>
      <w:r>
        <w:rPr>
          <w:sz w:val="20"/>
        </w:rPr>
        <w:t xml:space="preserve">13.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не может одновременно исполнять полномочия депутата Городской Думы, за исключением случаев, установленных Федеральным законом, иными федеральными законами.</w:t>
      </w:r>
    </w:p>
    <w:p>
      <w:pPr>
        <w:pStyle w:val="0"/>
        <w:jc w:val="both"/>
      </w:pPr>
      <w:r>
        <w:rPr>
          <w:sz w:val="20"/>
        </w:rPr>
        <w:t xml:space="preserve">(в ред. решений Городской Думы г. Димитровграда от 25.05.2022 </w:t>
      </w:r>
      <w:hyperlink w:history="0" r:id="rId210" w:tooltip="Решение Городской Думы г. Димитровграда от 25.05.2022 N 84/716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6.2022 N RU733020002022001) {КонсультантПлюс}">
        <w:r>
          <w:rPr>
            <w:sz w:val="20"/>
            <w:color w:val="0000ff"/>
          </w:rPr>
          <w:t xml:space="preserve">N 84/716</w:t>
        </w:r>
      </w:hyperlink>
      <w:r>
        <w:rPr>
          <w:sz w:val="20"/>
        </w:rPr>
        <w:t xml:space="preserve">, от 12.12.2024 </w:t>
      </w:r>
      <w:hyperlink w:history="0" r:id="rId211"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N 23/200</w:t>
        </w:r>
      </w:hyperlink>
      <w:r>
        <w:rPr>
          <w:sz w:val="20"/>
        </w:rPr>
        <w:t xml:space="preserve">)</w:t>
      </w:r>
    </w:p>
    <w:p>
      <w:pPr>
        <w:pStyle w:val="0"/>
        <w:spacing w:before="200" w:line-rule="auto"/>
        <w:ind w:firstLine="540"/>
        <w:jc w:val="both"/>
      </w:pPr>
      <w:r>
        <w:rPr>
          <w:sz w:val="20"/>
        </w:rPr>
        <w:t xml:space="preserve">14. Главе города в соответствии с законодательством устанавливаются гарантии:</w:t>
      </w:r>
    </w:p>
    <w:p>
      <w:pPr>
        <w:pStyle w:val="0"/>
        <w:spacing w:before="200" w:line-rule="auto"/>
        <w:ind w:firstLine="540"/>
        <w:jc w:val="both"/>
      </w:pPr>
      <w:r>
        <w:rPr>
          <w:sz w:val="20"/>
        </w:rPr>
        <w:t xml:space="preserve">1) срок полномочий Главы города засчитывается ему в его общий и непрерывный трудовой стаж или срок его службы;</w:t>
      </w:r>
    </w:p>
    <w:p>
      <w:pPr>
        <w:pStyle w:val="0"/>
        <w:spacing w:before="200" w:line-rule="auto"/>
        <w:ind w:firstLine="540"/>
        <w:jc w:val="both"/>
      </w:pPr>
      <w:r>
        <w:rPr>
          <w:sz w:val="20"/>
        </w:rPr>
        <w:t xml:space="preserve">2) денежное вознаграждение, гарантии, пенсионное обеспечение Главы города определяются решениями Городской Думы в соответствии с действующим законодательством;</w:t>
      </w:r>
    </w:p>
    <w:p>
      <w:pPr>
        <w:pStyle w:val="0"/>
        <w:spacing w:before="200" w:line-rule="auto"/>
        <w:ind w:firstLine="540"/>
        <w:jc w:val="both"/>
      </w:pPr>
      <w:r>
        <w:rPr>
          <w:sz w:val="20"/>
        </w:rPr>
        <w:t xml:space="preserve">3) Глава города имеет право на ежегодный оплачиваемый отпуск продолжительностью 45 календарных дней;</w:t>
      </w:r>
    </w:p>
    <w:p>
      <w:pPr>
        <w:pStyle w:val="0"/>
        <w:spacing w:before="200" w:line-rule="auto"/>
        <w:ind w:firstLine="540"/>
        <w:jc w:val="both"/>
      </w:pPr>
      <w:r>
        <w:rPr>
          <w:sz w:val="20"/>
        </w:rPr>
        <w:t xml:space="preserve">4) При предоставлении ежегодного оплачиваемого отпуска Главе города за счет бюджетной сметы Администрации города производится единовременная выплата в размере двукратного ежемесячного денежного вознаграждения.</w:t>
      </w:r>
    </w:p>
    <w:p>
      <w:pPr>
        <w:pStyle w:val="0"/>
        <w:jc w:val="both"/>
      </w:pPr>
      <w:r>
        <w:rPr>
          <w:sz w:val="20"/>
        </w:rPr>
        <w:t xml:space="preserve">(в ред. </w:t>
      </w:r>
      <w:hyperlink w:history="0" r:id="rId212"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15. Глава города имеет гербовую печать, штампы со своим наименованием, бланки со своими реквизитами.</w:t>
      </w:r>
    </w:p>
    <w:p>
      <w:pPr>
        <w:pStyle w:val="0"/>
        <w:jc w:val="both"/>
      </w:pPr>
      <w:r>
        <w:rPr>
          <w:sz w:val="20"/>
        </w:rPr>
        <w:t xml:space="preserve">(в ред. </w:t>
      </w:r>
      <w:hyperlink w:history="0" r:id="rId213"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16. Исключен. - </w:t>
      </w:r>
      <w:hyperlink w:history="0" r:id="rId214"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17. Правовое обеспечение деятельности Главы города осуществляет аппарата Администрации города. Материально-техническое и организационное обеспечение деятельности Главы города осуществляется в соответствии с Положением о порядке материально-технического обеспечения деятельности органов местного самоуправления, утверждаемым решением Городской Думой.</w:t>
      </w:r>
    </w:p>
    <w:p>
      <w:pPr>
        <w:pStyle w:val="0"/>
        <w:jc w:val="both"/>
      </w:pPr>
      <w:r>
        <w:rPr>
          <w:sz w:val="20"/>
        </w:rPr>
        <w:t xml:space="preserve">(в ред. </w:t>
      </w:r>
      <w:hyperlink w:history="0" r:id="rId21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18. Глава города осуществляет свои полномочия на постоянной основе.</w:t>
      </w:r>
    </w:p>
    <w:p>
      <w:pPr>
        <w:pStyle w:val="0"/>
        <w:spacing w:before="200" w:line-rule="auto"/>
        <w:ind w:firstLine="540"/>
        <w:jc w:val="both"/>
      </w:pPr>
      <w:r>
        <w:rPr>
          <w:sz w:val="20"/>
        </w:rPr>
        <w:t xml:space="preserve">19. Осуществляющий свои полномочия на постоянной основе Глава города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w:t>
      </w:r>
      <w:hyperlink w:history="0" r:id="rId216"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Ульяновской области в порядке, установленном законом Ульяновской области;</w:t>
      </w:r>
    </w:p>
    <w:p>
      <w:pPr>
        <w:pStyle w:val="0"/>
        <w:jc w:val="both"/>
      </w:pPr>
      <w:r>
        <w:rPr>
          <w:sz w:val="20"/>
        </w:rPr>
        <w:t xml:space="preserve">(в ред. </w:t>
      </w:r>
      <w:hyperlink w:history="0" r:id="rId217"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Ульяновской области,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19 в ред. </w:t>
      </w:r>
      <w:hyperlink w:history="0" r:id="rId218" w:tooltip="Решение Городской Думы г. Димитровграда от 15.07.2020 N 48/3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1.08.2020 N RU733020002020002) {КонсультантПлюс}">
        <w:r>
          <w:rPr>
            <w:sz w:val="20"/>
            <w:color w:val="0000ff"/>
          </w:rPr>
          <w:t xml:space="preserve">решения</w:t>
        </w:r>
      </w:hyperlink>
      <w:r>
        <w:rPr>
          <w:sz w:val="20"/>
        </w:rPr>
        <w:t xml:space="preserve"> Городской Думы г. Димитровграда от 15.07.2020 N 48/385)</w:t>
      </w:r>
    </w:p>
    <w:p>
      <w:pPr>
        <w:pStyle w:val="0"/>
        <w:spacing w:before="200" w:line-rule="auto"/>
        <w:ind w:firstLine="540"/>
        <w:jc w:val="both"/>
      </w:pPr>
      <w:r>
        <w:rPr>
          <w:sz w:val="20"/>
        </w:rPr>
        <w:t xml:space="preserve">20. Глава города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spacing w:before="200" w:line-rule="auto"/>
        <w:ind w:firstLine="540"/>
        <w:jc w:val="both"/>
      </w:pPr>
      <w:r>
        <w:rPr>
          <w:sz w:val="20"/>
        </w:rPr>
        <w:t xml:space="preserve">21. Глава города должен соблюдать ограничения, запреты, исполнять обязанности, которые установлены Федеральным </w:t>
      </w:r>
      <w:hyperlink w:history="0" r:id="rId21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22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22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21 в ред. </w:t>
      </w:r>
      <w:hyperlink w:history="0" r:id="rId222"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решения</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21.1.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2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21.1 введена </w:t>
      </w:r>
      <w:hyperlink w:history="0" r:id="rId225"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решением</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22.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
    <w:p>
      <w:pPr>
        <w:pStyle w:val="0"/>
        <w:jc w:val="both"/>
      </w:pPr>
      <w:r>
        <w:rPr>
          <w:sz w:val="20"/>
        </w:rPr>
        <w:t xml:space="preserve">(часть 22 введена </w:t>
      </w:r>
      <w:hyperlink w:history="0" r:id="rId226"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 Димитровграда от 25.10.2017 N 70/842; в ред. </w:t>
      </w:r>
      <w:hyperlink w:history="0" r:id="rId22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23. В случае досрочного прекращения полномочий Главы города его избрание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Городской Думы осталось менее шести месяцев, избрание Главы города осуществляется на первом заседании вновь избранной Городской Думы в правомочном составе.</w:t>
      </w:r>
    </w:p>
    <w:p>
      <w:pPr>
        <w:pStyle w:val="0"/>
        <w:jc w:val="both"/>
      </w:pPr>
      <w:r>
        <w:rPr>
          <w:sz w:val="20"/>
        </w:rPr>
        <w:t xml:space="preserve">(часть 23 введена </w:t>
      </w:r>
      <w:hyperlink w:history="0" r:id="rId228"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 Димитровграда от 25.10.2017 N 70/842)</w:t>
      </w:r>
    </w:p>
    <w:p>
      <w:pPr>
        <w:pStyle w:val="0"/>
        <w:jc w:val="both"/>
      </w:pPr>
      <w:r>
        <w:rPr>
          <w:sz w:val="20"/>
        </w:rPr>
      </w:r>
    </w:p>
    <w:p>
      <w:pPr>
        <w:pStyle w:val="2"/>
        <w:outlineLvl w:val="1"/>
        <w:ind w:firstLine="540"/>
        <w:jc w:val="both"/>
      </w:pPr>
      <w:r>
        <w:rPr>
          <w:sz w:val="20"/>
        </w:rPr>
        <w:t xml:space="preserve">Статья 37. Присяга Главы города</w:t>
      </w:r>
    </w:p>
    <w:p>
      <w:pPr>
        <w:pStyle w:val="0"/>
        <w:jc w:val="both"/>
      </w:pPr>
      <w:r>
        <w:rPr>
          <w:sz w:val="20"/>
        </w:rPr>
      </w:r>
    </w:p>
    <w:p>
      <w:pPr>
        <w:pStyle w:val="0"/>
        <w:ind w:firstLine="540"/>
        <w:jc w:val="both"/>
      </w:pPr>
      <w:r>
        <w:rPr>
          <w:sz w:val="20"/>
        </w:rPr>
        <w:t xml:space="preserve">При вступлении в должность Глава города в торжественной обстановке приносит жителям города Димитровграда в присутствии депутатов Городской Думы следующую присягу:</w:t>
      </w:r>
    </w:p>
    <w:p>
      <w:pPr>
        <w:pStyle w:val="0"/>
        <w:jc w:val="both"/>
      </w:pPr>
      <w:r>
        <w:rPr>
          <w:sz w:val="20"/>
        </w:rPr>
        <w:t xml:space="preserve">(в ред. </w:t>
      </w:r>
      <w:hyperlink w:history="0" r:id="rId229"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"Я (фамилия, имя, отчество), вступая в должность Главы города Димитровграда, торжественно обещаю справедливо и беспристрастно осуществлять предоставленные мне полномочия, честно и добросовестно исполнять свои обязанности во благо димитровградцев".</w:t>
      </w:r>
    </w:p>
    <w:p>
      <w:pPr>
        <w:pStyle w:val="0"/>
        <w:spacing w:before="200" w:line-rule="auto"/>
        <w:ind w:firstLine="540"/>
        <w:jc w:val="both"/>
      </w:pPr>
      <w:r>
        <w:rPr>
          <w:sz w:val="20"/>
        </w:rPr>
        <w:t xml:space="preserve">При отсутствии торжественной церемонии вступления в должность Главы города, присяга приносится на ближайшем заседании Городской Думы.</w:t>
      </w:r>
    </w:p>
    <w:p>
      <w:pPr>
        <w:pStyle w:val="0"/>
        <w:jc w:val="both"/>
      </w:pPr>
      <w:r>
        <w:rPr>
          <w:sz w:val="20"/>
        </w:rPr>
      </w:r>
    </w:p>
    <w:p>
      <w:pPr>
        <w:pStyle w:val="2"/>
        <w:outlineLvl w:val="1"/>
        <w:ind w:firstLine="540"/>
        <w:jc w:val="both"/>
      </w:pPr>
      <w:r>
        <w:rPr>
          <w:sz w:val="20"/>
        </w:rPr>
        <w:t xml:space="preserve">Статья 38. Досрочное прекращение полномочий Главы города</w:t>
      </w:r>
    </w:p>
    <w:p>
      <w:pPr>
        <w:pStyle w:val="0"/>
        <w:jc w:val="both"/>
      </w:pPr>
      <w:r>
        <w:rPr>
          <w:sz w:val="20"/>
        </w:rPr>
      </w:r>
    </w:p>
    <w:p>
      <w:pPr>
        <w:pStyle w:val="0"/>
        <w:ind w:firstLine="540"/>
        <w:jc w:val="both"/>
      </w:pPr>
      <w:r>
        <w:rPr>
          <w:sz w:val="20"/>
        </w:rPr>
        <w:t xml:space="preserve">1. Полномочия Главы города прекращаются досрочно в случаях:</w:t>
      </w:r>
    </w:p>
    <w:bookmarkStart w:id="706" w:name="P706"/>
    <w:bookmarkEnd w:id="706"/>
    <w:p>
      <w:pPr>
        <w:pStyle w:val="0"/>
        <w:spacing w:before="200" w:line-rule="auto"/>
        <w:ind w:firstLine="540"/>
        <w:jc w:val="both"/>
      </w:pPr>
      <w:r>
        <w:rPr>
          <w:sz w:val="20"/>
        </w:rPr>
        <w:t xml:space="preserve">1) смерти;</w:t>
      </w:r>
    </w:p>
    <w:bookmarkStart w:id="707" w:name="P707"/>
    <w:bookmarkEnd w:id="707"/>
    <w:p>
      <w:pPr>
        <w:pStyle w:val="0"/>
        <w:spacing w:before="200" w:line-rule="auto"/>
        <w:ind w:firstLine="540"/>
        <w:jc w:val="both"/>
      </w:pPr>
      <w:r>
        <w:rPr>
          <w:sz w:val="20"/>
        </w:rPr>
        <w:t xml:space="preserve">2) отставки по собственному желанию;</w:t>
      </w:r>
    </w:p>
    <w:bookmarkStart w:id="708" w:name="P708"/>
    <w:bookmarkEnd w:id="708"/>
    <w:p>
      <w:pPr>
        <w:pStyle w:val="0"/>
        <w:spacing w:before="200" w:line-rule="auto"/>
        <w:ind w:firstLine="540"/>
        <w:jc w:val="both"/>
      </w:pPr>
      <w:r>
        <w:rPr>
          <w:sz w:val="20"/>
        </w:rPr>
        <w:t xml:space="preserve">3) удаления в отставку в соответствии со </w:t>
      </w:r>
      <w:hyperlink w:history="0" r:id="rId2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74.1</w:t>
        </w:r>
      </w:hyperlink>
      <w:r>
        <w:rPr>
          <w:sz w:val="20"/>
        </w:rPr>
        <w:t xml:space="preserve"> Федерального закона;</w:t>
      </w:r>
    </w:p>
    <w:p>
      <w:pPr>
        <w:pStyle w:val="0"/>
        <w:spacing w:before="200" w:line-rule="auto"/>
        <w:ind w:firstLine="540"/>
        <w:jc w:val="both"/>
      </w:pPr>
      <w:r>
        <w:rPr>
          <w:sz w:val="20"/>
        </w:rPr>
        <w:t xml:space="preserve">4) отрешения от должности в соответствии с Федеральным законом;</w:t>
      </w:r>
    </w:p>
    <w:bookmarkStart w:id="710" w:name="P710"/>
    <w:bookmarkEnd w:id="710"/>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w:t>
      </w:r>
      <w:hyperlink w:history="0" r:id="rId231"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решения</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10) отзыва избирателями;</w:t>
      </w:r>
    </w:p>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Главы города;</w:t>
      </w:r>
    </w:p>
    <w:p>
      <w:pPr>
        <w:pStyle w:val="0"/>
        <w:spacing w:before="200" w:line-rule="auto"/>
        <w:ind w:firstLine="540"/>
        <w:jc w:val="both"/>
      </w:pPr>
      <w:r>
        <w:rPr>
          <w:sz w:val="20"/>
        </w:rPr>
        <w:t xml:space="preserve">12) преобразования города, осуществляемого в соответствии со </w:t>
      </w:r>
      <w:hyperlink w:history="0" r:id="rId2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а также в случае упразднения города;</w:t>
      </w:r>
    </w:p>
    <w:bookmarkStart w:id="719" w:name="P719"/>
    <w:bookmarkEnd w:id="719"/>
    <w:p>
      <w:pPr>
        <w:pStyle w:val="0"/>
        <w:spacing w:before="200" w:line-rule="auto"/>
        <w:ind w:firstLine="540"/>
        <w:jc w:val="both"/>
      </w:pPr>
      <w:r>
        <w:rPr>
          <w:sz w:val="20"/>
        </w:rPr>
        <w:t xml:space="preserve">13) увеличения численности избирателей города более чем на 25 процентов, произошедшего вследствие изменения границ города.</w:t>
      </w:r>
    </w:p>
    <w:p>
      <w:pPr>
        <w:pStyle w:val="0"/>
        <w:spacing w:before="200" w:line-rule="auto"/>
        <w:ind w:firstLine="540"/>
        <w:jc w:val="both"/>
      </w:pPr>
      <w:r>
        <w:rPr>
          <w:sz w:val="20"/>
        </w:rPr>
        <w:t xml:space="preserve">2.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w:history="0" r:id="rId23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Решения о прекращении полномочий Главы города по основаниям, предусмотренным </w:t>
      </w:r>
      <w:hyperlink w:history="0" w:anchor="P706" w:tooltip="1) смерти;">
        <w:r>
          <w:rPr>
            <w:sz w:val="20"/>
            <w:color w:val="0000ff"/>
          </w:rPr>
          <w:t xml:space="preserve">п.п. 1</w:t>
        </w:r>
      </w:hyperlink>
      <w:r>
        <w:rPr>
          <w:sz w:val="20"/>
        </w:rPr>
        <w:t xml:space="preserve">, </w:t>
      </w:r>
      <w:hyperlink w:history="0" w:anchor="P707" w:tooltip="2) отставки по собственному желанию;">
        <w:r>
          <w:rPr>
            <w:sz w:val="20"/>
            <w:color w:val="0000ff"/>
          </w:rPr>
          <w:t xml:space="preserve">2</w:t>
        </w:r>
      </w:hyperlink>
      <w:r>
        <w:rPr>
          <w:sz w:val="20"/>
        </w:rPr>
        <w:t xml:space="preserve"> - </w:t>
      </w:r>
      <w:hyperlink w:history="0" w:anchor="P708" w:tooltip="3) удаления в отставку в соответствии со статьей 74.1 Федерального закона;">
        <w:r>
          <w:rPr>
            <w:sz w:val="20"/>
            <w:color w:val="0000ff"/>
          </w:rPr>
          <w:t xml:space="preserve">3</w:t>
        </w:r>
      </w:hyperlink>
      <w:r>
        <w:rPr>
          <w:sz w:val="20"/>
        </w:rPr>
        <w:t xml:space="preserve">, </w:t>
      </w:r>
      <w:hyperlink w:history="0" w:anchor="P710" w:tooltip="5) признания судом недееспособным или ограниченно дееспособным;">
        <w:r>
          <w:rPr>
            <w:sz w:val="20"/>
            <w:color w:val="0000ff"/>
          </w:rPr>
          <w:t xml:space="preserve">5</w:t>
        </w:r>
      </w:hyperlink>
      <w:r>
        <w:rPr>
          <w:sz w:val="20"/>
        </w:rPr>
        <w:t xml:space="preserve"> - </w:t>
      </w:r>
      <w:hyperlink w:history="0" w:anchor="P719" w:tooltip="13) увеличения численности избирателей города более чем на 25 процентов, произошедшего вследствие изменения границ города.">
        <w:r>
          <w:rPr>
            <w:sz w:val="20"/>
            <w:color w:val="0000ff"/>
          </w:rPr>
          <w:t xml:space="preserve">13 части 1</w:t>
        </w:r>
      </w:hyperlink>
      <w:r>
        <w:rPr>
          <w:sz w:val="20"/>
        </w:rPr>
        <w:t xml:space="preserve"> настоящей статьи, оформляются решением Городской Думы, в котором определяется день прекращения полномочий Главы города.</w:t>
      </w:r>
    </w:p>
    <w:p>
      <w:pPr>
        <w:pStyle w:val="0"/>
        <w:spacing w:before="200" w:line-rule="auto"/>
        <w:ind w:firstLine="540"/>
        <w:jc w:val="both"/>
      </w:pPr>
      <w:r>
        <w:rPr>
          <w:sz w:val="20"/>
        </w:rPr>
        <w:t xml:space="preserve">4. В случае досрочного прекращения полномочий Главы города, за исключением случая, установленного </w:t>
      </w:r>
      <w:hyperlink w:history="0" w:anchor="P707" w:tooltip="2) отставки по собственному желанию;">
        <w:r>
          <w:rPr>
            <w:sz w:val="20"/>
            <w:color w:val="0000ff"/>
          </w:rPr>
          <w:t xml:space="preserve">пунктом 2 части 1</w:t>
        </w:r>
      </w:hyperlink>
      <w:r>
        <w:rPr>
          <w:sz w:val="20"/>
        </w:rPr>
        <w:t xml:space="preserve"> настоящей статьи,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уполномоченное Городской Думой.</w:t>
      </w:r>
    </w:p>
    <w:p>
      <w:pPr>
        <w:pStyle w:val="0"/>
        <w:jc w:val="both"/>
      </w:pPr>
      <w:r>
        <w:rPr>
          <w:sz w:val="20"/>
        </w:rPr>
        <w:t xml:space="preserve">(часть 4 в ред. </w:t>
      </w:r>
      <w:hyperlink w:history="0" r:id="rId234"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решения</w:t>
        </w:r>
      </w:hyperlink>
      <w:r>
        <w:rPr>
          <w:sz w:val="20"/>
        </w:rPr>
        <w:t xml:space="preserve"> Городской Думы г. Димитровграда от 29.01.2020 N 40/294)</w:t>
      </w:r>
    </w:p>
    <w:p>
      <w:pPr>
        <w:pStyle w:val="0"/>
        <w:spacing w:before="200" w:line-rule="auto"/>
        <w:ind w:firstLine="540"/>
        <w:jc w:val="both"/>
      </w:pPr>
      <w:r>
        <w:rPr>
          <w:sz w:val="20"/>
        </w:rPr>
        <w:t xml:space="preserve">5. В случае временного отсутствия Главы города либо случая, установленного </w:t>
      </w:r>
      <w:hyperlink w:history="0" w:anchor="P707" w:tooltip="2) отставки по собственному желанию;">
        <w:r>
          <w:rPr>
            <w:sz w:val="20"/>
            <w:color w:val="0000ff"/>
          </w:rPr>
          <w:t xml:space="preserve">пунктом 2 части 1</w:t>
        </w:r>
      </w:hyperlink>
      <w:r>
        <w:rPr>
          <w:sz w:val="20"/>
        </w:rPr>
        <w:t xml:space="preserve"> настоящей статьи, его полномочия исполняет должностное лицо местного самоуправления, уполномоченное Главой города.</w:t>
      </w:r>
    </w:p>
    <w:p>
      <w:pPr>
        <w:pStyle w:val="0"/>
        <w:jc w:val="both"/>
      </w:pPr>
      <w:r>
        <w:rPr>
          <w:sz w:val="20"/>
        </w:rPr>
        <w:t xml:space="preserve">(часть 5 в ред. </w:t>
      </w:r>
      <w:hyperlink w:history="0" r:id="rId235" w:tooltip="Решение Городской Думы г. Димитровграда от 29.01.2020 N 40/294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8.06.2020 N 733020002020001) {КонсультантПлюс}">
        <w:r>
          <w:rPr>
            <w:sz w:val="20"/>
            <w:color w:val="0000ff"/>
          </w:rPr>
          <w:t xml:space="preserve">решения</w:t>
        </w:r>
      </w:hyperlink>
      <w:r>
        <w:rPr>
          <w:sz w:val="20"/>
        </w:rPr>
        <w:t xml:space="preserve"> Городской Думы г. Димитровграда от 29.01.2020 N 40/294)</w:t>
      </w:r>
    </w:p>
    <w:p>
      <w:pPr>
        <w:pStyle w:val="0"/>
        <w:jc w:val="both"/>
      </w:pPr>
      <w:r>
        <w:rPr>
          <w:sz w:val="20"/>
        </w:rPr>
      </w:r>
    </w:p>
    <w:p>
      <w:pPr>
        <w:pStyle w:val="2"/>
        <w:outlineLvl w:val="1"/>
        <w:ind w:firstLine="540"/>
        <w:jc w:val="both"/>
      </w:pPr>
      <w:r>
        <w:rPr>
          <w:sz w:val="20"/>
        </w:rPr>
        <w:t xml:space="preserve">Статья 39. Отчетность Главы города</w:t>
      </w:r>
    </w:p>
    <w:p>
      <w:pPr>
        <w:pStyle w:val="0"/>
        <w:jc w:val="both"/>
      </w:pPr>
      <w:r>
        <w:rPr>
          <w:sz w:val="20"/>
        </w:rPr>
      </w:r>
    </w:p>
    <w:p>
      <w:pPr>
        <w:pStyle w:val="0"/>
        <w:ind w:firstLine="540"/>
        <w:jc w:val="both"/>
      </w:pPr>
      <w:r>
        <w:rPr>
          <w:sz w:val="20"/>
        </w:rPr>
        <w:t xml:space="preserve">1. Глава города подконтролен и подотчетен в своей деятельности населению и Городской Думе.</w:t>
      </w:r>
    </w:p>
    <w:p>
      <w:pPr>
        <w:pStyle w:val="0"/>
        <w:spacing w:before="200" w:line-rule="auto"/>
        <w:ind w:firstLine="540"/>
        <w:jc w:val="both"/>
      </w:pPr>
      <w:r>
        <w:rPr>
          <w:sz w:val="20"/>
        </w:rPr>
        <w:t xml:space="preserve">2. Ежегодно, не позднее 1 мая, Глава города представляет Городской Думе отчеты о своей деятельности и о деятельности Администрации города, в том числе о решении вопросов, поставленных Городской Думой. На очередном заседании Городская Дума заслушивает отчеты Главы города и принимает по ним решения.</w:t>
      </w:r>
    </w:p>
    <w:p>
      <w:pPr>
        <w:pStyle w:val="0"/>
        <w:jc w:val="both"/>
      </w:pPr>
      <w:r>
        <w:rPr>
          <w:sz w:val="20"/>
        </w:rPr>
        <w:t xml:space="preserve">(часть 2 в ред. </w:t>
      </w:r>
      <w:hyperlink w:history="0" r:id="rId236"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3. Отчеты Главы города и решения Городской Думы по ним подлежат обнародованию путем официального опубликования.</w:t>
      </w:r>
    </w:p>
    <w:p>
      <w:pPr>
        <w:pStyle w:val="0"/>
        <w:jc w:val="both"/>
      </w:pPr>
      <w:r>
        <w:rPr>
          <w:sz w:val="20"/>
        </w:rPr>
      </w:r>
    </w:p>
    <w:p>
      <w:pPr>
        <w:pStyle w:val="2"/>
        <w:outlineLvl w:val="1"/>
        <w:ind w:firstLine="540"/>
        <w:jc w:val="both"/>
      </w:pPr>
      <w:r>
        <w:rPr>
          <w:sz w:val="20"/>
        </w:rPr>
        <w:t xml:space="preserve">Статья 40. Полномочия Главы города</w:t>
      </w:r>
    </w:p>
    <w:p>
      <w:pPr>
        <w:pStyle w:val="0"/>
        <w:ind w:firstLine="540"/>
        <w:jc w:val="both"/>
      </w:pPr>
      <w:r>
        <w:rPr>
          <w:sz w:val="20"/>
        </w:rPr>
      </w:r>
    </w:p>
    <w:p>
      <w:pPr>
        <w:pStyle w:val="0"/>
        <w:ind w:firstLine="540"/>
        <w:jc w:val="both"/>
      </w:pPr>
      <w:r>
        <w:rPr>
          <w:sz w:val="20"/>
        </w:rPr>
        <w:t xml:space="preserve">(в ред. </w:t>
      </w:r>
      <w:hyperlink w:history="0" r:id="rId23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0"/>
        <w:ind w:firstLine="540"/>
        <w:jc w:val="both"/>
      </w:pPr>
      <w:r>
        <w:rPr>
          <w:sz w:val="20"/>
        </w:rPr>
        <w:t xml:space="preserve">1. Глава города Димитровграда:</w:t>
      </w:r>
    </w:p>
    <w:p>
      <w:pPr>
        <w:pStyle w:val="0"/>
        <w:spacing w:before="200" w:line-rule="auto"/>
        <w:ind w:firstLine="540"/>
        <w:jc w:val="both"/>
      </w:pPr>
      <w:r>
        <w:rPr>
          <w:sz w:val="20"/>
        </w:rPr>
        <w:t xml:space="preserve">1) обеспечивает на территории города соблюдение настоящего устава, решений Городской Думы;</w:t>
      </w:r>
    </w:p>
    <w:p>
      <w:pPr>
        <w:pStyle w:val="0"/>
        <w:spacing w:before="200" w:line-rule="auto"/>
        <w:ind w:firstLine="540"/>
        <w:jc w:val="both"/>
      </w:pPr>
      <w:r>
        <w:rPr>
          <w:sz w:val="20"/>
        </w:rPr>
        <w:t xml:space="preserve">2)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pPr>
        <w:pStyle w:val="0"/>
        <w:spacing w:before="200" w:line-rule="auto"/>
        <w:ind w:firstLine="540"/>
        <w:jc w:val="both"/>
      </w:pPr>
      <w:r>
        <w:rPr>
          <w:sz w:val="20"/>
        </w:rPr>
        <w:t xml:space="preserve">3) подписывает и обнародует в порядке, установленном настоящим Уставом, нормативные правовые акты, принятые Городской Думой;</w:t>
      </w:r>
    </w:p>
    <w:p>
      <w:pPr>
        <w:pStyle w:val="0"/>
        <w:jc w:val="both"/>
      </w:pPr>
      <w:r>
        <w:rPr>
          <w:sz w:val="20"/>
        </w:rPr>
        <w:t xml:space="preserve">(п. 3 в ред. </w:t>
      </w:r>
      <w:hyperlink w:history="0" r:id="rId238"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4) имеет право отклонить принятое решение Городской Думы. В этом случае указанное решение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отклонит решение, оно вновь рассматривается Городской Думой. Если при повторном рассмотрении указанное решение будет одобрено в ранее принятой редакции не менее чем двумя третями от числа депутатов, установленного настоящим уставом для Городской Думы, оно подлежит подписанию главой города в течение семи дней и обнародованию;</w:t>
      </w:r>
    </w:p>
    <w:p>
      <w:pPr>
        <w:pStyle w:val="0"/>
        <w:spacing w:before="200" w:line-rule="auto"/>
        <w:ind w:firstLine="540"/>
        <w:jc w:val="both"/>
      </w:pPr>
      <w:r>
        <w:rPr>
          <w:sz w:val="20"/>
        </w:rPr>
        <w:t xml:space="preserve">5) издает в пределах своих полномочий постановления и распоряжения, постановления и распоряжения администрации города;</w:t>
      </w:r>
    </w:p>
    <w:p>
      <w:pPr>
        <w:pStyle w:val="0"/>
        <w:spacing w:before="200" w:line-rule="auto"/>
        <w:ind w:firstLine="540"/>
        <w:jc w:val="both"/>
      </w:pPr>
      <w:r>
        <w:rPr>
          <w:sz w:val="20"/>
        </w:rPr>
        <w:t xml:space="preserve">6) вправе требовать созыва внеочередного заседания Городской Думы;</w:t>
      </w:r>
    </w:p>
    <w:p>
      <w:pPr>
        <w:pStyle w:val="0"/>
        <w:spacing w:before="200" w:line-rule="auto"/>
        <w:ind w:firstLine="540"/>
        <w:jc w:val="both"/>
      </w:pPr>
      <w:r>
        <w:rPr>
          <w:sz w:val="20"/>
        </w:rPr>
        <w:t xml:space="preserve">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Ульяновской области;</w:t>
      </w:r>
    </w:p>
    <w:p>
      <w:pPr>
        <w:pStyle w:val="0"/>
        <w:spacing w:before="200" w:line-rule="auto"/>
        <w:ind w:firstLine="540"/>
        <w:jc w:val="both"/>
      </w:pPr>
      <w:r>
        <w:rPr>
          <w:sz w:val="20"/>
        </w:rPr>
        <w:t xml:space="preserve">8) обладает правом внесения проектов правовых актов на рассмотрение Городской Думы;</w:t>
      </w:r>
    </w:p>
    <w:p>
      <w:pPr>
        <w:pStyle w:val="0"/>
        <w:spacing w:before="200" w:line-rule="auto"/>
        <w:ind w:firstLine="540"/>
        <w:jc w:val="both"/>
      </w:pPr>
      <w:r>
        <w:rPr>
          <w:sz w:val="20"/>
        </w:rPr>
        <w:t xml:space="preserve">9) организует контроль за исполнением решений Городской Думы и собственных правовых актов;</w:t>
      </w:r>
    </w:p>
    <w:p>
      <w:pPr>
        <w:pStyle w:val="0"/>
        <w:spacing w:before="200" w:line-rule="auto"/>
        <w:ind w:firstLine="540"/>
        <w:jc w:val="both"/>
      </w:pPr>
      <w:r>
        <w:rPr>
          <w:sz w:val="20"/>
        </w:rPr>
        <w:t xml:space="preserve">10) организует прием граждан, рассмотрение предложений, заявлений, жалоб и иных обращений населения города;</w:t>
      </w:r>
    </w:p>
    <w:p>
      <w:pPr>
        <w:pStyle w:val="0"/>
        <w:spacing w:before="200" w:line-rule="auto"/>
        <w:ind w:firstLine="540"/>
        <w:jc w:val="both"/>
      </w:pPr>
      <w:r>
        <w:rPr>
          <w:sz w:val="20"/>
        </w:rPr>
        <w:t xml:space="preserve">11) обеспечивает согласованное функционирование и взаимодействие органов местного самоуправления по решению вопросов местного значения;</w:t>
      </w:r>
    </w:p>
    <w:p>
      <w:pPr>
        <w:pStyle w:val="0"/>
        <w:spacing w:before="200" w:line-rule="auto"/>
        <w:ind w:firstLine="540"/>
        <w:jc w:val="both"/>
      </w:pPr>
      <w:r>
        <w:rPr>
          <w:sz w:val="20"/>
        </w:rPr>
        <w:t xml:space="preserve">14) координирует деятельность созданных при нем совещательных органов (комиссий, советов, коллегии);</w:t>
      </w:r>
    </w:p>
    <w:p>
      <w:pPr>
        <w:pStyle w:val="0"/>
        <w:spacing w:before="200" w:line-rule="auto"/>
        <w:ind w:firstLine="540"/>
        <w:jc w:val="both"/>
      </w:pPr>
      <w:r>
        <w:rPr>
          <w:sz w:val="20"/>
        </w:rPr>
        <w:t xml:space="preserve">15) обеспечивает создание межведомственной комиссии по обследованию мест массового пребывания людей в целях их категорирования;</w:t>
      </w:r>
    </w:p>
    <w:p>
      <w:pPr>
        <w:pStyle w:val="0"/>
        <w:spacing w:before="200" w:line-rule="auto"/>
        <w:ind w:firstLine="540"/>
        <w:jc w:val="both"/>
      </w:pPr>
      <w:r>
        <w:rPr>
          <w:sz w:val="20"/>
        </w:rPr>
        <w:t xml:space="preserve">16) является руководителем штаба территориальной обороны, при условии введения на территории города военного положения;</w:t>
      </w:r>
    </w:p>
    <w:p>
      <w:pPr>
        <w:pStyle w:val="0"/>
        <w:spacing w:before="200" w:line-rule="auto"/>
        <w:ind w:firstLine="540"/>
        <w:jc w:val="both"/>
      </w:pPr>
      <w:r>
        <w:rPr>
          <w:sz w:val="20"/>
        </w:rPr>
        <w:t xml:space="preserve">17) обеспечивает необходимое взаимодействие органов местного самоуправления города с территориальными структурами федеральных органов власти, органов государственной власти Ульяновской области при решении вопросов местного значения;</w:t>
      </w:r>
    </w:p>
    <w:p>
      <w:pPr>
        <w:pStyle w:val="0"/>
        <w:spacing w:before="200" w:line-rule="auto"/>
        <w:ind w:firstLine="540"/>
        <w:jc w:val="both"/>
      </w:pPr>
      <w:r>
        <w:rPr>
          <w:sz w:val="20"/>
        </w:rPr>
        <w:t xml:space="preserve">18) в пределах своих полномочий подписывает от имени города соглашения, договоры с органами местного самоуправления других муниципальных образований, органами государственной власти и организациями;</w:t>
      </w:r>
    </w:p>
    <w:p>
      <w:pPr>
        <w:pStyle w:val="0"/>
        <w:spacing w:before="200" w:line-rule="auto"/>
        <w:ind w:firstLine="540"/>
        <w:jc w:val="both"/>
      </w:pPr>
      <w:r>
        <w:rPr>
          <w:sz w:val="20"/>
        </w:rPr>
        <w:t xml:space="preserve">18.1) ежегодно до 15 января направляет в уполномоченный орган государственной власти Ульяновской области перечень соглашений об осуществлении международных и внешнеэкономических связей органов местного самоуправления города, включая в него соглашения, заключенные и утратившие силу в предыдущем году;</w:t>
      </w:r>
    </w:p>
    <w:p>
      <w:pPr>
        <w:pStyle w:val="0"/>
        <w:jc w:val="both"/>
      </w:pPr>
      <w:r>
        <w:rPr>
          <w:sz w:val="20"/>
        </w:rPr>
        <w:t xml:space="preserve">(п. 18.1 введен </w:t>
      </w:r>
      <w:hyperlink w:history="0" r:id="rId239"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решением</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18.2) ежегодно до 15 января информирует уполномоченный орган государственной власти Ульяновской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города и о результатах осуществления таких связей в предыдущем году;</w:t>
      </w:r>
    </w:p>
    <w:p>
      <w:pPr>
        <w:pStyle w:val="0"/>
        <w:jc w:val="both"/>
      </w:pPr>
      <w:r>
        <w:rPr>
          <w:sz w:val="20"/>
        </w:rPr>
        <w:t xml:space="preserve">(п. 18.2 введен </w:t>
      </w:r>
      <w:hyperlink w:history="0" r:id="rId240"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решением</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19) от имени администрации города приобретает и осуществляет имущественные и иные права и обязанности, выступает в суде без доверенности;</w:t>
      </w:r>
    </w:p>
    <w:p>
      <w:pPr>
        <w:pStyle w:val="0"/>
        <w:spacing w:before="200" w:line-rule="auto"/>
        <w:ind w:firstLine="540"/>
        <w:jc w:val="both"/>
      </w:pPr>
      <w:r>
        <w:rPr>
          <w:sz w:val="20"/>
        </w:rPr>
        <w:t xml:space="preserve">20) представляет на рассмотрение и утверждение Городской Думы проект бюджета города и отчет о его исполнении;</w:t>
      </w:r>
    </w:p>
    <w:p>
      <w:pPr>
        <w:pStyle w:val="0"/>
        <w:spacing w:before="200" w:line-rule="auto"/>
        <w:ind w:firstLine="540"/>
        <w:jc w:val="both"/>
      </w:pPr>
      <w:r>
        <w:rPr>
          <w:sz w:val="20"/>
        </w:rPr>
        <w:t xml:space="preserve">21) представляет на рассмотрение Городской Думы проекты нормативных актов о введении или отмене местных налогов, а также другие правовые акты, предусматривающие расходы, покрываемые за счет средств бюджета города;</w:t>
      </w:r>
    </w:p>
    <w:p>
      <w:pPr>
        <w:pStyle w:val="0"/>
        <w:spacing w:before="200" w:line-rule="auto"/>
        <w:ind w:firstLine="540"/>
        <w:jc w:val="both"/>
      </w:pPr>
      <w:r>
        <w:rPr>
          <w:sz w:val="20"/>
        </w:rPr>
        <w:t xml:space="preserve">22) формирует Администрацию города в соответствии с настоящим уставом, представляет структуру и предельную численность администрации города на утверждение Городской Думе;</w:t>
      </w:r>
    </w:p>
    <w:p>
      <w:pPr>
        <w:pStyle w:val="0"/>
        <w:spacing w:before="200" w:line-rule="auto"/>
        <w:ind w:firstLine="540"/>
        <w:jc w:val="both"/>
      </w:pPr>
      <w:r>
        <w:rPr>
          <w:sz w:val="20"/>
        </w:rPr>
        <w:t xml:space="preserve">23) назначает на должности заместителей Главы города, руководителей отраслевых (функциональных) органов администрации города, ее структурных подразделений и освобождает их от должности, а также назначает на должность руководителей муниципальных учреждений и освобождает их от должности путем заключения трудовых договоров в порядке, установленном законодательством о муниципальной службе и законодательством о труде;</w:t>
      </w:r>
    </w:p>
    <w:p>
      <w:pPr>
        <w:pStyle w:val="0"/>
        <w:spacing w:before="200" w:line-rule="auto"/>
        <w:ind w:firstLine="540"/>
        <w:jc w:val="both"/>
      </w:pPr>
      <w:r>
        <w:rPr>
          <w:sz w:val="20"/>
        </w:rPr>
        <w:t xml:space="preserve">24) осуществляет руководство деятельностью исполнительно-распорядительного органа местного самоуправления - администрации города, ее отраслевых (функциональных) органов по решению всех вопросов, отнесенных к полномочиям администрации города, и утверждает положения о подразделениях администрации города, не обладающих статусом юридического лица;</w:t>
      </w:r>
    </w:p>
    <w:p>
      <w:pPr>
        <w:pStyle w:val="0"/>
        <w:spacing w:before="200" w:line-rule="auto"/>
        <w:ind w:firstLine="540"/>
        <w:jc w:val="both"/>
      </w:pPr>
      <w:r>
        <w:rPr>
          <w:sz w:val="20"/>
        </w:rPr>
        <w:t xml:space="preserve">25) принимает меры по обеспечению гласности и учета общественного мнения в работе администрации города, представляет населению города и Городской Думе города ежегодный отчет о деятельности администрации города;</w:t>
      </w:r>
    </w:p>
    <w:p>
      <w:pPr>
        <w:pStyle w:val="0"/>
        <w:spacing w:before="200" w:line-rule="auto"/>
        <w:ind w:firstLine="540"/>
        <w:jc w:val="both"/>
      </w:pPr>
      <w:r>
        <w:rPr>
          <w:sz w:val="20"/>
        </w:rPr>
        <w:t xml:space="preserve">26) осуществляет функции руководителя главного распорядителя средств бюджета города по ведомственной принадлежности;</w:t>
      </w:r>
    </w:p>
    <w:p>
      <w:pPr>
        <w:pStyle w:val="0"/>
        <w:spacing w:before="200" w:line-rule="auto"/>
        <w:ind w:firstLine="540"/>
        <w:jc w:val="both"/>
      </w:pPr>
      <w:r>
        <w:rPr>
          <w:sz w:val="20"/>
        </w:rPr>
        <w:t xml:space="preserve">27) назначает на должность и освобождает от должности лиц, замещающих должности муниципальной службы в администрации города, ее (отраслевых) функциональных органах, а также лиц, осуществляющих техническое обеспечение деятельности администрации города, ее отраслевых (функциональных) органов;</w:t>
      </w:r>
    </w:p>
    <w:p>
      <w:pPr>
        <w:pStyle w:val="0"/>
        <w:spacing w:before="200" w:line-rule="auto"/>
        <w:ind w:firstLine="540"/>
        <w:jc w:val="both"/>
      </w:pPr>
      <w:r>
        <w:rPr>
          <w:sz w:val="20"/>
        </w:rPr>
        <w:t xml:space="preserve">28) применяет в соответствии с законодательством меры поощрения и дисциплинарного взыскания к назначенным им должностным лицам, муниципальным служащим и иным работникам администрации города, ее отраслевых (функциональных) органов;</w:t>
      </w:r>
    </w:p>
    <w:p>
      <w:pPr>
        <w:pStyle w:val="0"/>
        <w:spacing w:before="200" w:line-rule="auto"/>
        <w:ind w:firstLine="540"/>
        <w:jc w:val="both"/>
      </w:pPr>
      <w:r>
        <w:rPr>
          <w:sz w:val="20"/>
        </w:rPr>
        <w:t xml:space="preserve">29) утверждает штатное расписание администрации города, ее отраслевых (функциональных) органов;</w:t>
      </w:r>
    </w:p>
    <w:p>
      <w:pPr>
        <w:pStyle w:val="0"/>
        <w:spacing w:before="200" w:line-rule="auto"/>
        <w:ind w:firstLine="540"/>
        <w:jc w:val="both"/>
      </w:pPr>
      <w:r>
        <w:rPr>
          <w:sz w:val="20"/>
        </w:rPr>
        <w:t xml:space="preserve">30) открывает и закрывает счета (лицевые счета) в соответствии с действующим законодательством, подписывает финансовые документы;</w:t>
      </w:r>
    </w:p>
    <w:p>
      <w:pPr>
        <w:pStyle w:val="0"/>
        <w:spacing w:before="200" w:line-rule="auto"/>
        <w:ind w:firstLine="540"/>
        <w:jc w:val="both"/>
      </w:pPr>
      <w:r>
        <w:rPr>
          <w:sz w:val="20"/>
        </w:rPr>
        <w:t xml:space="preserve">31) участвует в заседаниях Городской Думы с правом совещательного голоса;</w:t>
      </w:r>
    </w:p>
    <w:p>
      <w:pPr>
        <w:pStyle w:val="0"/>
        <w:spacing w:before="200" w:line-rule="auto"/>
        <w:ind w:firstLine="540"/>
        <w:jc w:val="both"/>
      </w:pPr>
      <w:r>
        <w:rPr>
          <w:sz w:val="20"/>
        </w:rPr>
        <w:t xml:space="preserve">32) вносит в Городскую Думу на утверждение проекты документов стратегического развития города, иных муниципальных правовых актов, а также отчетов об их исполнении;</w:t>
      </w:r>
    </w:p>
    <w:p>
      <w:pPr>
        <w:pStyle w:val="0"/>
        <w:spacing w:before="200" w:line-rule="auto"/>
        <w:ind w:firstLine="540"/>
        <w:jc w:val="both"/>
      </w:pPr>
      <w:r>
        <w:rPr>
          <w:sz w:val="20"/>
        </w:rPr>
        <w:t xml:space="preserve">33) рассматривает отчеты и доклады руководителей отраслевых (функциональных) органов администрации города;</w:t>
      </w:r>
    </w:p>
    <w:p>
      <w:pPr>
        <w:pStyle w:val="0"/>
        <w:spacing w:before="200" w:line-rule="auto"/>
        <w:ind w:firstLine="540"/>
        <w:jc w:val="both"/>
      </w:pPr>
      <w:r>
        <w:rPr>
          <w:sz w:val="20"/>
        </w:rPr>
        <w:t xml:space="preserve">34) организует проверку деятельности отраслевых (функциональных) органов администрации города;</w:t>
      </w:r>
    </w:p>
    <w:p>
      <w:pPr>
        <w:pStyle w:val="0"/>
        <w:spacing w:before="200" w:line-rule="auto"/>
        <w:ind w:firstLine="540"/>
        <w:jc w:val="both"/>
      </w:pPr>
      <w:r>
        <w:rPr>
          <w:sz w:val="20"/>
        </w:rPr>
        <w:t xml:space="preserve">35)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Ульяновской области;</w:t>
      </w:r>
    </w:p>
    <w:p>
      <w:pPr>
        <w:pStyle w:val="0"/>
        <w:spacing w:before="200" w:line-rule="auto"/>
        <w:ind w:firstLine="540"/>
        <w:jc w:val="both"/>
      </w:pPr>
      <w:r>
        <w:rPr>
          <w:sz w:val="20"/>
        </w:rPr>
        <w:t xml:space="preserve">36) организует исполнение бюджета города, распоряжается средствами бюджета города в соответствии с бюджетным законодательством Российской Федерации;</w:t>
      </w:r>
    </w:p>
    <w:p>
      <w:pPr>
        <w:pStyle w:val="0"/>
        <w:spacing w:before="200" w:line-rule="auto"/>
        <w:ind w:firstLine="540"/>
        <w:jc w:val="both"/>
      </w:pPr>
      <w:r>
        <w:rPr>
          <w:sz w:val="20"/>
        </w:rPr>
        <w:t xml:space="preserve">37) не позднее 1 мая представляет в Городскую Думу отчеты о своей деятельности и о деятельности администрации города, в том числе о решении вопросов, поставленных Городской Думой. По итогам рассмотрения отчетов Городская Дума принимает решения, которые вместе с отчетами подлежат официальному опубликованию;</w:t>
      </w:r>
    </w:p>
    <w:p>
      <w:pPr>
        <w:pStyle w:val="0"/>
        <w:spacing w:before="200" w:line-rule="auto"/>
        <w:ind w:firstLine="540"/>
        <w:jc w:val="both"/>
      </w:pPr>
      <w:r>
        <w:rPr>
          <w:sz w:val="20"/>
        </w:rPr>
        <w:t xml:space="preserve">38) проводит встречи делегаций, комиссий, представителей Правительства Ульяновской области, иных субъектов, предприятий и организаций города в пределах своих полномочий;</w:t>
      </w:r>
    </w:p>
    <w:p>
      <w:pPr>
        <w:pStyle w:val="0"/>
        <w:spacing w:before="200" w:line-rule="auto"/>
        <w:ind w:firstLine="540"/>
        <w:jc w:val="both"/>
      </w:pPr>
      <w:r>
        <w:rPr>
          <w:sz w:val="20"/>
        </w:rPr>
        <w:t xml:space="preserve">39) утверждает документацию по планировке территории;</w:t>
      </w:r>
    </w:p>
    <w:p>
      <w:pPr>
        <w:pStyle w:val="0"/>
        <w:spacing w:before="200" w:line-rule="auto"/>
        <w:ind w:firstLine="540"/>
        <w:jc w:val="both"/>
      </w:pPr>
      <w:r>
        <w:rPr>
          <w:sz w:val="20"/>
        </w:rPr>
        <w:t xml:space="preserve">40) осуществляет иные полномочия, предусмотренные законодательством Российской Федерации и Ульяновской области и не отнесенные к ведению федеральных органов государственной власти и органов государственной власти Ульяновской области.</w:t>
      </w:r>
    </w:p>
    <w:p>
      <w:pPr>
        <w:pStyle w:val="0"/>
        <w:jc w:val="both"/>
      </w:pPr>
      <w:r>
        <w:rPr>
          <w:sz w:val="20"/>
        </w:rPr>
      </w:r>
    </w:p>
    <w:p>
      <w:pPr>
        <w:pStyle w:val="2"/>
        <w:outlineLvl w:val="1"/>
        <w:ind w:firstLine="540"/>
        <w:jc w:val="both"/>
      </w:pPr>
      <w:r>
        <w:rPr>
          <w:sz w:val="20"/>
        </w:rPr>
        <w:t xml:space="preserve">Статья 41. Полномочия Главы города в сфере муниципально-частного партнерства</w:t>
      </w:r>
    </w:p>
    <w:p>
      <w:pPr>
        <w:pStyle w:val="0"/>
        <w:jc w:val="both"/>
      </w:pPr>
      <w:r>
        <w:rPr>
          <w:sz w:val="20"/>
        </w:rPr>
      </w:r>
    </w:p>
    <w:p>
      <w:pPr>
        <w:pStyle w:val="0"/>
        <w:ind w:firstLine="540"/>
        <w:jc w:val="both"/>
      </w:pPr>
      <w:r>
        <w:rPr>
          <w:sz w:val="20"/>
        </w:rPr>
        <w:t xml:space="preserve">1. Глава города в сфере муниципально-частного партнерства:</w:t>
      </w:r>
    </w:p>
    <w:p>
      <w:pPr>
        <w:pStyle w:val="0"/>
        <w:spacing w:before="200" w:line-rule="auto"/>
        <w:ind w:firstLine="540"/>
        <w:jc w:val="both"/>
      </w:pPr>
      <w:r>
        <w:rPr>
          <w:sz w:val="20"/>
        </w:rPr>
        <w:t xml:space="preserve">1) принимает решение о реализации проекта муниципально-частного партнерства, если публичным партнером является город либо планируется проведение совместного конкурса с участием города (за исключением случая, в котором планируется проведение совместного конкурса с участием Российской Федерации, Ульяновской области, иного субъекта Российской Федерации);</w:t>
      </w:r>
    </w:p>
    <w:p>
      <w:pPr>
        <w:pStyle w:val="0"/>
        <w:spacing w:before="200" w:line-rule="auto"/>
        <w:ind w:firstLine="540"/>
        <w:jc w:val="both"/>
      </w:pPr>
      <w:r>
        <w:rPr>
          <w:sz w:val="20"/>
        </w:rPr>
        <w:t xml:space="preserve">2) определяет орган местного самоуправления, уполномоченный на осуществление полномочий в сфере муниципально-частного партнерства;</w:t>
      </w:r>
    </w:p>
    <w:p>
      <w:pPr>
        <w:pStyle w:val="0"/>
        <w:spacing w:before="200" w:line-rule="auto"/>
        <w:ind w:firstLine="540"/>
        <w:jc w:val="both"/>
      </w:pPr>
      <w:r>
        <w:rPr>
          <w:sz w:val="20"/>
        </w:rPr>
        <w:t xml:space="preserve">3) направляет в Правительство Ульяновской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history="0" r:id="rId24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частями 2</w:t>
        </w:r>
      </w:hyperlink>
      <w:r>
        <w:rPr>
          <w:sz w:val="20"/>
        </w:rPr>
        <w:t xml:space="preserve"> - </w:t>
      </w:r>
      <w:hyperlink w:history="0" r:id="rId24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5 статьи 9</w:t>
        </w:r>
      </w:hyperlink>
      <w:r>
        <w:rPr>
          <w:sz w:val="20"/>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r>
    </w:p>
    <w:p>
      <w:pPr>
        <w:pStyle w:val="2"/>
        <w:outlineLvl w:val="1"/>
        <w:ind w:firstLine="540"/>
        <w:jc w:val="both"/>
      </w:pPr>
      <w:r>
        <w:rPr>
          <w:sz w:val="20"/>
        </w:rPr>
        <w:t xml:space="preserve">Статья 41.1. Полномочия Главы города в области мобилизационной подготовки и мобилизации</w:t>
      </w:r>
    </w:p>
    <w:p>
      <w:pPr>
        <w:pStyle w:val="0"/>
        <w:ind w:firstLine="540"/>
        <w:jc w:val="both"/>
      </w:pPr>
      <w:r>
        <w:rPr>
          <w:sz w:val="20"/>
        </w:rPr>
      </w:r>
    </w:p>
    <w:p>
      <w:pPr>
        <w:pStyle w:val="0"/>
        <w:ind w:firstLine="540"/>
        <w:jc w:val="both"/>
      </w:pPr>
      <w:r>
        <w:rPr>
          <w:sz w:val="20"/>
        </w:rPr>
        <w:t xml:space="preserve">(введена </w:t>
      </w:r>
      <w:hyperlink w:history="0" r:id="rId243"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 Димитровграда от 25.10.2017 N 70/842)</w:t>
      </w:r>
    </w:p>
    <w:p>
      <w:pPr>
        <w:pStyle w:val="0"/>
        <w:jc w:val="both"/>
      </w:pPr>
      <w:r>
        <w:rPr>
          <w:sz w:val="20"/>
        </w:rPr>
      </w:r>
    </w:p>
    <w:p>
      <w:pPr>
        <w:pStyle w:val="0"/>
        <w:ind w:firstLine="540"/>
        <w:jc w:val="both"/>
      </w:pPr>
      <w:r>
        <w:rPr>
          <w:sz w:val="20"/>
        </w:rPr>
        <w:t xml:space="preserve">1. Глава города несет персональную ответственность за осуществление предусмотренных Федеральным </w:t>
      </w:r>
      <w:hyperlink w:history="0" r:id="rId244" w:tooltip="Федеральный закон от 26.02.1997 N 31-ФЗ (ред. от 23.03.2024) &quot;О мобилизационной подготовке и мобилизации в Российской Федерации&quot; {КонсультантПлюс}">
        <w:r>
          <w:rPr>
            <w:sz w:val="20"/>
            <w:color w:val="0000ff"/>
          </w:rPr>
          <w:t xml:space="preserve">законом</w:t>
        </w:r>
      </w:hyperlink>
      <w:r>
        <w:rPr>
          <w:sz w:val="20"/>
        </w:rPr>
        <w:t xml:space="preserve"> от 26.02.1997 N 31-ФЗ "О мобилизационной подготовке и мобилизации в Российской Федерации",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и функций органов местного самоуправления и за исполнение обязанностей, возложенных Федеральным </w:t>
      </w:r>
      <w:hyperlink w:history="0" r:id="rId245" w:tooltip="Федеральный закон от 26.02.1997 N 31-ФЗ (ред. от 23.03.2024) &quot;О мобилизационной подготовке и мобилизации в Российской Федерации&quot; {КонсультантПлюс}">
        <w:r>
          <w:rPr>
            <w:sz w:val="20"/>
            <w:color w:val="0000ff"/>
          </w:rPr>
          <w:t xml:space="preserve">законом</w:t>
        </w:r>
      </w:hyperlink>
      <w:r>
        <w:rPr>
          <w:sz w:val="20"/>
        </w:rPr>
        <w:t xml:space="preserve"> от 26.02.1997 N 31-ФЗ "О мобилизационной подготовке и мобилизации в Российской Федерации", другими федеральными законами и иными нормативными правовыми актами Российской Федерации в области мобилизационной подготовки и мобилизации.</w:t>
      </w:r>
    </w:p>
    <w:p>
      <w:pPr>
        <w:pStyle w:val="0"/>
        <w:spacing w:before="200" w:line-rule="auto"/>
        <w:ind w:firstLine="540"/>
        <w:jc w:val="both"/>
      </w:pPr>
      <w:r>
        <w:rPr>
          <w:sz w:val="20"/>
        </w:rPr>
        <w:t xml:space="preserve">2. Глава города является председателем призывной комиссии по мобилизации граждан, создаваемой в городе.</w:t>
      </w:r>
    </w:p>
    <w:p>
      <w:pPr>
        <w:pStyle w:val="0"/>
        <w:jc w:val="both"/>
      </w:pPr>
      <w:r>
        <w:rPr>
          <w:sz w:val="20"/>
        </w:rPr>
      </w:r>
    </w:p>
    <w:p>
      <w:pPr>
        <w:pStyle w:val="2"/>
        <w:outlineLvl w:val="0"/>
        <w:jc w:val="center"/>
      </w:pPr>
      <w:r>
        <w:rPr>
          <w:sz w:val="20"/>
        </w:rPr>
        <w:t xml:space="preserve">Глава VI.I. КОНТРОЛЬНО-СЧЕТНАЯ ПАЛАТА</w:t>
      </w:r>
    </w:p>
    <w:p>
      <w:pPr>
        <w:pStyle w:val="0"/>
        <w:jc w:val="center"/>
      </w:pPr>
      <w:r>
        <w:rPr>
          <w:sz w:val="20"/>
        </w:rPr>
      </w:r>
    </w:p>
    <w:p>
      <w:pPr>
        <w:pStyle w:val="0"/>
        <w:jc w:val="center"/>
      </w:pPr>
      <w:r>
        <w:rPr>
          <w:sz w:val="20"/>
        </w:rPr>
        <w:t xml:space="preserve">(в ред. </w:t>
      </w:r>
      <w:hyperlink w:history="0" r:id="rId246"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решения</w:t>
        </w:r>
      </w:hyperlink>
      <w:r>
        <w:rPr>
          <w:sz w:val="20"/>
        </w:rPr>
        <w:t xml:space="preserve"> Городской Думы г. Димитровграда</w:t>
      </w:r>
    </w:p>
    <w:p>
      <w:pPr>
        <w:pStyle w:val="0"/>
        <w:jc w:val="center"/>
      </w:pPr>
      <w:r>
        <w:rPr>
          <w:sz w:val="20"/>
        </w:rPr>
        <w:t xml:space="preserve">от 01.12.2021 N 75/639)</w:t>
      </w:r>
    </w:p>
    <w:p>
      <w:pPr>
        <w:pStyle w:val="0"/>
        <w:jc w:val="both"/>
      </w:pPr>
      <w:r>
        <w:rPr>
          <w:sz w:val="20"/>
        </w:rPr>
      </w:r>
    </w:p>
    <w:p>
      <w:pPr>
        <w:pStyle w:val="2"/>
        <w:outlineLvl w:val="1"/>
        <w:ind w:firstLine="540"/>
        <w:jc w:val="both"/>
      </w:pPr>
      <w:r>
        <w:rPr>
          <w:sz w:val="20"/>
        </w:rPr>
        <w:t xml:space="preserve">Статья 42. Правовое регулирование организации и деятельности Контрольно-счетной палаты</w:t>
      </w:r>
    </w:p>
    <w:p>
      <w:pPr>
        <w:pStyle w:val="0"/>
        <w:jc w:val="both"/>
      </w:pPr>
      <w:r>
        <w:rPr>
          <w:sz w:val="20"/>
        </w:rPr>
      </w:r>
    </w:p>
    <w:p>
      <w:pPr>
        <w:pStyle w:val="0"/>
        <w:ind w:firstLine="540"/>
        <w:jc w:val="both"/>
      </w:pPr>
      <w:r>
        <w:rPr>
          <w:sz w:val="20"/>
        </w:rPr>
        <w:t xml:space="preserve">Правовое регулирование организации и деятельности Контрольно-счетной палаты основывается на </w:t>
      </w:r>
      <w:hyperlink w:history="0" r:id="rId2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24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Бюджетным </w:t>
      </w:r>
      <w:hyperlink w:history="0" r:id="rId24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25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настоящим Уставом и решениями Городской Думы. 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Ульяновской области.</w:t>
      </w:r>
    </w:p>
    <w:p>
      <w:pPr>
        <w:pStyle w:val="0"/>
        <w:jc w:val="both"/>
      </w:pPr>
      <w:r>
        <w:rPr>
          <w:sz w:val="20"/>
        </w:rPr>
      </w:r>
    </w:p>
    <w:p>
      <w:pPr>
        <w:pStyle w:val="2"/>
        <w:outlineLvl w:val="0"/>
        <w:jc w:val="center"/>
      </w:pPr>
      <w:r>
        <w:rPr>
          <w:sz w:val="20"/>
        </w:rPr>
        <w:t xml:space="preserve">Глава VII. ГЛАВА АДМИНИСТРАЦИИ ГОРОДА</w:t>
      </w:r>
    </w:p>
    <w:p>
      <w:pPr>
        <w:pStyle w:val="0"/>
        <w:jc w:val="both"/>
      </w:pPr>
      <w:r>
        <w:rPr>
          <w:sz w:val="20"/>
        </w:rPr>
      </w:r>
    </w:p>
    <w:p>
      <w:pPr>
        <w:pStyle w:val="0"/>
        <w:ind w:firstLine="540"/>
        <w:jc w:val="both"/>
      </w:pPr>
      <w:r>
        <w:rPr>
          <w:sz w:val="20"/>
        </w:rPr>
        <w:t xml:space="preserve">Исключена. - </w:t>
      </w:r>
      <w:hyperlink w:history="0" r:id="rId251"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w:t>
        </w:r>
      </w:hyperlink>
      <w:r>
        <w:rPr>
          <w:sz w:val="20"/>
        </w:rPr>
        <w:t xml:space="preserve"> Городской Думы г. Димитровграда от 28.03.2018 N 79/941.</w:t>
      </w:r>
    </w:p>
    <w:p>
      <w:pPr>
        <w:pStyle w:val="0"/>
        <w:jc w:val="both"/>
      </w:pPr>
      <w:r>
        <w:rPr>
          <w:sz w:val="20"/>
        </w:rPr>
      </w:r>
    </w:p>
    <w:p>
      <w:pPr>
        <w:pStyle w:val="2"/>
        <w:outlineLvl w:val="0"/>
        <w:jc w:val="center"/>
      </w:pPr>
      <w:r>
        <w:rPr>
          <w:sz w:val="20"/>
        </w:rPr>
        <w:t xml:space="preserve">Глава VIII. АДМИНИСТРАЦИЯ ГОРОДА</w:t>
      </w:r>
    </w:p>
    <w:p>
      <w:pPr>
        <w:pStyle w:val="0"/>
        <w:jc w:val="both"/>
      </w:pPr>
      <w:r>
        <w:rPr>
          <w:sz w:val="20"/>
        </w:rPr>
      </w:r>
    </w:p>
    <w:p>
      <w:pPr>
        <w:pStyle w:val="2"/>
        <w:outlineLvl w:val="1"/>
        <w:ind w:firstLine="540"/>
        <w:jc w:val="both"/>
      </w:pPr>
      <w:r>
        <w:rPr>
          <w:sz w:val="20"/>
        </w:rPr>
        <w:t xml:space="preserve">Статья 44. Администрация города</w:t>
      </w:r>
    </w:p>
    <w:p>
      <w:pPr>
        <w:pStyle w:val="0"/>
        <w:jc w:val="both"/>
      </w:pPr>
      <w:r>
        <w:rPr>
          <w:sz w:val="20"/>
        </w:rPr>
      </w:r>
    </w:p>
    <w:p>
      <w:pPr>
        <w:pStyle w:val="0"/>
        <w:ind w:firstLine="540"/>
        <w:jc w:val="both"/>
      </w:pPr>
      <w:r>
        <w:rPr>
          <w:sz w:val="20"/>
        </w:rPr>
        <w:t xml:space="preserve">1. Администрация города является исполнительно-распорядительным органом местного самоуправления города.</w:t>
      </w:r>
    </w:p>
    <w:p>
      <w:pPr>
        <w:pStyle w:val="0"/>
        <w:spacing w:before="200" w:line-rule="auto"/>
        <w:ind w:firstLine="540"/>
        <w:jc w:val="both"/>
      </w:pPr>
      <w:r>
        <w:rPr>
          <w:sz w:val="20"/>
        </w:rPr>
        <w:t xml:space="preserve">2. Руководство деятельностью Администрации города осуществляет Глава города.</w:t>
      </w:r>
    </w:p>
    <w:p>
      <w:pPr>
        <w:pStyle w:val="0"/>
        <w:jc w:val="both"/>
      </w:pPr>
      <w:r>
        <w:rPr>
          <w:sz w:val="20"/>
        </w:rPr>
        <w:t xml:space="preserve">(в ред. </w:t>
      </w:r>
      <w:hyperlink w:history="0" r:id="rId252"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3. Администрация города обладает правами юридического лица и финансируется из бюджета города. Администрация города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Администрация города имеет печать с гербом города, круглую печать и штампы со своим наименованием, бланки со своими реквизитами, лицевые счета, открытые в установленном порядке.</w:t>
      </w:r>
    </w:p>
    <w:p>
      <w:pPr>
        <w:pStyle w:val="0"/>
        <w:spacing w:before="200" w:line-rule="auto"/>
        <w:ind w:firstLine="540"/>
        <w:jc w:val="both"/>
      </w:pPr>
      <w:r>
        <w:rPr>
          <w:sz w:val="20"/>
        </w:rPr>
        <w:t xml:space="preserve">4. Структура Администрации города утверждается Городской Думой по представлению Главы города.</w:t>
      </w:r>
    </w:p>
    <w:p>
      <w:pPr>
        <w:pStyle w:val="0"/>
        <w:jc w:val="both"/>
      </w:pPr>
      <w:r>
        <w:rPr>
          <w:sz w:val="20"/>
        </w:rPr>
        <w:t xml:space="preserve">(в ред. </w:t>
      </w:r>
      <w:hyperlink w:history="0" r:id="rId253"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5. В структуру Администрации города могут входить отраслевые (функциональные) органы. Отраслевые (функциональные) органы Администрации города, обладающие правами юридического лица, осуществляют свою деятельность на основании решения Городской Думы об учреждении соответствующего органа в форме муниципального казенного учреждения и утвержденного положения о нем Городской Думой по представлению Главы города.</w:t>
      </w:r>
    </w:p>
    <w:p>
      <w:pPr>
        <w:pStyle w:val="0"/>
        <w:jc w:val="both"/>
      </w:pPr>
      <w:r>
        <w:rPr>
          <w:sz w:val="20"/>
        </w:rPr>
        <w:t xml:space="preserve">(в ред. </w:t>
      </w:r>
      <w:hyperlink w:history="0" r:id="rId254"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2"/>
        <w:outlineLvl w:val="1"/>
        <w:ind w:firstLine="540"/>
        <w:jc w:val="both"/>
      </w:pPr>
      <w:r>
        <w:rPr>
          <w:sz w:val="20"/>
        </w:rPr>
        <w:t xml:space="preserve">Статья 45. Полномочия Администрации города</w:t>
      </w:r>
    </w:p>
    <w:p>
      <w:pPr>
        <w:pStyle w:val="0"/>
        <w:jc w:val="both"/>
      </w:pPr>
      <w:r>
        <w:rPr>
          <w:sz w:val="20"/>
        </w:rPr>
      </w:r>
    </w:p>
    <w:p>
      <w:pPr>
        <w:pStyle w:val="0"/>
        <w:ind w:firstLine="540"/>
        <w:jc w:val="both"/>
      </w:pPr>
      <w:r>
        <w:rPr>
          <w:sz w:val="20"/>
        </w:rPr>
        <w:t xml:space="preserve">1. Полномочия Администрации города в области планирования бюджета города, финансов и учета:</w:t>
      </w:r>
    </w:p>
    <w:p>
      <w:pPr>
        <w:pStyle w:val="0"/>
        <w:spacing w:before="200" w:line-rule="auto"/>
        <w:ind w:firstLine="540"/>
        <w:jc w:val="both"/>
      </w:pPr>
      <w:r>
        <w:rPr>
          <w:sz w:val="20"/>
        </w:rPr>
        <w:t xml:space="preserve">1) разрабатывает проекты и обеспечивает выполнение текущих и перспективных программ и планов социально-экономического развития и бюджета города;</w:t>
      </w:r>
    </w:p>
    <w:p>
      <w:pPr>
        <w:pStyle w:val="0"/>
        <w:spacing w:before="200" w:line-rule="auto"/>
        <w:ind w:firstLine="540"/>
        <w:jc w:val="both"/>
      </w:pPr>
      <w:r>
        <w:rPr>
          <w:sz w:val="20"/>
        </w:rPr>
        <w:t xml:space="preserve">1.1) осуществляет полномочия в сфере стратегического планирования, предусмотренные Федеральным </w:t>
      </w:r>
      <w:hyperlink w:history="0" r:id="rId255"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1.1 введен </w:t>
      </w:r>
      <w:hyperlink w:history="0" r:id="rId256"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решением</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2) определяет долгосрочные цели и задачи муниципального управления и социально-экономического развития города, согласованные с приоритетами и целями социально-экономического развития Российской Федерации и Ульяновской области;</w:t>
      </w:r>
    </w:p>
    <w:p>
      <w:pPr>
        <w:pStyle w:val="0"/>
        <w:spacing w:before="200" w:line-rule="auto"/>
        <w:ind w:firstLine="540"/>
        <w:jc w:val="both"/>
      </w:pPr>
      <w:r>
        <w:rPr>
          <w:sz w:val="20"/>
        </w:rPr>
        <w:t xml:space="preserve">3) разрабатывает и реализует документы стратегического планирования по вопросам, отнесенным к полномочиям органов местного самоуправления города;</w:t>
      </w:r>
    </w:p>
    <w:p>
      <w:pPr>
        <w:pStyle w:val="0"/>
        <w:spacing w:before="200" w:line-rule="auto"/>
        <w:ind w:firstLine="540"/>
        <w:jc w:val="both"/>
      </w:pPr>
      <w:r>
        <w:rPr>
          <w:sz w:val="20"/>
        </w:rPr>
        <w:t xml:space="preserve">4) осуществляет мониторинг и контроль реализации документов стратегического планирования, утвержденных (одобренных) постановлениями Администрации города;</w:t>
      </w:r>
    </w:p>
    <w:p>
      <w:pPr>
        <w:pStyle w:val="0"/>
        <w:spacing w:before="200" w:line-rule="auto"/>
        <w:ind w:firstLine="540"/>
        <w:jc w:val="both"/>
      </w:pPr>
      <w:r>
        <w:rPr>
          <w:sz w:val="20"/>
        </w:rPr>
        <w:t xml:space="preserve">5) поддерживает развитие научно-производственного комплекса, научную, научно-техническую, инвестиционную и инновационную деятельность, производство наукоемкой продукции и подготовку кадров;</w:t>
      </w:r>
    </w:p>
    <w:p>
      <w:pPr>
        <w:pStyle w:val="0"/>
        <w:spacing w:before="200" w:line-rule="auto"/>
        <w:ind w:firstLine="540"/>
        <w:jc w:val="both"/>
      </w:pPr>
      <w:r>
        <w:rPr>
          <w:sz w:val="20"/>
        </w:rPr>
        <w:t xml:space="preserve">6) обеспечивает составление балансов: финансового, денежных доходов населения, трудовых ресурсов, земельного и других, необходимых для управления экономическим и социальным развитием города;</w:t>
      </w:r>
    </w:p>
    <w:p>
      <w:pPr>
        <w:pStyle w:val="0"/>
        <w:spacing w:before="200" w:line-rule="auto"/>
        <w:ind w:firstLine="540"/>
        <w:jc w:val="both"/>
      </w:pPr>
      <w:r>
        <w:rPr>
          <w:sz w:val="20"/>
        </w:rPr>
        <w:t xml:space="preserve">7) осуществляет внутренний муниципальный финансовый контроль;</w:t>
      </w:r>
    </w:p>
    <w:p>
      <w:pPr>
        <w:pStyle w:val="0"/>
        <w:jc w:val="both"/>
      </w:pPr>
      <w:r>
        <w:rPr>
          <w:sz w:val="20"/>
        </w:rPr>
        <w:t xml:space="preserve">(п. 7 в ред. </w:t>
      </w:r>
      <w:hyperlink w:history="0" r:id="rId25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8) осуществляет от имени муниципального образования муниципальные заимствования;</w:t>
      </w:r>
    </w:p>
    <w:p>
      <w:pPr>
        <w:pStyle w:val="0"/>
        <w:spacing w:before="200" w:line-rule="auto"/>
        <w:ind w:firstLine="540"/>
        <w:jc w:val="both"/>
      </w:pPr>
      <w:r>
        <w:rPr>
          <w:sz w:val="20"/>
        </w:rPr>
        <w:t xml:space="preserve">9) разрабатывает и утверждает порядок использования резервного фонда Администрации города;</w:t>
      </w:r>
    </w:p>
    <w:p>
      <w:pPr>
        <w:pStyle w:val="0"/>
        <w:spacing w:before="200" w:line-rule="auto"/>
        <w:ind w:firstLine="540"/>
        <w:jc w:val="both"/>
      </w:pPr>
      <w:r>
        <w:rPr>
          <w:sz w:val="20"/>
        </w:rPr>
        <w:t xml:space="preserve">10) осуществляет управление муниципальным долгом в порядке, установленном настоящим Уставом;</w:t>
      </w:r>
    </w:p>
    <w:p>
      <w:pPr>
        <w:pStyle w:val="0"/>
        <w:spacing w:before="200" w:line-rule="auto"/>
        <w:ind w:firstLine="540"/>
        <w:jc w:val="both"/>
      </w:pPr>
      <w:r>
        <w:rPr>
          <w:sz w:val="20"/>
        </w:rPr>
        <w:t xml:space="preserve">11) непосредственно составляет проект бюджета города;</w:t>
      </w:r>
    </w:p>
    <w:p>
      <w:pPr>
        <w:pStyle w:val="0"/>
        <w:spacing w:before="200" w:line-rule="auto"/>
        <w:ind w:firstLine="540"/>
        <w:jc w:val="both"/>
      </w:pPr>
      <w:r>
        <w:rPr>
          <w:sz w:val="20"/>
        </w:rPr>
        <w:t xml:space="preserve">12) организует исполнение и исполняет бюджет города;</w:t>
      </w:r>
    </w:p>
    <w:p>
      <w:pPr>
        <w:pStyle w:val="0"/>
        <w:spacing w:before="200" w:line-rule="auto"/>
        <w:ind w:firstLine="540"/>
        <w:jc w:val="both"/>
      </w:pPr>
      <w:r>
        <w:rPr>
          <w:sz w:val="20"/>
        </w:rPr>
        <w:t xml:space="preserve">13) составляет и ведет сводную бюджетную роспись;</w:t>
      </w:r>
    </w:p>
    <w:p>
      <w:pPr>
        <w:pStyle w:val="0"/>
        <w:spacing w:before="200" w:line-rule="auto"/>
        <w:ind w:firstLine="540"/>
        <w:jc w:val="both"/>
      </w:pPr>
      <w:r>
        <w:rPr>
          <w:sz w:val="20"/>
        </w:rPr>
        <w:t xml:space="preserve">14) составляет отчетность об исполнении бюджета города;</w:t>
      </w:r>
    </w:p>
    <w:p>
      <w:pPr>
        <w:pStyle w:val="0"/>
        <w:spacing w:before="200" w:line-rule="auto"/>
        <w:ind w:firstLine="540"/>
        <w:jc w:val="both"/>
      </w:pPr>
      <w:r>
        <w:rPr>
          <w:sz w:val="20"/>
        </w:rPr>
        <w:t xml:space="preserve">15) разрабатывает программы муниципальных заимствований;</w:t>
      </w:r>
    </w:p>
    <w:p>
      <w:pPr>
        <w:pStyle w:val="0"/>
        <w:spacing w:before="200" w:line-rule="auto"/>
        <w:ind w:firstLine="540"/>
        <w:jc w:val="both"/>
      </w:pPr>
      <w:r>
        <w:rPr>
          <w:sz w:val="20"/>
        </w:rPr>
        <w:t xml:space="preserve">16) осуществляет муниципальные внутренние заимствования, заключает кредитные соглашения и договоры для привлечения кредитов, предоставляет от имени города муниципальные гарантии;</w:t>
      </w:r>
    </w:p>
    <w:p>
      <w:pPr>
        <w:pStyle w:val="0"/>
        <w:spacing w:before="200" w:line-rule="auto"/>
        <w:ind w:firstLine="540"/>
        <w:jc w:val="both"/>
      </w:pPr>
      <w:r>
        <w:rPr>
          <w:sz w:val="20"/>
        </w:rPr>
        <w:t xml:space="preserve">17) ведет муниципальную долговую книгу;</w:t>
      </w:r>
    </w:p>
    <w:p>
      <w:pPr>
        <w:pStyle w:val="0"/>
        <w:spacing w:before="200" w:line-rule="auto"/>
        <w:ind w:firstLine="540"/>
        <w:jc w:val="both"/>
      </w:pPr>
      <w:r>
        <w:rPr>
          <w:sz w:val="20"/>
        </w:rPr>
        <w:t xml:space="preserve">18) представляет сторону в договорах о предоставлении средств бюджета города на возвратной основе, бюджетных инвестиций;</w:t>
      </w:r>
    </w:p>
    <w:p>
      <w:pPr>
        <w:pStyle w:val="0"/>
        <w:spacing w:before="200" w:line-rule="auto"/>
        <w:ind w:firstLine="540"/>
        <w:jc w:val="both"/>
      </w:pPr>
      <w:r>
        <w:rPr>
          <w:sz w:val="20"/>
        </w:rPr>
        <w:t xml:space="preserve">19) осуществляет ведение реестра предоставления бюджетных средств на возвратной основе в разрезе их получателей;</w:t>
      </w:r>
    </w:p>
    <w:p>
      <w:pPr>
        <w:pStyle w:val="0"/>
        <w:spacing w:before="200" w:line-rule="auto"/>
        <w:ind w:firstLine="540"/>
        <w:jc w:val="both"/>
      </w:pPr>
      <w:r>
        <w:rPr>
          <w:sz w:val="20"/>
        </w:rPr>
        <w:t xml:space="preserve">20) согласовывает решения налоговых органов об изменении сроков уплаты налогов (подлежащих зачислению в бюджет города)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Городской Думы на очередной финансовый год;</w:t>
      </w:r>
    </w:p>
    <w:p>
      <w:pPr>
        <w:pStyle w:val="0"/>
        <w:spacing w:before="200" w:line-rule="auto"/>
        <w:ind w:firstLine="540"/>
        <w:jc w:val="both"/>
      </w:pPr>
      <w:r>
        <w:rPr>
          <w:sz w:val="20"/>
        </w:rPr>
        <w:t xml:space="preserve">21) взыскивает в бесспорном порядке суммы просроченной задолженности по бюджетным средствам, выданным на возвратной основе, не уплаченных в срок процентов, за пользование бюджетными средствами, а также пени за несвоевременный возврат бюджетных средств;</w:t>
      </w:r>
    </w:p>
    <w:p>
      <w:pPr>
        <w:pStyle w:val="0"/>
        <w:spacing w:before="200" w:line-rule="auto"/>
        <w:ind w:firstLine="540"/>
        <w:jc w:val="both"/>
      </w:pPr>
      <w:r>
        <w:rPr>
          <w:sz w:val="20"/>
        </w:rPr>
        <w:t xml:space="preserve">22) взыскивает бюджетные средства, использованные не по целевому назначению;</w:t>
      </w:r>
    </w:p>
    <w:p>
      <w:pPr>
        <w:pStyle w:val="0"/>
        <w:spacing w:before="200" w:line-rule="auto"/>
        <w:ind w:firstLine="540"/>
        <w:jc w:val="both"/>
      </w:pPr>
      <w:r>
        <w:rPr>
          <w:sz w:val="20"/>
        </w:rPr>
        <w:t xml:space="preserve">23) в случаях, установленных Бюджетным </w:t>
      </w:r>
      <w:hyperlink w:history="0" r:id="rId25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выносит предупреждения руководителям отраслевых (функциональных) органов Администрации города и получателей бюджетных средств о ненадлежащем исполнении бюджета;</w:t>
      </w:r>
    </w:p>
    <w:p>
      <w:pPr>
        <w:pStyle w:val="0"/>
        <w:spacing w:before="200" w:line-rule="auto"/>
        <w:ind w:firstLine="540"/>
        <w:jc w:val="both"/>
      </w:pPr>
      <w:r>
        <w:rPr>
          <w:sz w:val="20"/>
        </w:rPr>
        <w:t xml:space="preserve">24) взыскивает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Банка России за каждый день просрочки;</w:t>
      </w:r>
    </w:p>
    <w:p>
      <w:pPr>
        <w:pStyle w:val="0"/>
        <w:spacing w:before="200" w:line-rule="auto"/>
        <w:ind w:firstLine="540"/>
        <w:jc w:val="both"/>
      </w:pPr>
      <w:r>
        <w:rPr>
          <w:sz w:val="20"/>
        </w:rPr>
        <w:t xml:space="preserve">25) осуществляет взаимные расчеты бюджета города с областным бюджетом в установленном законодательством Российской Федерации и Ульяновской области порядке;</w:t>
      </w:r>
    </w:p>
    <w:p>
      <w:pPr>
        <w:pStyle w:val="0"/>
        <w:spacing w:before="200" w:line-rule="auto"/>
        <w:ind w:firstLine="540"/>
        <w:jc w:val="both"/>
      </w:pPr>
      <w:r>
        <w:rPr>
          <w:sz w:val="20"/>
        </w:rPr>
        <w:t xml:space="preserve">26) ведет реестр главных распорядителей (распорядителей) и получателей средств бюджета города, а также учреждений, по которым принято решение о смене типа в соответствии с Федеральным </w:t>
      </w:r>
      <w:hyperlink w:history="0" r:id="rId259"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 "О внесении изменений в отдельные законодательные акты Российской Федерации в связи с изменением правового положения государственных (муниципальных) учреждений;</w:t>
      </w:r>
    </w:p>
    <w:p>
      <w:pPr>
        <w:pStyle w:val="0"/>
        <w:spacing w:before="200" w:line-rule="auto"/>
        <w:ind w:firstLine="540"/>
        <w:jc w:val="both"/>
      </w:pPr>
      <w:r>
        <w:rPr>
          <w:sz w:val="20"/>
        </w:rPr>
        <w:t xml:space="preserve">27) доводит уведомления о бюджетных ассигнованиях, о лимитах бюджетных обязательств до главных распорядителей (распорядителей) бюджетных средств;</w:t>
      </w:r>
    </w:p>
    <w:p>
      <w:pPr>
        <w:pStyle w:val="0"/>
        <w:spacing w:before="200" w:line-rule="auto"/>
        <w:ind w:firstLine="540"/>
        <w:jc w:val="both"/>
      </w:pPr>
      <w:r>
        <w:rPr>
          <w:sz w:val="20"/>
        </w:rPr>
        <w:t xml:space="preserve">28) взаимодействует в пределах своих полномочий и компетенции с органами государственной власти Ульяновской области, органами местного самоуправления, кредитными и иными организациями;</w:t>
      </w:r>
    </w:p>
    <w:p>
      <w:pPr>
        <w:pStyle w:val="0"/>
        <w:spacing w:before="200" w:line-rule="auto"/>
        <w:ind w:firstLine="540"/>
        <w:jc w:val="both"/>
      </w:pPr>
      <w:r>
        <w:rPr>
          <w:sz w:val="20"/>
        </w:rPr>
        <w:t xml:space="preserve">29) привлекает на договорной основе научно-исследовательские и другие организации, а также специалистов и экспертов;</w:t>
      </w:r>
    </w:p>
    <w:p>
      <w:pPr>
        <w:pStyle w:val="0"/>
        <w:spacing w:before="200" w:line-rule="auto"/>
        <w:ind w:firstLine="540"/>
        <w:jc w:val="both"/>
      </w:pPr>
      <w:r>
        <w:rPr>
          <w:sz w:val="20"/>
        </w:rPr>
        <w:t xml:space="preserve">30) осуществляет иных бюджетных полномочий в соответствии с Бюджетным </w:t>
      </w:r>
      <w:hyperlink w:history="0" r:id="rId26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31) ведет реестр расходных обязательств;</w:t>
      </w:r>
    </w:p>
    <w:p>
      <w:pPr>
        <w:pStyle w:val="0"/>
        <w:spacing w:before="200" w:line-rule="auto"/>
        <w:ind w:firstLine="540"/>
        <w:jc w:val="both"/>
      </w:pPr>
      <w:r>
        <w:rPr>
          <w:sz w:val="20"/>
        </w:rPr>
        <w:t xml:space="preserve">32) открывает и ведет лицевых счетов;</w:t>
      </w:r>
    </w:p>
    <w:p>
      <w:pPr>
        <w:pStyle w:val="0"/>
        <w:spacing w:before="200" w:line-rule="auto"/>
        <w:ind w:firstLine="540"/>
        <w:jc w:val="both"/>
      </w:pPr>
      <w:r>
        <w:rPr>
          <w:sz w:val="20"/>
        </w:rPr>
        <w:t xml:space="preserve">33) устанавливает, детализирует и определяет порядок применения бюджетной классификации, в части относящейся к бюджету города;</w:t>
      </w:r>
    </w:p>
    <w:p>
      <w:pPr>
        <w:pStyle w:val="0"/>
        <w:spacing w:before="200" w:line-rule="auto"/>
        <w:ind w:firstLine="540"/>
        <w:jc w:val="both"/>
      </w:pPr>
      <w:r>
        <w:rPr>
          <w:sz w:val="20"/>
        </w:rPr>
        <w:t xml:space="preserve">34)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2. Полномочия Администрации города в области установления порядка формирования, обеспечения размещения и исполнения закупки для обеспечения муниципальных нужд:</w:t>
      </w:r>
    </w:p>
    <w:p>
      <w:pPr>
        <w:pStyle w:val="0"/>
        <w:spacing w:before="200" w:line-rule="auto"/>
        <w:ind w:firstLine="540"/>
        <w:jc w:val="both"/>
      </w:pPr>
      <w:r>
        <w:rPr>
          <w:sz w:val="20"/>
        </w:rPr>
        <w:t xml:space="preserve">1) является уполномоченным органом на осуществление контроля в сфере закупок и внутреннего муниципального финансового контроля в сфере закупок для обеспечения муниципальных нужд; определяет структурное подразделение и (или) должностных лиц Администрации города, уполномоченных реализовывать функции по осуществлению контроля в сфере закупок и внутреннего муниципального финансового контроля в сфере закупок для обеспечения муниципальных нужд;</w:t>
      </w:r>
    </w:p>
    <w:p>
      <w:pPr>
        <w:pStyle w:val="0"/>
        <w:spacing w:before="200" w:line-rule="auto"/>
        <w:ind w:firstLine="540"/>
        <w:jc w:val="both"/>
      </w:pPr>
      <w:r>
        <w:rPr>
          <w:sz w:val="20"/>
        </w:rPr>
        <w:t xml:space="preserve">2) реализует мероприятия,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pPr>
        <w:pStyle w:val="0"/>
        <w:spacing w:before="200" w:line-rule="auto"/>
        <w:ind w:firstLine="540"/>
        <w:jc w:val="both"/>
      </w:pPr>
      <w:r>
        <w:rPr>
          <w:sz w:val="20"/>
        </w:rPr>
        <w:t xml:space="preserve">3) определяет отраслевой (функциональный) орган Администрации города, уполномоченный реализовать функции по определению поставщиков (подрядчиков, исполнителей);</w:t>
      </w:r>
    </w:p>
    <w:p>
      <w:pPr>
        <w:pStyle w:val="0"/>
        <w:spacing w:before="200" w:line-rule="auto"/>
        <w:ind w:firstLine="540"/>
        <w:jc w:val="both"/>
      </w:pPr>
      <w:r>
        <w:rPr>
          <w:sz w:val="20"/>
        </w:rPr>
        <w:t xml:space="preserve">4) осуществляет нормативно-правовое регулирование в сфере закупок товаров, работ, услуг для муниципальных нужд;</w:t>
      </w:r>
    </w:p>
    <w:p>
      <w:pPr>
        <w:pStyle w:val="0"/>
        <w:spacing w:before="200" w:line-rule="auto"/>
        <w:ind w:firstLine="540"/>
        <w:jc w:val="both"/>
      </w:pPr>
      <w:r>
        <w:rPr>
          <w:sz w:val="20"/>
        </w:rPr>
        <w:t xml:space="preserve">5) определяет способ осуществления полномочий заказчика с уполномоченным органом по определению поставщиков (подрядчиков, исполнителей);</w:t>
      </w:r>
    </w:p>
    <w:p>
      <w:pPr>
        <w:pStyle w:val="0"/>
        <w:spacing w:before="200" w:line-rule="auto"/>
        <w:ind w:firstLine="540"/>
        <w:jc w:val="both"/>
      </w:pPr>
      <w:r>
        <w:rPr>
          <w:sz w:val="20"/>
        </w:rPr>
        <w:t xml:space="preserve">6)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3. Полномочия Администрации города в области управления муниципальной собственностью, взаимоотношений с предприятиями, учреждениями и организациями на территории города:</w:t>
      </w:r>
    </w:p>
    <w:p>
      <w:pPr>
        <w:pStyle w:val="0"/>
        <w:spacing w:before="200" w:line-rule="auto"/>
        <w:ind w:firstLine="540"/>
        <w:jc w:val="both"/>
      </w:pPr>
      <w:r>
        <w:rPr>
          <w:sz w:val="20"/>
        </w:rPr>
        <w:t xml:space="preserve">1) вносит предложения в Городскую Думу об отчуждении объектов муниципальной собственности;</w:t>
      </w:r>
    </w:p>
    <w:p>
      <w:pPr>
        <w:pStyle w:val="0"/>
        <w:spacing w:before="200" w:line-rule="auto"/>
        <w:ind w:firstLine="540"/>
        <w:jc w:val="both"/>
      </w:pPr>
      <w:r>
        <w:rPr>
          <w:sz w:val="20"/>
        </w:rPr>
        <w:t xml:space="preserve">2) вносит на утверждение Городской Думой проекты прогнозных планов (программ) приватизации муниципального имущества города;</w:t>
      </w:r>
    </w:p>
    <w:p>
      <w:pPr>
        <w:pStyle w:val="0"/>
        <w:jc w:val="both"/>
      </w:pPr>
      <w:r>
        <w:rPr>
          <w:sz w:val="20"/>
        </w:rPr>
        <w:t xml:space="preserve">(п. 2 в ред. </w:t>
      </w:r>
      <w:hyperlink w:history="0" r:id="rId26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 содействует созданию на территории города предприятий различных форм собственности;</w:t>
      </w:r>
    </w:p>
    <w:p>
      <w:pPr>
        <w:pStyle w:val="0"/>
        <w:spacing w:before="200" w:line-rule="auto"/>
        <w:ind w:firstLine="540"/>
        <w:jc w:val="both"/>
      </w:pPr>
      <w:r>
        <w:rPr>
          <w:sz w:val="20"/>
        </w:rPr>
        <w:t xml:space="preserve">4) содействует развитию на территории города малого и среднего предпринимательства;</w:t>
      </w:r>
    </w:p>
    <w:p>
      <w:pPr>
        <w:pStyle w:val="0"/>
        <w:spacing w:before="200" w:line-rule="auto"/>
        <w:ind w:firstLine="540"/>
        <w:jc w:val="both"/>
      </w:pPr>
      <w:r>
        <w:rPr>
          <w:sz w:val="20"/>
        </w:rPr>
        <w:t xml:space="preserve">5)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 на производство товаров народного потребления и иной продукции, оказание услуг населению;</w:t>
      </w:r>
    </w:p>
    <w:p>
      <w:pPr>
        <w:pStyle w:val="0"/>
        <w:spacing w:before="200" w:line-rule="auto"/>
        <w:ind w:firstLine="540"/>
        <w:jc w:val="both"/>
      </w:pPr>
      <w:r>
        <w:rPr>
          <w:sz w:val="20"/>
        </w:rPr>
        <w:t xml:space="preserve">5.1) организует сбор статистических показателей, характеризующих состояние экономики и социальной сферы города, и представляет указанные данные органам государственной власти в порядке, установленном Правительством Российской Федерации;</w:t>
      </w:r>
    </w:p>
    <w:p>
      <w:pPr>
        <w:pStyle w:val="0"/>
        <w:jc w:val="both"/>
      </w:pPr>
      <w:r>
        <w:rPr>
          <w:sz w:val="20"/>
        </w:rPr>
        <w:t xml:space="preserve">(п. 5.1 введен </w:t>
      </w:r>
      <w:hyperlink w:history="0" r:id="rId262"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решением</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6) принимает решения о создании автономного учреждения на базе имущества, находящегося в муниципальной собственности, утверждает порядки подготовки и рассмотрения предложений о создании автономных учреждений путем изменения типа существующих муниципальных учреждений, осуществления функций и полномочий учредителя автономного учреждения, определения видов особо ценного движимого имущества автономных учреждений, создания бюджетного учреждения по решению учредителя автономного учреждения путем изменения его типа, положение об определении условий и порядке формирования заданий учредителя и порядке финансового обеспечения выполнения этого задания автономными учреждениями, перечень муниципальных учреждений, тип которых не подлежит изменению;</w:t>
      </w:r>
    </w:p>
    <w:p>
      <w:pPr>
        <w:pStyle w:val="0"/>
        <w:spacing w:before="200" w:line-rule="auto"/>
        <w:ind w:firstLine="540"/>
        <w:jc w:val="both"/>
      </w:pPr>
      <w:r>
        <w:rPr>
          <w:sz w:val="20"/>
        </w:rPr>
        <w:t xml:space="preserve">7) определяет порядок принятия решений о создании, реорганизации, изменения типа и ликвидации муниципальных учреждений, утверждения уставов муниципальных учреждений и внесения в них изменений;</w:t>
      </w:r>
    </w:p>
    <w:p>
      <w:pPr>
        <w:pStyle w:val="0"/>
        <w:jc w:val="both"/>
      </w:pPr>
      <w:r>
        <w:rPr>
          <w:sz w:val="20"/>
        </w:rPr>
        <w:t xml:space="preserve">(п. 7 в ред. </w:t>
      </w:r>
      <w:hyperlink w:history="0" r:id="rId26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8) принимает решения о создании муниципальных учреждений, участвует в создании хозяйственных обществ, необходимых для осуществления полномочий по решению вопросов местного значения, определяет цели, условия и порядок деятельности муниципальных учреждений, в отношении которых осуществляет функции и полномочия учредителя, утверждает их уставы, назначает на должность и освобождает от должности руководителей данных учреждений, заслушивает отчеты об их деятельности в порядке, предусмотренном настоящим Уставом;</w:t>
      </w:r>
    </w:p>
    <w:p>
      <w:pPr>
        <w:pStyle w:val="0"/>
        <w:spacing w:before="200" w:line-rule="auto"/>
        <w:ind w:firstLine="540"/>
        <w:jc w:val="both"/>
      </w:pPr>
      <w:r>
        <w:rPr>
          <w:sz w:val="20"/>
        </w:rPr>
        <w:t xml:space="preserve">9) разрабатывает и утверждает положения о предоставлении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pPr>
        <w:pStyle w:val="0"/>
        <w:spacing w:before="200" w:line-rule="auto"/>
        <w:ind w:firstLine="540"/>
        <w:jc w:val="both"/>
      </w:pPr>
      <w:r>
        <w:rPr>
          <w:sz w:val="20"/>
        </w:rPr>
        <w:t xml:space="preserve">10) взаимодействует с организациями научно-образовательного комплекса, содействует развитию инновационной деятельности и созданию условий развития наукоемкого бизнеса на территории города;</w:t>
      </w:r>
    </w:p>
    <w:p>
      <w:pPr>
        <w:pStyle w:val="0"/>
        <w:spacing w:before="200" w:line-rule="auto"/>
        <w:ind w:firstLine="540"/>
        <w:jc w:val="both"/>
      </w:pPr>
      <w:r>
        <w:rPr>
          <w:sz w:val="20"/>
        </w:rPr>
        <w:t xml:space="preserve">11) определяет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соответствии с правилами, установленными Правительством Российской Федерации;</w:t>
      </w:r>
    </w:p>
    <w:p>
      <w:pPr>
        <w:pStyle w:val="0"/>
        <w:jc w:val="both"/>
      </w:pPr>
      <w:r>
        <w:rPr>
          <w:sz w:val="20"/>
        </w:rPr>
        <w:t xml:space="preserve">(п. 11 в ред. </w:t>
      </w:r>
      <w:hyperlink w:history="0" r:id="rId26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12) владеет, пользуется и распоряжается имуществом, находящимся в муниципальной собственности города в порядке, установленном Городской Думой;</w:t>
      </w:r>
    </w:p>
    <w:p>
      <w:pPr>
        <w:pStyle w:val="0"/>
        <w:spacing w:before="200" w:line-rule="auto"/>
        <w:ind w:firstLine="540"/>
        <w:jc w:val="both"/>
      </w:pPr>
      <w:r>
        <w:rPr>
          <w:sz w:val="20"/>
        </w:rPr>
        <w:t xml:space="preserve">13) разрабатывает Прогнозный план (программу) приватизации муниципального имущества и выполняет его, организует информационное обеспечение приватизации муниципального имущества города в соответствии с Федеральным </w:t>
      </w:r>
      <w:hyperlink w:history="0" r:id="rId265"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21.12.2001 N 178-ФЗ";</w:t>
      </w:r>
    </w:p>
    <w:p>
      <w:pPr>
        <w:pStyle w:val="0"/>
        <w:jc w:val="both"/>
      </w:pPr>
      <w:r>
        <w:rPr>
          <w:sz w:val="20"/>
        </w:rPr>
        <w:t xml:space="preserve">(в ред. </w:t>
      </w:r>
      <w:hyperlink w:history="0" r:id="rId26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14) осуществляет полномочия собственника имущества муниципальных предприятий, утверждает их уставы, назначает на должность и освобождает от должности руководителей данных предприятий, заслушивает отчеты об их деятельности в порядке, предусмотренном Уставом города; участвует в создании хозяйственных обществ, необходимых для осуществления полномочий по решению вопросов местного значения; осуществляет иные полномочия в отношении муниципальных унитарных предприятий согласно Федеральному закону об унитарных предприятиях;</w:t>
      </w:r>
    </w:p>
    <w:p>
      <w:pPr>
        <w:pStyle w:val="0"/>
        <w:spacing w:before="200" w:line-rule="auto"/>
        <w:ind w:firstLine="540"/>
        <w:jc w:val="both"/>
      </w:pPr>
      <w:r>
        <w:rPr>
          <w:sz w:val="20"/>
        </w:rPr>
        <w:t xml:space="preserve">15) участвует в создании юридических лиц в случаях, установленных действующим законодательством;</w:t>
      </w:r>
    </w:p>
    <w:p>
      <w:pPr>
        <w:pStyle w:val="0"/>
        <w:spacing w:before="200" w:line-rule="auto"/>
        <w:ind w:firstLine="540"/>
        <w:jc w:val="both"/>
      </w:pPr>
      <w:r>
        <w:rPr>
          <w:sz w:val="20"/>
        </w:rPr>
        <w:t xml:space="preserve">16) осуществляет муниципальный земельный контроль;</w:t>
      </w:r>
    </w:p>
    <w:p>
      <w:pPr>
        <w:pStyle w:val="0"/>
        <w:spacing w:before="200" w:line-rule="auto"/>
        <w:ind w:firstLine="540"/>
        <w:jc w:val="both"/>
      </w:pPr>
      <w:r>
        <w:rPr>
          <w:sz w:val="20"/>
        </w:rPr>
        <w:t xml:space="preserve">17) владеет, пользуется и распоряжается земельными участками, расположенными в границах города и являющимися муниципальной собственностью, а также земельными участками, государственная собственность на которые не разграничена, в соответствии с действующим законодательством Российской Федерации;</w:t>
      </w:r>
    </w:p>
    <w:p>
      <w:pPr>
        <w:pStyle w:val="0"/>
        <w:jc w:val="both"/>
      </w:pPr>
      <w:r>
        <w:rPr>
          <w:sz w:val="20"/>
        </w:rPr>
        <w:t xml:space="preserve">(п. 17 в ред. </w:t>
      </w:r>
      <w:hyperlink w:history="0" r:id="rId267"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18) обеспечивает выполнение работ, необходимых для создания искусственных земельных участков для нужд города в соответствии с Федеральным законом;</w:t>
      </w:r>
    </w:p>
    <w:p>
      <w:pPr>
        <w:pStyle w:val="0"/>
        <w:jc w:val="both"/>
      </w:pPr>
      <w:r>
        <w:rPr>
          <w:sz w:val="20"/>
        </w:rPr>
        <w:t xml:space="preserve">(в ред. </w:t>
      </w:r>
      <w:hyperlink w:history="0" r:id="rId268" w:tooltip="Решение Городской Думы г. Димитровграда от 25.05.2022 N 84/716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6.2022 N RU733020002022001) {КонсультантПлюс}">
        <w:r>
          <w:rPr>
            <w:sz w:val="20"/>
            <w:color w:val="0000ff"/>
          </w:rPr>
          <w:t xml:space="preserve">решения</w:t>
        </w:r>
      </w:hyperlink>
      <w:r>
        <w:rPr>
          <w:sz w:val="20"/>
        </w:rPr>
        <w:t xml:space="preserve"> Городской Думы г. Димитровграда от 25.05.2022 N 84/716)</w:t>
      </w:r>
    </w:p>
    <w:p>
      <w:pPr>
        <w:pStyle w:val="0"/>
        <w:spacing w:before="200" w:line-rule="auto"/>
        <w:ind w:firstLine="540"/>
        <w:jc w:val="both"/>
      </w:pPr>
      <w:r>
        <w:rPr>
          <w:sz w:val="20"/>
        </w:rPr>
        <w:t xml:space="preserve">19) резервирует земли и изымает земельные участки в границах города для муниципальных нужд;</w:t>
      </w:r>
    </w:p>
    <w:p>
      <w:pPr>
        <w:pStyle w:val="0"/>
        <w:jc w:val="both"/>
      </w:pPr>
      <w:r>
        <w:rPr>
          <w:sz w:val="20"/>
        </w:rPr>
        <w:t xml:space="preserve">(п. 19 в ред. </w:t>
      </w:r>
      <w:hyperlink w:history="0" r:id="rId269"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20) ведет учет муниципального жилищного фонда;</w:t>
      </w:r>
    </w:p>
    <w:p>
      <w:pPr>
        <w:pStyle w:val="0"/>
        <w:spacing w:before="200" w:line-rule="auto"/>
        <w:ind w:firstLine="540"/>
        <w:jc w:val="both"/>
      </w:pPr>
      <w:r>
        <w:rPr>
          <w:sz w:val="20"/>
        </w:rPr>
        <w:t xml:space="preserve">21) осуществляет отдельные государственные полномочия по предоставлению жилого помещения в собственность бесплатно, при условии наделения соответствующими полномочиями федеральными законами и (или) законами Ульяновской области;</w:t>
      </w:r>
    </w:p>
    <w:p>
      <w:pPr>
        <w:pStyle w:val="0"/>
        <w:spacing w:before="200" w:line-rule="auto"/>
        <w:ind w:firstLine="540"/>
        <w:jc w:val="both"/>
      </w:pPr>
      <w:r>
        <w:rPr>
          <w:sz w:val="20"/>
        </w:rPr>
        <w:t xml:space="preserve">22)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23) принимает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pPr>
        <w:pStyle w:val="0"/>
        <w:jc w:val="both"/>
      </w:pPr>
      <w:r>
        <w:rPr>
          <w:sz w:val="20"/>
        </w:rPr>
        <w:t xml:space="preserve">(п. 23 в ред. </w:t>
      </w:r>
      <w:hyperlink w:history="0" r:id="rId27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24) владеет, пользуется и распоряжается лесными участками на территории города;</w:t>
      </w:r>
    </w:p>
    <w:p>
      <w:pPr>
        <w:pStyle w:val="0"/>
        <w:spacing w:before="200" w:line-rule="auto"/>
        <w:ind w:firstLine="540"/>
        <w:jc w:val="both"/>
      </w:pPr>
      <w:r>
        <w:rPr>
          <w:sz w:val="20"/>
        </w:rPr>
        <w:t xml:space="preserve">25) владеет, пользуется и распоряжается муниципальными водными объектами;</w:t>
      </w:r>
    </w:p>
    <w:p>
      <w:pPr>
        <w:pStyle w:val="0"/>
        <w:spacing w:before="200" w:line-rule="auto"/>
        <w:ind w:firstLine="540"/>
        <w:jc w:val="both"/>
      </w:pPr>
      <w:r>
        <w:rPr>
          <w:sz w:val="20"/>
        </w:rPr>
        <w:t xml:space="preserve">26) владеет, пользуется и распоряжается мелиоративными системами и отдельно расположенными гидротехническими сооружениями, находящимися в муниципальной собственности;</w:t>
      </w:r>
    </w:p>
    <w:p>
      <w:pPr>
        <w:pStyle w:val="0"/>
        <w:spacing w:before="200" w:line-rule="auto"/>
        <w:ind w:firstLine="540"/>
        <w:jc w:val="both"/>
      </w:pPr>
      <w:r>
        <w:rPr>
          <w:sz w:val="20"/>
        </w:rPr>
        <w:t xml:space="preserve">27) владеет, пользуется, распоряжается муниципальным жилищным фондом в установленном порядке;</w:t>
      </w:r>
    </w:p>
    <w:p>
      <w:pPr>
        <w:pStyle w:val="0"/>
        <w:spacing w:before="200" w:line-rule="auto"/>
        <w:ind w:firstLine="540"/>
        <w:jc w:val="both"/>
      </w:pPr>
      <w:r>
        <w:rPr>
          <w:sz w:val="20"/>
        </w:rPr>
        <w:t xml:space="preserve">28) организует в соответствии с федеральным законом выполнение комплексных кадастровых работ и утверждение карты-плана территории;</w:t>
      </w:r>
    </w:p>
    <w:p>
      <w:pPr>
        <w:pStyle w:val="0"/>
        <w:jc w:val="both"/>
      </w:pPr>
      <w:r>
        <w:rPr>
          <w:sz w:val="20"/>
        </w:rPr>
        <w:t xml:space="preserve">(п. 28 в ред. </w:t>
      </w:r>
      <w:hyperlink w:history="0" r:id="rId271" w:tooltip="Решение Городской Думы г. Димитровграда от 28.04.2021 N 62/52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2.06.2021 N RU733020002021002) {КонсультантПлюс}">
        <w:r>
          <w:rPr>
            <w:sz w:val="20"/>
            <w:color w:val="0000ff"/>
          </w:rPr>
          <w:t xml:space="preserve">решения</w:t>
        </w:r>
      </w:hyperlink>
      <w:r>
        <w:rPr>
          <w:sz w:val="20"/>
        </w:rPr>
        <w:t xml:space="preserve"> Городской Думы г. Димитровграда от 28.04.2021 N 62/525)</w:t>
      </w:r>
    </w:p>
    <w:p>
      <w:pPr>
        <w:pStyle w:val="0"/>
        <w:spacing w:before="200" w:line-rule="auto"/>
        <w:ind w:firstLine="540"/>
        <w:jc w:val="both"/>
      </w:pPr>
      <w:r>
        <w:rPr>
          <w:sz w:val="20"/>
        </w:rPr>
        <w:t xml:space="preserve">29)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w:t>
      </w:r>
    </w:p>
    <w:p>
      <w:pPr>
        <w:pStyle w:val="0"/>
        <w:jc w:val="both"/>
      </w:pPr>
      <w:r>
        <w:rPr>
          <w:sz w:val="20"/>
        </w:rPr>
        <w:t xml:space="preserve">(п. 29 введен </w:t>
      </w:r>
      <w:hyperlink w:history="0" r:id="rId272"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30) принимает решения и проводит на территории города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30 введен </w:t>
      </w:r>
      <w:hyperlink w:history="0" r:id="rId27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4. Полномочия Администрации города в области жилищно-коммунального хозяйства:</w:t>
      </w:r>
    </w:p>
    <w:p>
      <w:pPr>
        <w:pStyle w:val="0"/>
        <w:spacing w:before="200" w:line-rule="auto"/>
        <w:ind w:firstLine="540"/>
        <w:jc w:val="both"/>
      </w:pPr>
      <w:r>
        <w:rPr>
          <w:sz w:val="20"/>
        </w:rPr>
        <w:t xml:space="preserve">1) организует в границах города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2) оказывает содействие развитию инвестиционной и инновационной деятельности в сфере жилищно-коммунального хозяйства, в том числе электро-, тепло- газо- и водоснабжения населения, снабжения населения топливом, в пределах полномочий, установленных законодательством Российской Федерации, организации благоустройства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оказания ритуальных услуг и содержания мест захоронения, создания условий для массового отдыха жителей города и организации обустройства мест массового отдыха населения, организации дорожной деятельности в отношении автомобильных дорог местного значения (включая создание и обеспечение функционирования парковок (парковочных мест),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эксплуатации зданий, сооружений и муниципального жилищного фонда;</w:t>
      </w:r>
    </w:p>
    <w:p>
      <w:pPr>
        <w:pStyle w:val="0"/>
        <w:jc w:val="both"/>
      </w:pPr>
      <w:r>
        <w:rPr>
          <w:sz w:val="20"/>
        </w:rPr>
        <w:t xml:space="preserve">(в ред. </w:t>
      </w:r>
      <w:hyperlink w:history="0" r:id="rId274"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3) организует теплоснабжение в соответствии с Федеральным </w:t>
      </w:r>
      <w:hyperlink w:history="0" r:id="rId275"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27.07.2010 N 190-ФЗ "О теплоснабжении";</w:t>
      </w:r>
    </w:p>
    <w:p>
      <w:pPr>
        <w:pStyle w:val="0"/>
        <w:spacing w:before="200" w:line-rule="auto"/>
        <w:ind w:firstLine="540"/>
        <w:jc w:val="both"/>
      </w:pPr>
      <w:r>
        <w:rPr>
          <w:sz w:val="20"/>
        </w:rPr>
        <w:t xml:space="preserve">4) получает информацию о состоянии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pPr>
        <w:pStyle w:val="0"/>
        <w:spacing w:before="200" w:line-rule="auto"/>
        <w:ind w:firstLine="540"/>
        <w:jc w:val="both"/>
      </w:pPr>
      <w:r>
        <w:rPr>
          <w:sz w:val="20"/>
        </w:rPr>
        <w:t xml:space="preserve">5) осуществляет дорожную деятельность в отношении автомобильных дорог местного значения в границах города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Городской Думы г. Димитровграда от 24.04.2019 </w:t>
      </w:r>
      <w:hyperlink w:history="0" r:id="rId276"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N 20/164</w:t>
        </w:r>
      </w:hyperlink>
      <w:r>
        <w:rPr>
          <w:sz w:val="20"/>
        </w:rPr>
        <w:t xml:space="preserve">, от 29.09.2021 </w:t>
      </w:r>
      <w:hyperlink w:history="0" r:id="rId277"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N 70/598</w:t>
        </w:r>
      </w:hyperlink>
      <w:r>
        <w:rPr>
          <w:sz w:val="20"/>
        </w:rPr>
        <w:t xml:space="preserve">)</w:t>
      </w:r>
    </w:p>
    <w:p>
      <w:pPr>
        <w:pStyle w:val="0"/>
        <w:spacing w:before="200" w:line-rule="auto"/>
        <w:ind w:firstLine="540"/>
        <w:jc w:val="both"/>
      </w:pPr>
      <w:r>
        <w:rPr>
          <w:sz w:val="20"/>
        </w:rPr>
        <w:t xml:space="preserve">6) организует транспортное обслуживание населения в соответствии с действующим законодательством, с привлечением предприятий, организаций и индивидуальных предпринимателей, действующих на территории города;</w:t>
      </w:r>
    </w:p>
    <w:p>
      <w:pPr>
        <w:pStyle w:val="0"/>
        <w:spacing w:before="200" w:line-rule="auto"/>
        <w:ind w:firstLine="540"/>
        <w:jc w:val="both"/>
      </w:pPr>
      <w:r>
        <w:rPr>
          <w:sz w:val="20"/>
        </w:rPr>
        <w:t xml:space="preserve">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7 в ред. </w:t>
      </w:r>
      <w:hyperlink w:history="0" r:id="rId278"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7.1)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jc w:val="both"/>
      </w:pPr>
      <w:r>
        <w:rPr>
          <w:sz w:val="20"/>
        </w:rPr>
        <w:t xml:space="preserve">(п. 7.1 введен </w:t>
      </w:r>
      <w:hyperlink w:history="0" r:id="rId279"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7.2)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pPr>
        <w:pStyle w:val="0"/>
        <w:jc w:val="both"/>
      </w:pPr>
      <w:r>
        <w:rPr>
          <w:sz w:val="20"/>
        </w:rPr>
        <w:t xml:space="preserve">(п. 7.2 введен </w:t>
      </w:r>
      <w:hyperlink w:history="0" r:id="rId280"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7.3) организует экологическое воспитание и формирует экологическую культуру в области обращения с твердыми коммунальными отходами;</w:t>
      </w:r>
    </w:p>
    <w:p>
      <w:pPr>
        <w:pStyle w:val="0"/>
        <w:jc w:val="both"/>
      </w:pPr>
      <w:r>
        <w:rPr>
          <w:sz w:val="20"/>
        </w:rPr>
        <w:t xml:space="preserve">(п. 7.3 введен </w:t>
      </w:r>
      <w:hyperlink w:history="0" r:id="rId281"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7.4) осуществляет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w:t>
      </w:r>
    </w:p>
    <w:p>
      <w:pPr>
        <w:pStyle w:val="0"/>
        <w:jc w:val="both"/>
      </w:pPr>
      <w:r>
        <w:rPr>
          <w:sz w:val="20"/>
        </w:rPr>
        <w:t xml:space="preserve">(п. 7.4 введен </w:t>
      </w:r>
      <w:hyperlink w:history="0" r:id="rId282"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8) организует благоустройство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за исключением территорий водных объектов, иных особо охраняемых природных территорий;</w:t>
      </w:r>
    </w:p>
    <w:p>
      <w:pPr>
        <w:pStyle w:val="0"/>
        <w:spacing w:before="200" w:line-rule="auto"/>
        <w:ind w:firstLine="540"/>
        <w:jc w:val="both"/>
      </w:pPr>
      <w:r>
        <w:rPr>
          <w:sz w:val="20"/>
        </w:rPr>
        <w:t xml:space="preserve">9) осуществляет деятельность по обращению с животными без владельцев, обитающими на территории города;</w:t>
      </w:r>
    </w:p>
    <w:p>
      <w:pPr>
        <w:pStyle w:val="0"/>
        <w:jc w:val="both"/>
      </w:pPr>
      <w:r>
        <w:rPr>
          <w:sz w:val="20"/>
        </w:rPr>
        <w:t xml:space="preserve">(п. 9 в ред. </w:t>
      </w:r>
      <w:hyperlink w:history="0" r:id="rId283"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10) организует ритуальные услуги и содержит места захоронения;</w:t>
      </w:r>
    </w:p>
    <w:p>
      <w:pPr>
        <w:pStyle w:val="0"/>
        <w:spacing w:before="200" w:line-rule="auto"/>
        <w:ind w:firstLine="540"/>
        <w:jc w:val="both"/>
      </w:pPr>
      <w:r>
        <w:rPr>
          <w:sz w:val="20"/>
        </w:rPr>
        <w:t xml:space="preserve">10.1) ведет государственный учет воинских захоронений, обеспечивает их восстановление и сохранность, осуществляет мероприятия по содержанию и благоустройству воинских захоронений, мемориальных сооружений и объектов, увековечивающих память погибших при защите Отечества, находящихся на территории города;</w:t>
      </w:r>
    </w:p>
    <w:p>
      <w:pPr>
        <w:pStyle w:val="0"/>
        <w:jc w:val="both"/>
      </w:pPr>
      <w:r>
        <w:rPr>
          <w:sz w:val="20"/>
        </w:rPr>
        <w:t xml:space="preserve">(п. 10.1 введен </w:t>
      </w:r>
      <w:hyperlink w:history="0" r:id="rId284"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решением</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11) создает условия для массового отдыха жителей города и организации обустройства мест массового отдыха населения;</w:t>
      </w:r>
    </w:p>
    <w:p>
      <w:pPr>
        <w:pStyle w:val="0"/>
        <w:spacing w:before="200" w:line-rule="auto"/>
        <w:ind w:firstLine="540"/>
        <w:jc w:val="both"/>
      </w:pPr>
      <w:r>
        <w:rPr>
          <w:sz w:val="20"/>
        </w:rPr>
        <w:t xml:space="preserve">12) организует содержание муниципального жилищного фонда;</w:t>
      </w:r>
    </w:p>
    <w:p>
      <w:pPr>
        <w:pStyle w:val="0"/>
        <w:spacing w:before="200" w:line-rule="auto"/>
        <w:ind w:firstLine="540"/>
        <w:jc w:val="both"/>
      </w:pPr>
      <w:r>
        <w:rPr>
          <w:sz w:val="20"/>
        </w:rPr>
        <w:t xml:space="preserve">13) рассматривает обращения о невыполнении управляющей организацией обязательств, предусмотренных Жилищным </w:t>
      </w:r>
      <w:hyperlink w:history="0" r:id="rId28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14) организует проведение проверки деятельности управляющей организации, в случаях, предусмотренных Жилищным </w:t>
      </w:r>
      <w:hyperlink w:history="0" r:id="rId286"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созывает собрания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многоквартирным домом;</w:t>
      </w:r>
    </w:p>
    <w:p>
      <w:pPr>
        <w:pStyle w:val="0"/>
        <w:spacing w:before="200" w:line-rule="auto"/>
        <w:ind w:firstLine="540"/>
        <w:jc w:val="both"/>
      </w:pPr>
      <w:r>
        <w:rPr>
          <w:sz w:val="20"/>
        </w:rPr>
        <w:t xml:space="preserve">15) получает информацию об объеме, о перечне и качестве оказываемых услуг и (или) выполняемых работ, о состоянии расположенных на территории города объектов коммунальной и инженерной инфраструктур, о соблюдении установленных параметров качества товаров и услуг таких организаций;</w:t>
      </w:r>
    </w:p>
    <w:p>
      <w:pPr>
        <w:pStyle w:val="0"/>
        <w:spacing w:before="200" w:line-rule="auto"/>
        <w:ind w:firstLine="540"/>
        <w:jc w:val="both"/>
      </w:pPr>
      <w:r>
        <w:rPr>
          <w:sz w:val="20"/>
        </w:rPr>
        <w:t xml:space="preserve">16) проводит в соответствии с Жилищным </w:t>
      </w:r>
      <w:hyperlink w:history="0" r:id="rId28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открытый конкурс по отбору управляющей организации для управления многоквартирным домом;</w:t>
      </w:r>
    </w:p>
    <w:p>
      <w:pPr>
        <w:pStyle w:val="0"/>
        <w:spacing w:before="200" w:line-rule="auto"/>
        <w:ind w:firstLine="540"/>
        <w:jc w:val="both"/>
      </w:pPr>
      <w:r>
        <w:rPr>
          <w:sz w:val="20"/>
        </w:rPr>
        <w:t xml:space="preserve">17)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 в случаях и при условии, предусмотренных Жилищным </w:t>
      </w:r>
      <w:hyperlink w:history="0" r:id="rId288"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18) организует и контролирует выполнение работ по реконструкции, капитальному ремонту и ремонту объектов муниципальной собственности, находящихся в казне города, муниципального жилищного фонда;</w:t>
      </w:r>
    </w:p>
    <w:p>
      <w:pPr>
        <w:pStyle w:val="0"/>
        <w:spacing w:before="200" w:line-rule="auto"/>
        <w:ind w:firstLine="540"/>
        <w:jc w:val="both"/>
      </w:pPr>
      <w:r>
        <w:rPr>
          <w:sz w:val="20"/>
        </w:rPr>
        <w:t xml:space="preserve">19) осуществляет функции и полномочия учредителя муниципальных учреждений, назначает на должность и освобождает от должности руководителей муниципальных учреждений;</w:t>
      </w:r>
    </w:p>
    <w:p>
      <w:pPr>
        <w:pStyle w:val="0"/>
        <w:jc w:val="both"/>
      </w:pPr>
      <w:r>
        <w:rPr>
          <w:sz w:val="20"/>
        </w:rPr>
        <w:t xml:space="preserve">(п. 19 в ред. </w:t>
      </w:r>
      <w:hyperlink w:history="0" r:id="rId289"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20) осуществляет полномочия учредителя муниципальных предприятий в сфере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утверждает их уставы, назначает на должность и освобождение от должности руководителей данных предприятий, заслушивает отчеты об их деятельности в порядке, предусмотренном настоящим Уставом; участвует в создании хозяйственных обществ, необходимых для осуществления полномочий по решению вопросов местного значения; осуществляет иные полномочия в отношении муниципальных унитарных предприятий согласно Федеральному закону об унитарных предприятиях;</w:t>
      </w:r>
    </w:p>
    <w:p>
      <w:pPr>
        <w:pStyle w:val="0"/>
        <w:spacing w:before="200" w:line-rule="auto"/>
        <w:ind w:firstLine="540"/>
        <w:jc w:val="both"/>
      </w:pPr>
      <w:r>
        <w:rPr>
          <w:sz w:val="20"/>
        </w:rPr>
        <w:t xml:space="preserve">21) передает муниципальные функции подведомственным муниципальным учреждениям, контролирует исполнение муниципальных функций подведомственными муниципальными учреждениями;</w:t>
      </w:r>
    </w:p>
    <w:p>
      <w:pPr>
        <w:pStyle w:val="0"/>
        <w:jc w:val="both"/>
      </w:pPr>
      <w:r>
        <w:rPr>
          <w:sz w:val="20"/>
        </w:rPr>
        <w:t xml:space="preserve">(в ред. </w:t>
      </w:r>
      <w:hyperlink w:history="0" r:id="rId29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22) разрабатывает правила благоустройства территории города, изменения в правила благоустройства территории города и вносит их на утверждение Городской Думой;</w:t>
      </w:r>
    </w:p>
    <w:p>
      <w:pPr>
        <w:pStyle w:val="0"/>
        <w:jc w:val="both"/>
      </w:pPr>
      <w:r>
        <w:rPr>
          <w:sz w:val="20"/>
        </w:rPr>
        <w:t xml:space="preserve">(п. 22 в ред. </w:t>
      </w:r>
      <w:hyperlink w:history="0" r:id="rId29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23) исключен. - </w:t>
      </w:r>
      <w:hyperlink w:history="0" r:id="rId29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24)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перепланировку помещений в многоквартирном доме;</w:t>
      </w:r>
    </w:p>
    <w:p>
      <w:pPr>
        <w:pStyle w:val="0"/>
        <w:jc w:val="both"/>
      </w:pPr>
      <w:r>
        <w:rPr>
          <w:sz w:val="20"/>
        </w:rPr>
        <w:t xml:space="preserve">(п. 24 в ред. </w:t>
      </w:r>
      <w:hyperlink w:history="0" r:id="rId293"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25) осуществляет государственные полномочия по установлению нормативов потребления населением твердого топлива при условии наделения Администрации города соответствующими полномочиями законами Ульяновской области;</w:t>
      </w:r>
    </w:p>
    <w:p>
      <w:pPr>
        <w:pStyle w:val="0"/>
        <w:spacing w:before="200" w:line-rule="auto"/>
        <w:ind w:firstLine="540"/>
        <w:jc w:val="both"/>
      </w:pPr>
      <w:r>
        <w:rPr>
          <w:sz w:val="20"/>
        </w:rPr>
        <w:t xml:space="preserve">25.1) устанавливает нормативы состава сточных вод в соответствии с порядком,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w:t>
      </w:r>
    </w:p>
    <w:p>
      <w:pPr>
        <w:pStyle w:val="0"/>
        <w:jc w:val="both"/>
      </w:pPr>
      <w:r>
        <w:rPr>
          <w:sz w:val="20"/>
        </w:rPr>
        <w:t xml:space="preserve">(п. 25.1 введен </w:t>
      </w:r>
      <w:hyperlink w:history="0" r:id="rId294"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города Димитровграда от 25.10.2017 N 70/842)</w:t>
      </w:r>
    </w:p>
    <w:p>
      <w:pPr>
        <w:pStyle w:val="0"/>
        <w:spacing w:before="200" w:line-rule="auto"/>
        <w:ind w:firstLine="540"/>
        <w:jc w:val="both"/>
      </w:pPr>
      <w:r>
        <w:rPr>
          <w:sz w:val="20"/>
        </w:rPr>
        <w:t xml:space="preserve">25.2)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25.2 в ред. </w:t>
      </w:r>
      <w:hyperlink w:history="0" r:id="rId295"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решения</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26)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27) утверждает и участвует в реализации муниципальных программ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входят в муниципальный жилищный фонд города, организует и участвует в проведении иных мероприятий, предусмотренных законодательством об энергосбережении и о повышении эффективности.</w:t>
      </w:r>
    </w:p>
    <w:p>
      <w:pPr>
        <w:pStyle w:val="0"/>
        <w:spacing w:before="200" w:line-rule="auto"/>
        <w:ind w:firstLine="540"/>
        <w:jc w:val="both"/>
      </w:pPr>
      <w:r>
        <w:rPr>
          <w:sz w:val="20"/>
        </w:rPr>
        <w:t xml:space="preserve">4.1. Полномочия Администрации города в области охраны окружающей среды:</w:t>
      </w:r>
    </w:p>
    <w:p>
      <w:pPr>
        <w:pStyle w:val="0"/>
        <w:spacing w:before="200" w:line-rule="auto"/>
        <w:ind w:firstLine="540"/>
        <w:jc w:val="both"/>
      </w:pPr>
      <w:r>
        <w:rPr>
          <w:sz w:val="20"/>
        </w:rPr>
        <w:t xml:space="preserve">1) организует мероприятия по охране окружающей среды в границах города,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w:t>
      </w:r>
    </w:p>
    <w:p>
      <w:pPr>
        <w:pStyle w:val="0"/>
        <w:jc w:val="both"/>
      </w:pPr>
      <w:r>
        <w:rPr>
          <w:sz w:val="20"/>
        </w:rPr>
        <w:t xml:space="preserve">(в ред. </w:t>
      </w:r>
      <w:hyperlink w:history="0" r:id="rId296"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1.1)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города;</w:t>
      </w:r>
    </w:p>
    <w:p>
      <w:pPr>
        <w:pStyle w:val="0"/>
        <w:jc w:val="both"/>
      </w:pPr>
      <w:r>
        <w:rPr>
          <w:sz w:val="20"/>
        </w:rPr>
        <w:t xml:space="preserve">(п. 1.1 введен </w:t>
      </w:r>
      <w:hyperlink w:history="0" r:id="rId297"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решением</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2) утверждает порядок организации и проведения на территории города общественных обсуждений по вопросам о намечаемой хозяйственной и иной деятельности, которая подлежит экологической экспертизе, организует общественные обсуждения, проводит опрос, референдумы среди населения о намечаемой хозяйственной и иной деятельности, которая подлежит экологической экспертизе, принимает и 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объединений и других негосударственных некоммерческих организаций, информации об объектах экологической экспертизы, организует по требованию населения общественные экологические экспертизы и участвует в установленном законом порядке в экологических экспертизах;</w:t>
      </w:r>
    </w:p>
    <w:p>
      <w:pPr>
        <w:pStyle w:val="0"/>
        <w:jc w:val="both"/>
      </w:pPr>
      <w:r>
        <w:rPr>
          <w:sz w:val="20"/>
        </w:rPr>
        <w:t xml:space="preserve">(в ред. </w:t>
      </w:r>
      <w:hyperlink w:history="0" r:id="rId298"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решения</w:t>
        </w:r>
      </w:hyperlink>
      <w:r>
        <w:rPr>
          <w:sz w:val="20"/>
        </w:rPr>
        <w:t xml:space="preserve"> Городской Думы г. Димитровграда от 29.08.2024 N 17/157)</w:t>
      </w:r>
    </w:p>
    <w:p>
      <w:pPr>
        <w:pStyle w:val="0"/>
        <w:spacing w:before="200" w:line-rule="auto"/>
        <w:ind w:firstLine="540"/>
        <w:jc w:val="both"/>
      </w:pPr>
      <w:r>
        <w:rPr>
          <w:sz w:val="20"/>
        </w:rPr>
        <w:t xml:space="preserve">3) исключен. - </w:t>
      </w:r>
      <w:hyperlink w:history="0" r:id="rId299"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Решение</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4) осуществляет подготовку проектов положений об особо охраняемых природных территориях местного значения;</w:t>
      </w:r>
    </w:p>
    <w:p>
      <w:pPr>
        <w:pStyle w:val="0"/>
        <w:spacing w:before="200" w:line-rule="auto"/>
        <w:ind w:firstLine="540"/>
        <w:jc w:val="both"/>
      </w:pPr>
      <w:r>
        <w:rPr>
          <w:sz w:val="20"/>
        </w:rPr>
        <w:t xml:space="preserve">5) организует использование, охрану, защиту, воспроизводство городских лесов, лесов особо охраняемых природных территорий, расположенных в границах города;</w:t>
      </w:r>
    </w:p>
    <w:p>
      <w:pPr>
        <w:pStyle w:val="0"/>
        <w:spacing w:before="200" w:line-rule="auto"/>
        <w:ind w:firstLine="540"/>
        <w:jc w:val="both"/>
      </w:pPr>
      <w:r>
        <w:rPr>
          <w:sz w:val="20"/>
        </w:rPr>
        <w:t xml:space="preserve">5.1) принимает решения о создании, об упразднении лесничеств, создаваемых в их составе участковых лесничеств, расположенных на землях населенных пунктов, устанавливает и изменяет их границы, а также осуществляет разработку и утверждение лесохозяйственных регламентов лесничеств, расположенных на землях населенных пунктов;</w:t>
      </w:r>
    </w:p>
    <w:p>
      <w:pPr>
        <w:pStyle w:val="0"/>
        <w:jc w:val="both"/>
      </w:pPr>
      <w:r>
        <w:rPr>
          <w:sz w:val="20"/>
        </w:rPr>
        <w:t xml:space="preserve">(п. 5.1 введен </w:t>
      </w:r>
      <w:hyperlink w:history="0" r:id="rId300"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решением</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5.2) осуществляет мероприятия по лесоустройству в отношении лесов, расположенных на землях населенных пунктов города;</w:t>
      </w:r>
    </w:p>
    <w:p>
      <w:pPr>
        <w:pStyle w:val="0"/>
        <w:jc w:val="both"/>
      </w:pPr>
      <w:r>
        <w:rPr>
          <w:sz w:val="20"/>
        </w:rPr>
        <w:t xml:space="preserve">(п. 5.2 введен </w:t>
      </w:r>
      <w:hyperlink w:history="0" r:id="rId301"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решением</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6) предоставляет информацию о состоянии окружающей среды (экологическую информацию) на территории города в порядке, установленном федеральным законом;</w:t>
      </w:r>
    </w:p>
    <w:p>
      <w:pPr>
        <w:pStyle w:val="0"/>
        <w:spacing w:before="200" w:line-rule="auto"/>
        <w:ind w:firstLine="540"/>
        <w:jc w:val="both"/>
      </w:pPr>
      <w:r>
        <w:rPr>
          <w:sz w:val="20"/>
        </w:rPr>
        <w:t xml:space="preserve">7) разрабатывает и утверждает лесохозяйственные регламенты, проводит муниципальную экспертизу проектов освоения лесов на территории города;</w:t>
      </w:r>
    </w:p>
    <w:p>
      <w:pPr>
        <w:pStyle w:val="0"/>
        <w:spacing w:before="200" w:line-rule="auto"/>
        <w:ind w:firstLine="540"/>
        <w:jc w:val="both"/>
      </w:pPr>
      <w:r>
        <w:rPr>
          <w:sz w:val="20"/>
        </w:rPr>
        <w:t xml:space="preserve">8) устанавливает ставки платы за единицу объема лесных ресурсов и ставки платы за единицу площади лесных участков, находящихся в муниципальной собственности в целях их аренды;</w:t>
      </w:r>
    </w:p>
    <w:p>
      <w:pPr>
        <w:pStyle w:val="0"/>
        <w:spacing w:before="200" w:line-rule="auto"/>
        <w:ind w:firstLine="540"/>
        <w:jc w:val="both"/>
      </w:pPr>
      <w:r>
        <w:rPr>
          <w:sz w:val="20"/>
        </w:rPr>
        <w:t xml:space="preserve">9) устанавливает ставки платы за единицу объема древесины;</w:t>
      </w:r>
    </w:p>
    <w:p>
      <w:pPr>
        <w:pStyle w:val="0"/>
        <w:spacing w:before="200" w:line-rule="auto"/>
        <w:ind w:firstLine="540"/>
        <w:jc w:val="both"/>
      </w:pPr>
      <w:r>
        <w:rPr>
          <w:sz w:val="20"/>
        </w:rPr>
        <w:t xml:space="preserve">10) осуществляет меры по охране муниципальных водных объектов;</w:t>
      </w:r>
    </w:p>
    <w:p>
      <w:pPr>
        <w:pStyle w:val="0"/>
        <w:spacing w:before="200" w:line-rule="auto"/>
        <w:ind w:firstLine="540"/>
        <w:jc w:val="both"/>
      </w:pPr>
      <w:r>
        <w:rPr>
          <w:sz w:val="20"/>
        </w:rPr>
        <w:t xml:space="preserve">11) разрабатывает проект правил использования водных объектов общего пользования, расположенных на территории города,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города, а также разрабатывает проект правил использования водных объектов, расположенных на территории города, для рекреационных целей и вносит их на утверждение Городской Думой;</w:t>
      </w:r>
    </w:p>
    <w:p>
      <w:pPr>
        <w:pStyle w:val="0"/>
        <w:jc w:val="both"/>
      </w:pPr>
      <w:r>
        <w:rPr>
          <w:sz w:val="20"/>
        </w:rPr>
        <w:t xml:space="preserve">(в ред. </w:t>
      </w:r>
      <w:hyperlink w:history="0" r:id="rId302"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12) осуществляет меры по предотвращению негативного воздействия вод и ликвидации его последствий;</w:t>
      </w:r>
    </w:p>
    <w:p>
      <w:pPr>
        <w:pStyle w:val="0"/>
        <w:spacing w:before="200" w:line-rule="auto"/>
        <w:ind w:firstLine="540"/>
        <w:jc w:val="both"/>
      </w:pPr>
      <w:r>
        <w:rPr>
          <w:sz w:val="20"/>
        </w:rPr>
        <w:t xml:space="preserve">13) устанавливает ставки платы за пользование муниципальными водными объектами, порядок расчета и взимания этой платы;</w:t>
      </w:r>
    </w:p>
    <w:p>
      <w:pPr>
        <w:pStyle w:val="0"/>
        <w:spacing w:before="200" w:line-rule="auto"/>
        <w:ind w:firstLine="540"/>
        <w:jc w:val="both"/>
      </w:pPr>
      <w:r>
        <w:rPr>
          <w:sz w:val="20"/>
        </w:rPr>
        <w:t xml:space="preserve">14) предоставляет гражданам информацию об ограничениях водопользования на водных объектах общего пользования, расположенных на территории города, включая обеспечение свободного доступа граждан к водным объектам общего пользования и их береговым полосам;</w:t>
      </w:r>
    </w:p>
    <w:p>
      <w:pPr>
        <w:pStyle w:val="0"/>
        <w:spacing w:before="200" w:line-rule="auto"/>
        <w:ind w:firstLine="540"/>
        <w:jc w:val="both"/>
      </w:pPr>
      <w:r>
        <w:rPr>
          <w:sz w:val="20"/>
        </w:rPr>
        <w:t xml:space="preserve">15) обеспечивает защиту окружающей среды при проведении мелиорации земель на территории города;</w:t>
      </w:r>
    </w:p>
    <w:p>
      <w:pPr>
        <w:pStyle w:val="0"/>
        <w:spacing w:before="200" w:line-rule="auto"/>
        <w:ind w:firstLine="540"/>
        <w:jc w:val="both"/>
      </w:pPr>
      <w:r>
        <w:rPr>
          <w:sz w:val="20"/>
        </w:rPr>
        <w:t xml:space="preserve">16) координирует и регулирует в пределах своей компетенции деятельность граждан (физических лиц) и юридических лиц в области мелиорации земель;</w:t>
      </w:r>
    </w:p>
    <w:p>
      <w:pPr>
        <w:pStyle w:val="0"/>
        <w:spacing w:before="200" w:line-rule="auto"/>
        <w:ind w:firstLine="540"/>
        <w:jc w:val="both"/>
      </w:pPr>
      <w:r>
        <w:rPr>
          <w:sz w:val="20"/>
        </w:rPr>
        <w:t xml:space="preserve">17) содержит агролесомелиоративные насаждения и агрофитомелиоративные насаждения, расположенные на земельных участках, находящихся в муниципальной собственности и не переданные в пользование третьим лицам;</w:t>
      </w:r>
    </w:p>
    <w:p>
      <w:pPr>
        <w:pStyle w:val="0"/>
        <w:jc w:val="both"/>
      </w:pPr>
      <w:r>
        <w:rPr>
          <w:sz w:val="20"/>
        </w:rPr>
        <w:t xml:space="preserve">(в ред. </w:t>
      </w:r>
      <w:hyperlink w:history="0" r:id="rId303"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решения</w:t>
        </w:r>
      </w:hyperlink>
      <w:r>
        <w:rPr>
          <w:sz w:val="20"/>
        </w:rPr>
        <w:t xml:space="preserve"> Городской Думы г. Димитровграда от 29.08.2024 N 17/157)</w:t>
      </w:r>
    </w:p>
    <w:p>
      <w:pPr>
        <w:pStyle w:val="0"/>
        <w:spacing w:before="200" w:line-rule="auto"/>
        <w:ind w:firstLine="540"/>
        <w:jc w:val="both"/>
      </w:pPr>
      <w:r>
        <w:rPr>
          <w:sz w:val="20"/>
        </w:rPr>
        <w:t xml:space="preserve">18) осуществляет иные полномочия в соответствии с действующим законодательством.</w:t>
      </w:r>
    </w:p>
    <w:p>
      <w:pPr>
        <w:pStyle w:val="0"/>
        <w:jc w:val="both"/>
      </w:pPr>
      <w:r>
        <w:rPr>
          <w:sz w:val="20"/>
        </w:rPr>
        <w:t xml:space="preserve">(часть 4.1 введена </w:t>
      </w:r>
      <w:hyperlink w:history="0" r:id="rId30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 Полномочия Администрации города в области градостроительной деятельности:</w:t>
      </w:r>
    </w:p>
    <w:p>
      <w:pPr>
        <w:pStyle w:val="0"/>
        <w:spacing w:before="200" w:line-rule="auto"/>
        <w:ind w:firstLine="540"/>
        <w:jc w:val="both"/>
      </w:pPr>
      <w:r>
        <w:rPr>
          <w:sz w:val="20"/>
        </w:rPr>
        <w:t xml:space="preserve">1) организует подготовку генерального плана города и изменений в генеральный план города и вносит их на утверждение Городской Думой, подготавливает на основании генерального плана города документацию по планировке территории;</w:t>
      </w:r>
    </w:p>
    <w:p>
      <w:pPr>
        <w:pStyle w:val="0"/>
        <w:spacing w:before="200" w:line-rule="auto"/>
        <w:ind w:firstLine="540"/>
        <w:jc w:val="both"/>
      </w:pPr>
      <w:r>
        <w:rPr>
          <w:sz w:val="20"/>
        </w:rPr>
        <w:t xml:space="preserve">2) утверждает правила землепользования и застройки города и изменения в них;</w:t>
      </w:r>
    </w:p>
    <w:p>
      <w:pPr>
        <w:pStyle w:val="0"/>
        <w:spacing w:before="200" w:line-rule="auto"/>
        <w:ind w:firstLine="540"/>
        <w:jc w:val="both"/>
      </w:pPr>
      <w:r>
        <w:rPr>
          <w:sz w:val="20"/>
        </w:rPr>
        <w:t xml:space="preserve">3) выдает градостроительный план земельного участка, расположенного в границах города;</w:t>
      </w:r>
    </w:p>
    <w:p>
      <w:pPr>
        <w:pStyle w:val="0"/>
        <w:spacing w:before="200" w:line-rule="auto"/>
        <w:ind w:firstLine="540"/>
        <w:jc w:val="both"/>
      </w:pPr>
      <w:r>
        <w:rPr>
          <w:sz w:val="20"/>
        </w:rPr>
        <w:t xml:space="preserve">4) выдает разрешения на строительство (за исключением случаев, предусмотренных Градостроительным </w:t>
      </w:r>
      <w:hyperlink w:history="0" r:id="rId30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разрешения на отдельные этапы строительства, реконструкции, а также принимает решения о внесении изменений в разрешения на строительство, решения о прекращении действия разрешения на строительство, выдает разрешения на ввод объектов в эксплуатацию,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Градостроительным </w:t>
      </w:r>
      <w:hyperlink w:history="0" r:id="rId30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принимает решения о внесении изменений в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w:t>
      </w:r>
    </w:p>
    <w:p>
      <w:pPr>
        <w:pStyle w:val="0"/>
        <w:spacing w:before="200" w:line-rule="auto"/>
        <w:ind w:firstLine="540"/>
        <w:jc w:val="both"/>
      </w:pPr>
      <w:r>
        <w:rPr>
          <w:sz w:val="20"/>
        </w:rPr>
        <w:t xml:space="preserve">5) утверждает местные нормативы градостроительного проектирования города и изменения в них;</w:t>
      </w:r>
    </w:p>
    <w:p>
      <w:pPr>
        <w:pStyle w:val="0"/>
        <w:spacing w:before="200" w:line-rule="auto"/>
        <w:ind w:firstLine="540"/>
        <w:jc w:val="both"/>
      </w:pPr>
      <w:r>
        <w:rPr>
          <w:sz w:val="20"/>
        </w:rPr>
        <w:t xml:space="preserve">5.1) утверждает порядок подготовки и утверждения местных нормативов градостроительного проектирования города и изменения в них с учетом положений Градостроительного </w:t>
      </w:r>
      <w:hyperlink w:history="0" r:id="rId30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(п. 5.1 введен </w:t>
      </w:r>
      <w:hyperlink w:history="0" r:id="rId308"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решением</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6) ведет государственную информационную систему обеспечения градостроительной деятельности в части, касающейся осуществления градостроительной деятельности на территории города, и предоставляет сведения, документы и материалы, содержащиеся в государственной информационной системе обеспечения градостроительной деятельности;</w:t>
      </w:r>
    </w:p>
    <w:p>
      <w:pPr>
        <w:pStyle w:val="0"/>
        <w:spacing w:before="200" w:line-rule="auto"/>
        <w:ind w:firstLine="540"/>
        <w:jc w:val="both"/>
      </w:pPr>
      <w:r>
        <w:rPr>
          <w:sz w:val="20"/>
        </w:rPr>
        <w:t xml:space="preserve">7) осуществляет в случаях, предусмотренных Градостроительным </w:t>
      </w:r>
      <w:hyperlink w:history="0" r:id="rId30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осмотры зданий, сооружений и выдает рекомендации об устранении выявленных в ходе таких осмотров нарушений;</w:t>
      </w:r>
    </w:p>
    <w:p>
      <w:pPr>
        <w:pStyle w:val="0"/>
        <w:spacing w:before="200" w:line-rule="auto"/>
        <w:ind w:firstLine="540"/>
        <w:jc w:val="both"/>
      </w:pPr>
      <w:r>
        <w:rPr>
          <w:sz w:val="20"/>
        </w:rPr>
        <w:t xml:space="preserve">8)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w:t>
      </w:r>
    </w:p>
    <w:p>
      <w:pPr>
        <w:pStyle w:val="0"/>
        <w:spacing w:before="200" w:line-rule="auto"/>
        <w:ind w:firstLine="540"/>
        <w:jc w:val="both"/>
      </w:pPr>
      <w:r>
        <w:rPr>
          <w:sz w:val="20"/>
        </w:rPr>
        <w:t xml:space="preserve">9)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10)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w:history="0" r:id="rId31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разрабатывает в соответствии с документами территориального планирования города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требования к которым устанавливаются Правительством Российской Федерации, и вносит их на утверждение Городской Думой;</w:t>
      </w:r>
    </w:p>
    <w:p>
      <w:pPr>
        <w:pStyle w:val="0"/>
        <w:spacing w:before="200" w:line-rule="auto"/>
        <w:ind w:firstLine="540"/>
        <w:jc w:val="both"/>
      </w:pPr>
      <w:r>
        <w:rPr>
          <w:sz w:val="20"/>
        </w:rPr>
        <w:t xml:space="preserve">12) заключает договоры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13) принимает решения о комплексном развитии территорий в случаях, предусмотренных Градостроительным </w:t>
      </w:r>
      <w:hyperlink w:history="0" r:id="rId31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14) присваивает адреса объектам адресации, изменяет, аннулирует адреса, размещает информацию в государственном адресном реестре;</w:t>
      </w:r>
    </w:p>
    <w:p>
      <w:pPr>
        <w:pStyle w:val="0"/>
        <w:spacing w:before="200" w:line-rule="auto"/>
        <w:ind w:firstLine="540"/>
        <w:jc w:val="both"/>
      </w:pPr>
      <w:r>
        <w:rPr>
          <w:sz w:val="20"/>
        </w:rPr>
        <w:t xml:space="preserve">15) утверждает схему размещения рекламных конструкций,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в соответствии с Федеральным </w:t>
      </w:r>
      <w:hyperlink w:history="0" r:id="rId312" w:tooltip="Федеральный закон от 13.03.2006 N 38-ФЗ (ред. от 26.12.2024) &quot;О рекламе&quot; {КонсультантПлюс}">
        <w:r>
          <w:rPr>
            <w:sz w:val="20"/>
            <w:color w:val="0000ff"/>
          </w:rPr>
          <w:t xml:space="preserve">законом</w:t>
        </w:r>
      </w:hyperlink>
      <w:r>
        <w:rPr>
          <w:sz w:val="20"/>
        </w:rPr>
        <w:t xml:space="preserve"> "О рекламе";</w:t>
      </w:r>
    </w:p>
    <w:p>
      <w:pPr>
        <w:pStyle w:val="0"/>
        <w:spacing w:before="200" w:line-rule="auto"/>
        <w:ind w:firstLine="540"/>
        <w:jc w:val="both"/>
      </w:pPr>
      <w:r>
        <w:rPr>
          <w:sz w:val="20"/>
        </w:rPr>
        <w:t xml:space="preserve">16) осуществляет функции заказчика-застройщика на строительство, реконструкцию, капитальный ремонт зданий, сооружений, инженерных коммуникаций и других объектов на территории города;</w:t>
      </w:r>
    </w:p>
    <w:p>
      <w:pPr>
        <w:pStyle w:val="0"/>
        <w:spacing w:before="200" w:line-rule="auto"/>
        <w:ind w:firstLine="540"/>
        <w:jc w:val="both"/>
      </w:pPr>
      <w:r>
        <w:rPr>
          <w:sz w:val="20"/>
        </w:rPr>
        <w:t xml:space="preserve">17) выступает заказчиком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pPr>
        <w:pStyle w:val="0"/>
        <w:spacing w:before="200" w:line-rule="auto"/>
        <w:ind w:firstLine="540"/>
        <w:jc w:val="both"/>
      </w:pPr>
      <w:r>
        <w:rPr>
          <w:sz w:val="20"/>
        </w:rPr>
        <w:t xml:space="preserve">18) привлекает на договорной основе предприятия и организации к участию в развитии мощностей строительной индустрии и промышленности строительных материалов для производства работ на территории города;</w:t>
      </w:r>
    </w:p>
    <w:p>
      <w:pPr>
        <w:pStyle w:val="0"/>
        <w:spacing w:before="200" w:line-rule="auto"/>
        <w:ind w:firstLine="540"/>
        <w:jc w:val="both"/>
      </w:pPr>
      <w:r>
        <w:rPr>
          <w:sz w:val="20"/>
        </w:rPr>
        <w:t xml:space="preserve">19) принимает решение о признании объекта капитального строительства аварийным и подлежащим сносу или реконструкции в случаях, не предусмотренных </w:t>
      </w:r>
      <w:hyperlink w:history="0" r:id="rId31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пунктами 1</w:t>
        </w:r>
      </w:hyperlink>
      <w:r>
        <w:rPr>
          <w:sz w:val="20"/>
        </w:rPr>
        <w:t xml:space="preserve"> и </w:t>
      </w:r>
      <w:hyperlink w:history="0" r:id="rId31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2 части 3 статьи 55.26-1</w:t>
        </w:r>
      </w:hyperlink>
      <w:r>
        <w:rPr>
          <w:sz w:val="20"/>
        </w:rPr>
        <w:t xml:space="preserve"> Градостроительного кодекса Российской Федерации;</w:t>
      </w:r>
    </w:p>
    <w:p>
      <w:pPr>
        <w:pStyle w:val="0"/>
        <w:jc w:val="both"/>
      </w:pPr>
      <w:r>
        <w:rPr>
          <w:sz w:val="20"/>
        </w:rPr>
        <w:t xml:space="preserve">(п. 19 в ред. </w:t>
      </w:r>
      <w:hyperlink w:history="0" r:id="rId315"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20) осуществляет иные полномочия в соответствии с действующим законодательством.</w:t>
      </w:r>
    </w:p>
    <w:p>
      <w:pPr>
        <w:pStyle w:val="0"/>
        <w:jc w:val="both"/>
      </w:pPr>
      <w:r>
        <w:rPr>
          <w:sz w:val="20"/>
        </w:rPr>
        <w:t xml:space="preserve">(п. 20 введен </w:t>
      </w:r>
      <w:hyperlink w:history="0" r:id="rId316"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решением</w:t>
        </w:r>
      </w:hyperlink>
      <w:r>
        <w:rPr>
          <w:sz w:val="20"/>
        </w:rPr>
        <w:t xml:space="preserve"> Городской Думы г. Димитровграда от 26.04.2023 N 97/855)</w:t>
      </w:r>
    </w:p>
    <w:p>
      <w:pPr>
        <w:pStyle w:val="0"/>
        <w:jc w:val="both"/>
      </w:pPr>
      <w:r>
        <w:rPr>
          <w:sz w:val="20"/>
        </w:rPr>
        <w:t xml:space="preserve">(часть 5 в ред. </w:t>
      </w:r>
      <w:hyperlink w:history="0" r:id="rId31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6. Полномочия Администрации города в области жилищного хозяйства, коммунально-бытового обслуживания населения, сферы общественного питания и сферы услуг:</w:t>
      </w:r>
    </w:p>
    <w:p>
      <w:pPr>
        <w:pStyle w:val="0"/>
        <w:spacing w:before="200" w:line-rule="auto"/>
        <w:ind w:firstLine="540"/>
        <w:jc w:val="both"/>
      </w:pPr>
      <w:r>
        <w:rPr>
          <w:sz w:val="20"/>
        </w:rPr>
        <w:t xml:space="preserve">1) организует эксплуатацию предприятий торговли, общественного питания и бытового обслуживания населения, входящих в состав муниципальной собственности;</w:t>
      </w:r>
    </w:p>
    <w:p>
      <w:pPr>
        <w:pStyle w:val="0"/>
        <w:spacing w:before="200" w:line-rule="auto"/>
        <w:ind w:firstLine="540"/>
        <w:jc w:val="both"/>
      </w:pPr>
      <w:r>
        <w:rPr>
          <w:sz w:val="20"/>
        </w:rPr>
        <w:t xml:space="preserve">2) разрабатывает и утверждает схему размещения нестационарных торговых объектов на территории города;</w:t>
      </w:r>
    </w:p>
    <w:p>
      <w:pPr>
        <w:pStyle w:val="0"/>
        <w:spacing w:before="200" w:line-rule="auto"/>
        <w:ind w:firstLine="540"/>
        <w:jc w:val="both"/>
      </w:pPr>
      <w:r>
        <w:rPr>
          <w:sz w:val="20"/>
        </w:rPr>
        <w:t xml:space="preserve">3) принимает решения о постановке на учет граждан, нуждающихся в улучшении жилищных условий;</w:t>
      </w:r>
    </w:p>
    <w:p>
      <w:pPr>
        <w:pStyle w:val="0"/>
        <w:spacing w:before="200" w:line-rule="auto"/>
        <w:ind w:firstLine="540"/>
        <w:jc w:val="both"/>
      </w:pPr>
      <w:r>
        <w:rPr>
          <w:sz w:val="20"/>
        </w:rPr>
        <w:t xml:space="preserve">4) признает в установленном порядке жилые помещения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Ульяновской области, аварийными и подлежащими сносу или реконструкции;</w:t>
      </w:r>
    </w:p>
    <w:p>
      <w:pPr>
        <w:pStyle w:val="0"/>
        <w:jc w:val="both"/>
      </w:pPr>
      <w:r>
        <w:rPr>
          <w:sz w:val="20"/>
        </w:rPr>
        <w:t xml:space="preserve">(п. 4 в ред. </w:t>
      </w:r>
      <w:hyperlink w:history="0" r:id="rId31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5 в ред. </w:t>
      </w:r>
      <w:hyperlink w:history="0" r:id="rId319"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5.1)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5.1 введен </w:t>
      </w:r>
      <w:hyperlink w:history="0" r:id="rId32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5.2) утверждает порядок и перечень случаев оказания на возвратной и (или) безвозвратной основе за счет средств бюджета города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5.2 введен </w:t>
      </w:r>
      <w:hyperlink w:history="0" r:id="rId32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6) получает информацию об установленных ценах (тарифах) на услуги и работы по содержанию и ремонту многоквартирных домов и жилых помещений в них, о размерах оплаты потребителями услуг в соответствии с установленными ценами (тарифами), о ценах (тарифах) на предоставляемые коммунальные услуги и размерах их оплаты;</w:t>
      </w:r>
    </w:p>
    <w:p>
      <w:pPr>
        <w:pStyle w:val="0"/>
        <w:spacing w:before="200" w:line-rule="auto"/>
        <w:ind w:firstLine="540"/>
        <w:jc w:val="both"/>
      </w:pPr>
      <w:r>
        <w:rPr>
          <w:sz w:val="20"/>
        </w:rPr>
        <w:t xml:space="preserve">7) ведет учет граждан, нуждающихся в улучшении жилищных условий, предоставляет им жилые помещения в домах муниципального жилищного фонда;</w:t>
      </w:r>
    </w:p>
    <w:p>
      <w:pPr>
        <w:pStyle w:val="0"/>
        <w:spacing w:before="200" w:line-rule="auto"/>
        <w:ind w:firstLine="540"/>
        <w:jc w:val="both"/>
      </w:pPr>
      <w:r>
        <w:rPr>
          <w:sz w:val="20"/>
        </w:rPr>
        <w:t xml:space="preserve">8) предоставляет до 1 января 2017 года, на основании принятых Администрацией города постановлений,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pPr>
        <w:pStyle w:val="0"/>
        <w:spacing w:before="200" w:line-rule="auto"/>
        <w:ind w:firstLine="540"/>
        <w:jc w:val="both"/>
      </w:pPr>
      <w:r>
        <w:rPr>
          <w:sz w:val="20"/>
        </w:rPr>
        <w:t xml:space="preserve">8.1) предоставляет на основании принятых Администрацией города постановлений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8.1 введен </w:t>
      </w:r>
      <w:hyperlink w:history="0" r:id="rId32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9) осуществляет отдельные государственные полномочия по предоставлению жилого помещения по договору социального найма и предоставлению единовременной денежной выплаты на приобретение или строительство жилого помещения гражданам, указанным в </w:t>
      </w:r>
      <w:hyperlink w:history="0" r:id="rId323" w:tooltip="Федеральный закон от 27.05.1998 N 76-ФЗ (ред. от 28.12.2024, с изм. от 12.02.2025) &quot;О статусе военнослужащих&quot; {КонсультантПлюс}">
        <w:r>
          <w:rPr>
            <w:sz w:val="20"/>
            <w:color w:val="0000ff"/>
          </w:rPr>
          <w:t xml:space="preserve">абзаце первом пункта 2.1 статьи 15</w:t>
        </w:r>
      </w:hyperlink>
      <w:r>
        <w:rPr>
          <w:sz w:val="20"/>
        </w:rPr>
        <w:t xml:space="preserve"> и </w:t>
      </w:r>
      <w:hyperlink w:history="0" r:id="rId324" w:tooltip="Федеральный закон от 27.05.1998 N 76-ФЗ (ред. от 28.12.2024, с изм. от 12.02.2025) &quot;О статусе военнослужащих&quot; {КонсультантПлюс}">
        <w:r>
          <w:rPr>
            <w:sz w:val="20"/>
            <w:color w:val="0000ff"/>
          </w:rPr>
          <w:t xml:space="preserve">абзаце третьем пункта 3.1 статьи 24</w:t>
        </w:r>
      </w:hyperlink>
      <w:r>
        <w:rPr>
          <w:sz w:val="20"/>
        </w:rPr>
        <w:t xml:space="preserve"> Федерального закона от 27 мая 1998 года N 76-ФЗ "О статусе военнослужащих" и </w:t>
      </w:r>
      <w:hyperlink w:history="0" r:id="rId325" w:tooltip="Федеральный закон от 08.12.2010 N 342-ФЗ (ред. от 05.12.2022) &quot;О внесении изменений в Федеральный закон &quot;О статусе военнослужащих&quot; и об обеспечении жилыми помещениями некоторых категорий граждан&quot; {КонсультантПлюс}">
        <w:r>
          <w:rPr>
            <w:sz w:val="20"/>
            <w:color w:val="0000ff"/>
          </w:rPr>
          <w:t xml:space="preserve">статье 2</w:t>
        </w:r>
      </w:hyperlink>
      <w:r>
        <w:rPr>
          <w:sz w:val="20"/>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при условии наделения Администрации города соответствующими полномочиями законами Ульяновской области;</w:t>
      </w:r>
    </w:p>
    <w:p>
      <w:pPr>
        <w:pStyle w:val="0"/>
        <w:spacing w:before="200" w:line-rule="auto"/>
        <w:ind w:firstLine="540"/>
        <w:jc w:val="both"/>
      </w:pPr>
      <w:r>
        <w:rPr>
          <w:sz w:val="20"/>
        </w:rPr>
        <w:t xml:space="preserve">10) устанавливает режим работы муниципальных организаций торговли, бытового и иных видов обслуживания потребителей;</w:t>
      </w:r>
    </w:p>
    <w:p>
      <w:pPr>
        <w:pStyle w:val="0"/>
        <w:spacing w:before="200" w:line-rule="auto"/>
        <w:ind w:firstLine="540"/>
        <w:jc w:val="both"/>
      </w:pPr>
      <w:r>
        <w:rPr>
          <w:sz w:val="20"/>
        </w:rPr>
        <w:t xml:space="preserve">11) создает условия для развития сельскохозяйственного производства, расширения на территории города рынка сельскохозяйственной продукции, сырья и продовольствия, содействует развитию малого и среднего предпринимательства;</w:t>
      </w:r>
    </w:p>
    <w:p>
      <w:pPr>
        <w:pStyle w:val="0"/>
        <w:jc w:val="both"/>
      </w:pPr>
      <w:r>
        <w:rPr>
          <w:sz w:val="20"/>
        </w:rPr>
        <w:t xml:space="preserve">(п. 11 в ред. </w:t>
      </w:r>
      <w:hyperlink w:history="0" r:id="rId32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12)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7. Полномочия Администрации города в области социальной сферы:</w:t>
      </w:r>
    </w:p>
    <w:p>
      <w:pPr>
        <w:pStyle w:val="0"/>
        <w:spacing w:before="200" w:line-rule="auto"/>
        <w:ind w:firstLine="540"/>
        <w:jc w:val="both"/>
      </w:pPr>
      <w:r>
        <w:rPr>
          <w:sz w:val="20"/>
        </w:rPr>
        <w:t xml:space="preserve">1) исключен. - </w:t>
      </w:r>
      <w:hyperlink w:history="0" r:id="rId32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 организует и осуществляет прием международных, межрегиональных, межмуниципальных организаций, комиссий, официальных делегаций, осуществляющих свою деятельность в области социально-культурной политики;</w:t>
      </w:r>
    </w:p>
    <w:p>
      <w:pPr>
        <w:pStyle w:val="0"/>
        <w:spacing w:before="200" w:line-rule="auto"/>
        <w:ind w:firstLine="540"/>
        <w:jc w:val="both"/>
      </w:pPr>
      <w:r>
        <w:rPr>
          <w:sz w:val="20"/>
        </w:rPr>
        <w:t xml:space="preserve">3) обеспечивает условия для развития на территории города физической культуры и спорта, в том числе содействует развитию и обеспечению доступности массового спорта, развитие детско-юношеского спорта (включая школьный спорт);</w:t>
      </w:r>
    </w:p>
    <w:p>
      <w:pPr>
        <w:pStyle w:val="0"/>
        <w:jc w:val="both"/>
      </w:pPr>
      <w:r>
        <w:rPr>
          <w:sz w:val="20"/>
        </w:rPr>
        <w:t xml:space="preserve">(в ред. решений Городской Думы г. Димитровграда от 25.08.2021 </w:t>
      </w:r>
      <w:hyperlink w:history="0" r:id="rId32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N 67/585</w:t>
        </w:r>
      </w:hyperlink>
      <w:r>
        <w:rPr>
          <w:sz w:val="20"/>
        </w:rPr>
        <w:t xml:space="preserve">, от 25.05.2022 </w:t>
      </w:r>
      <w:hyperlink w:history="0" r:id="rId329" w:tooltip="Решение Городской Думы г. Димитровграда от 25.05.2022 N 84/716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6.2022 N RU733020002022001) {КонсультантПлюс}">
        <w:r>
          <w:rPr>
            <w:sz w:val="20"/>
            <w:color w:val="0000ff"/>
          </w:rPr>
          <w:t xml:space="preserve">N 84/716</w:t>
        </w:r>
      </w:hyperlink>
      <w:r>
        <w:rPr>
          <w:sz w:val="20"/>
        </w:rPr>
        <w:t xml:space="preserve">, от 29.08.2024 </w:t>
      </w:r>
      <w:hyperlink w:history="0" r:id="rId330"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N 17/157</w:t>
        </w:r>
      </w:hyperlink>
      <w:r>
        <w:rPr>
          <w:sz w:val="20"/>
        </w:rPr>
        <w:t xml:space="preserve">)</w:t>
      </w:r>
    </w:p>
    <w:p>
      <w:pPr>
        <w:pStyle w:val="0"/>
        <w:spacing w:before="200" w:line-rule="auto"/>
        <w:ind w:firstLine="540"/>
        <w:jc w:val="both"/>
      </w:pPr>
      <w:r>
        <w:rPr>
          <w:sz w:val="20"/>
        </w:rPr>
        <w:t xml:space="preserve">4) определяет основные задачи и направления развития физической культуры и спорта с учетом местных условий и возможностей, принимает и реализует муниципальные программы развития физической культуры и спорта;</w:t>
      </w:r>
    </w:p>
    <w:p>
      <w:pPr>
        <w:pStyle w:val="0"/>
        <w:jc w:val="both"/>
      </w:pPr>
      <w:r>
        <w:rPr>
          <w:sz w:val="20"/>
        </w:rPr>
        <w:t xml:space="preserve">(в ред. </w:t>
      </w:r>
      <w:hyperlink w:history="0" r:id="rId33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 популяризирует физическую культуру и спорт среди различных групп населения, в том числе среди инвалидов, лиц с ограниченными возможностями здоровья;</w:t>
      </w:r>
    </w:p>
    <w:p>
      <w:pPr>
        <w:pStyle w:val="0"/>
        <w:jc w:val="both"/>
      </w:pPr>
      <w:r>
        <w:rPr>
          <w:sz w:val="20"/>
        </w:rPr>
        <w:t xml:space="preserve">(в ред. </w:t>
      </w:r>
      <w:hyperlink w:history="0" r:id="rId33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6) организует физкультурно-спортивную работу по месту жительства и месту отдыха граждан, в том числе создает условия для занятий инвалидов, лиц с ограниченными возможностями здоровья физической культурой и спортом, а также организует и проводит муниципальные официальные физкультурные мероприятия и спортивные мероприятия;</w:t>
      </w:r>
    </w:p>
    <w:p>
      <w:pPr>
        <w:pStyle w:val="0"/>
        <w:jc w:val="both"/>
      </w:pPr>
      <w:r>
        <w:rPr>
          <w:sz w:val="20"/>
        </w:rPr>
        <w:t xml:space="preserve">(п. 6 в ред. </w:t>
      </w:r>
      <w:hyperlink w:history="0" r:id="rId33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7) утверждает и реализует календарные планы физкультурных мероприятий и спортивных мероприятий города, в том числе включающих в себя физкультурные мероприятия и спортивные мероприятия по реализации комплекса ГТО;</w:t>
      </w:r>
    </w:p>
    <w:p>
      <w:pPr>
        <w:pStyle w:val="0"/>
        <w:spacing w:before="200" w:line-rule="auto"/>
        <w:ind w:firstLine="540"/>
        <w:jc w:val="both"/>
      </w:pPr>
      <w:r>
        <w:rPr>
          <w:sz w:val="20"/>
        </w:rPr>
        <w:t xml:space="preserve">8) осуществляет учет лиц, помощь которым производится за счет средств бюджета города, социальных выплат и иных полномочий в области социальной политики в сфере физической культуры и спорта, в соответствии с решениями Городской Думы;</w:t>
      </w:r>
    </w:p>
    <w:p>
      <w:pPr>
        <w:pStyle w:val="0"/>
        <w:spacing w:before="200" w:line-rule="auto"/>
        <w:ind w:firstLine="540"/>
        <w:jc w:val="both"/>
      </w:pPr>
      <w:r>
        <w:rPr>
          <w:sz w:val="20"/>
        </w:rPr>
        <w:t xml:space="preserve">9) организует медицинское обеспечение официальных физкультурных мероприятий и спортивных мероприятий в городе;</w:t>
      </w:r>
    </w:p>
    <w:p>
      <w:pPr>
        <w:pStyle w:val="0"/>
        <w:spacing w:before="200" w:line-rule="auto"/>
        <w:ind w:firstLine="540"/>
        <w:jc w:val="both"/>
      </w:pPr>
      <w:r>
        <w:rPr>
          <w:sz w:val="20"/>
        </w:rPr>
        <w:t xml:space="preserve">10) содействует в рамках своих полномочий обеспечению общественного порядка и общественной безопасности при проведении на территории города физкультурных мероприятий и спортивных мероприятий;</w:t>
      </w:r>
    </w:p>
    <w:p>
      <w:pPr>
        <w:pStyle w:val="0"/>
        <w:jc w:val="both"/>
      </w:pPr>
      <w:r>
        <w:rPr>
          <w:sz w:val="20"/>
        </w:rPr>
        <w:t xml:space="preserve">(в ред. </w:t>
      </w:r>
      <w:hyperlink w:history="0" r:id="rId33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11) осуществляет функции и полномочия учредителя муниципальных учреждений, определяет цели, условия и порядок их деятельности, утверждает их уставы, назначает на должность и освобождает от должности руководителей данных учреждений, заслушивает отчеты об их деятельности в порядке, предусмотренном Уставом города;</w:t>
      </w:r>
    </w:p>
    <w:p>
      <w:pPr>
        <w:pStyle w:val="0"/>
        <w:spacing w:before="200" w:line-rule="auto"/>
        <w:ind w:firstLine="540"/>
        <w:jc w:val="both"/>
      </w:pPr>
      <w:r>
        <w:rPr>
          <w:sz w:val="20"/>
        </w:rPr>
        <w:t xml:space="preserve">12) создает условия для подготовки спортивных сборных команд города, определяет виды спорта, по которым могут формироваться спортивные сборные команды города, утверждает порядок формирования и обеспечения таких команд, направляет их для участия в межмуниципальных и региональных спортивных соревнованиях;</w:t>
      </w:r>
    </w:p>
    <w:p>
      <w:pPr>
        <w:pStyle w:val="0"/>
        <w:jc w:val="both"/>
      </w:pPr>
      <w:r>
        <w:rPr>
          <w:sz w:val="20"/>
        </w:rPr>
        <w:t xml:space="preserve">(п. 12 в ред. </w:t>
      </w:r>
      <w:hyperlink w:history="0" r:id="rId335"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13) присваивает спортивные разряды и квалификационные категории спортивных судей в соответствии со </w:t>
      </w:r>
      <w:hyperlink w:history="0" r:id="rId336"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статьей 22</w:t>
        </w:r>
      </w:hyperlink>
      <w:r>
        <w:rPr>
          <w:sz w:val="20"/>
        </w:rPr>
        <w:t xml:space="preserve"> Федерального закона от 04.12.2007 N 329-ФЗ "О физической культуре и спорте в Российской Федерации;</w:t>
      </w:r>
    </w:p>
    <w:p>
      <w:pPr>
        <w:pStyle w:val="0"/>
        <w:spacing w:before="200" w:line-rule="auto"/>
        <w:ind w:firstLine="540"/>
        <w:jc w:val="both"/>
      </w:pPr>
      <w:r>
        <w:rPr>
          <w:sz w:val="20"/>
        </w:rPr>
        <w:t xml:space="preserve">14) участвует в обеспечении подготовки спортивного резерва для спортивных сборных команд города и Ульяновской области;</w:t>
      </w:r>
    </w:p>
    <w:p>
      <w:pPr>
        <w:pStyle w:val="0"/>
        <w:jc w:val="both"/>
      </w:pPr>
      <w:r>
        <w:rPr>
          <w:sz w:val="20"/>
        </w:rPr>
        <w:t xml:space="preserve">(п. 14 в ред. </w:t>
      </w:r>
      <w:hyperlink w:history="0" r:id="rId337" w:tooltip="Решение Городской Думы г. Димитровграда от 25.05.2022 N 84/716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0.06.2022 N RU733020002022001) {КонсультантПлюс}">
        <w:r>
          <w:rPr>
            <w:sz w:val="20"/>
            <w:color w:val="0000ff"/>
          </w:rPr>
          <w:t xml:space="preserve">решения</w:t>
        </w:r>
      </w:hyperlink>
      <w:r>
        <w:rPr>
          <w:sz w:val="20"/>
        </w:rPr>
        <w:t xml:space="preserve"> Городской Думы г. Димитровграда от 25.05.2022 N 84/716)</w:t>
      </w:r>
    </w:p>
    <w:p>
      <w:pPr>
        <w:pStyle w:val="0"/>
        <w:spacing w:before="200" w:line-rule="auto"/>
        <w:ind w:firstLine="540"/>
        <w:jc w:val="both"/>
      </w:pPr>
      <w:r>
        <w:rPr>
          <w:sz w:val="20"/>
        </w:rPr>
        <w:t xml:space="preserve">15) наделяет некоммерческие организации правом по оценке выполнения нормативов испытаний (тестов) комплекса ГТО;</w:t>
      </w:r>
    </w:p>
    <w:p>
      <w:pPr>
        <w:pStyle w:val="0"/>
        <w:spacing w:before="200" w:line-rule="auto"/>
        <w:ind w:firstLine="540"/>
        <w:jc w:val="both"/>
      </w:pPr>
      <w:r>
        <w:rPr>
          <w:sz w:val="20"/>
        </w:rPr>
        <w:t xml:space="preserve">16)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0"/>
        <w:spacing w:before="200" w:line-rule="auto"/>
        <w:ind w:firstLine="540"/>
        <w:jc w:val="both"/>
      </w:pPr>
      <w:r>
        <w:rPr>
          <w:sz w:val="20"/>
        </w:rPr>
        <w:t xml:space="preserve">17) осуществляет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18) организует предоставление дополнительного образования детям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19)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(п. 19 в ред. </w:t>
      </w:r>
      <w:hyperlink w:history="0" r:id="rId338"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решения</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20) осуществляет отдельные полномочия по опеке и попечительству в отношении несовершеннолетних, при условии наделения Администрации города отдельными полномочиями по опеке и попечительству в отношении несовершеннолетних федеральными законами и законами Ульяновской области;</w:t>
      </w:r>
    </w:p>
    <w:p>
      <w:pPr>
        <w:pStyle w:val="0"/>
        <w:spacing w:before="200" w:line-rule="auto"/>
        <w:ind w:firstLine="540"/>
        <w:jc w:val="both"/>
      </w:pPr>
      <w:r>
        <w:rPr>
          <w:sz w:val="20"/>
        </w:rPr>
        <w:t xml:space="preserve">21) 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города;</w:t>
      </w:r>
    </w:p>
    <w:p>
      <w:pPr>
        <w:pStyle w:val="0"/>
        <w:spacing w:before="200" w:line-rule="auto"/>
        <w:ind w:firstLine="540"/>
        <w:jc w:val="both"/>
      </w:pPr>
      <w:r>
        <w:rPr>
          <w:sz w:val="20"/>
        </w:rPr>
        <w:t xml:space="preserve">22) организует в соответствии с решениями Городской Думы учет приемных семей и детей, помощь которым осуществляется за счет средств бюджета города, осуществляет социальные выплаты данным категориям граждан за счет средств бюджета города;</w:t>
      </w:r>
    </w:p>
    <w:p>
      <w:pPr>
        <w:pStyle w:val="0"/>
        <w:spacing w:before="200" w:line-rule="auto"/>
        <w:ind w:firstLine="540"/>
        <w:jc w:val="both"/>
      </w:pPr>
      <w:r>
        <w:rPr>
          <w:sz w:val="20"/>
        </w:rPr>
        <w:t xml:space="preserve">23) осуществляет учет лиц, помощь которым производится за счет средств бюджета города, социальных выплат и иных полномочий в области социальной политики в сфере образования, в соответствии с решениями Городской Думы;</w:t>
      </w:r>
    </w:p>
    <w:p>
      <w:pPr>
        <w:pStyle w:val="0"/>
        <w:spacing w:before="200" w:line-rule="auto"/>
        <w:ind w:firstLine="540"/>
        <w:jc w:val="both"/>
      </w:pPr>
      <w:r>
        <w:rPr>
          <w:sz w:val="20"/>
        </w:rPr>
        <w:t xml:space="preserve">24) создает условия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25) организует библиотечное обслуживание населения, комплектует и обеспечивает сохранность библиотечных фондов библиотек города;</w:t>
      </w:r>
    </w:p>
    <w:p>
      <w:pPr>
        <w:pStyle w:val="0"/>
        <w:spacing w:before="200" w:line-rule="auto"/>
        <w:ind w:firstLine="540"/>
        <w:jc w:val="both"/>
      </w:pPr>
      <w:r>
        <w:rPr>
          <w:sz w:val="20"/>
        </w:rPr>
        <w:t xml:space="preserve">26) создает условия для организации досуга и обеспечения жителей города услугами организаций культуры;</w:t>
      </w:r>
    </w:p>
    <w:p>
      <w:pPr>
        <w:pStyle w:val="0"/>
        <w:jc w:val="both"/>
      </w:pPr>
      <w:r>
        <w:rPr>
          <w:sz w:val="20"/>
        </w:rPr>
        <w:t xml:space="preserve">(п. 26 в ред. </w:t>
      </w:r>
      <w:hyperlink w:history="0" r:id="rId339"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городе;</w:t>
      </w:r>
    </w:p>
    <w:p>
      <w:pPr>
        <w:pStyle w:val="0"/>
        <w:spacing w:before="200" w:line-rule="auto"/>
        <w:ind w:firstLine="540"/>
        <w:jc w:val="both"/>
      </w:pPr>
      <w:r>
        <w:rPr>
          <w:sz w:val="20"/>
        </w:rPr>
        <w:t xml:space="preserve">28) сохраняет, использует и популяризирует объекты культурного наследия (памятников истории и культуры), находящиеся в собственности города, охраняет объекты культурного наследия (памятники истории и культуры) местного (муниципального) значения, расположенные на территории города;</w:t>
      </w:r>
    </w:p>
    <w:p>
      <w:pPr>
        <w:pStyle w:val="0"/>
        <w:jc w:val="both"/>
      </w:pPr>
      <w:r>
        <w:rPr>
          <w:sz w:val="20"/>
        </w:rPr>
        <w:t xml:space="preserve">(п. 28 в ред. </w:t>
      </w:r>
      <w:hyperlink w:history="0" r:id="rId34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29) организует массовый отдых жителей города;</w:t>
      </w:r>
    </w:p>
    <w:p>
      <w:pPr>
        <w:pStyle w:val="0"/>
        <w:spacing w:before="200" w:line-rule="auto"/>
        <w:ind w:firstLine="540"/>
        <w:jc w:val="both"/>
      </w:pPr>
      <w:r>
        <w:rPr>
          <w:sz w:val="20"/>
        </w:rPr>
        <w:t xml:space="preserve">30) осуществляет учет лиц, помощь которым производится за счет средств бюджета города, социальных выплат и иных полномочий в области социальной политики в сфере культуры и искусства, в соответствии с решениями Городской Думы;</w:t>
      </w:r>
    </w:p>
    <w:p>
      <w:pPr>
        <w:pStyle w:val="0"/>
        <w:spacing w:before="200" w:line-rule="auto"/>
        <w:ind w:firstLine="540"/>
        <w:jc w:val="both"/>
      </w:pPr>
      <w:r>
        <w:rPr>
          <w:sz w:val="20"/>
        </w:rPr>
        <w:t xml:space="preserve">31) определяет порядок установления льгот для организаций культуры, находящихся в ведении органов местного самоуправления за счет собственных доходов муниципальных учреждений;</w:t>
      </w:r>
    </w:p>
    <w:p>
      <w:pPr>
        <w:pStyle w:val="0"/>
        <w:spacing w:before="200" w:line-rule="auto"/>
        <w:ind w:firstLine="540"/>
        <w:jc w:val="both"/>
      </w:pPr>
      <w:r>
        <w:rPr>
          <w:sz w:val="20"/>
        </w:rPr>
        <w:t xml:space="preserve">31.1) оказывает поддержку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31.1 введен </w:t>
      </w:r>
      <w:hyperlink w:history="0" r:id="rId341"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32) создает условия для развития туризма;</w:t>
      </w:r>
    </w:p>
    <w:p>
      <w:pPr>
        <w:pStyle w:val="0"/>
        <w:jc w:val="both"/>
      </w:pPr>
      <w:r>
        <w:rPr>
          <w:sz w:val="20"/>
        </w:rPr>
        <w:t xml:space="preserve">(п. 32 в ред. </w:t>
      </w:r>
      <w:hyperlink w:history="0" r:id="rId34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33) осуществляет просветительскую деятельность;</w:t>
      </w:r>
    </w:p>
    <w:p>
      <w:pPr>
        <w:pStyle w:val="0"/>
        <w:jc w:val="both"/>
      </w:pPr>
      <w:r>
        <w:rPr>
          <w:sz w:val="20"/>
        </w:rPr>
        <w:t xml:space="preserve">(п. 33 в ред. </w:t>
      </w:r>
      <w:hyperlink w:history="0" r:id="rId343"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34) осуществляет иные полномочия в соответствии с действующим законодательством.</w:t>
      </w:r>
    </w:p>
    <w:p>
      <w:pPr>
        <w:pStyle w:val="0"/>
        <w:jc w:val="both"/>
      </w:pPr>
      <w:r>
        <w:rPr>
          <w:sz w:val="20"/>
        </w:rPr>
        <w:t xml:space="preserve">(п. 34 введен </w:t>
      </w:r>
      <w:hyperlink w:history="0" r:id="rId344"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решением</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8. Полномочия Администрации города в области социальной поддержки отдельных категорий граждан:</w:t>
      </w:r>
    </w:p>
    <w:p>
      <w:pPr>
        <w:pStyle w:val="0"/>
        <w:spacing w:before="200" w:line-rule="auto"/>
        <w:ind w:firstLine="540"/>
        <w:jc w:val="both"/>
      </w:pPr>
      <w:r>
        <w:rPr>
          <w:sz w:val="20"/>
        </w:rPr>
        <w:t xml:space="preserve">1) организует в соответствии с решениями Городской Думы учет категорий лиц, помощь которым осуществляется за счет средств бюджета города;</w:t>
      </w:r>
    </w:p>
    <w:p>
      <w:pPr>
        <w:pStyle w:val="0"/>
        <w:spacing w:before="200" w:line-rule="auto"/>
        <w:ind w:firstLine="540"/>
        <w:jc w:val="both"/>
      </w:pPr>
      <w:r>
        <w:rPr>
          <w:sz w:val="20"/>
        </w:rPr>
        <w:t xml:space="preserve">2) осуществляет социальные выплаты отдельным категориям граждан за счет средств бюджета города;</w:t>
      </w:r>
    </w:p>
    <w:p>
      <w:pPr>
        <w:pStyle w:val="0"/>
        <w:spacing w:before="200" w:line-rule="auto"/>
        <w:ind w:firstLine="540"/>
        <w:jc w:val="both"/>
      </w:pPr>
      <w:r>
        <w:rPr>
          <w:sz w:val="20"/>
        </w:rPr>
        <w:t xml:space="preserve">3) предоставление гражданам, нуждающимся в жилых помещениях, жилых помещений в домах муниципального жилищного фонда;</w:t>
      </w:r>
    </w:p>
    <w:p>
      <w:pPr>
        <w:pStyle w:val="0"/>
        <w:spacing w:before="200" w:line-rule="auto"/>
        <w:ind w:firstLine="540"/>
        <w:jc w:val="both"/>
      </w:pPr>
      <w:r>
        <w:rPr>
          <w:sz w:val="20"/>
        </w:rPr>
        <w:t xml:space="preserve">4) предоставляет помещение для работы на обслуживаемом административном участке города сотруднику, замещающему должность участкового уполномоченного полиции;</w:t>
      </w:r>
    </w:p>
    <w:p>
      <w:pPr>
        <w:pStyle w:val="0"/>
        <w:spacing w:before="200" w:line-rule="auto"/>
        <w:ind w:firstLine="540"/>
        <w:jc w:val="both"/>
      </w:pPr>
      <w:r>
        <w:rPr>
          <w:sz w:val="20"/>
        </w:rPr>
        <w:t xml:space="preserve">5) участвует в реализации (реализация) мер социальной поддержки отдельных категорий граждан в соответствии с решениями Городской Думы и принимаемыми в соответствии с ними постановлениями Администрации города;</w:t>
      </w:r>
    </w:p>
    <w:p>
      <w:pPr>
        <w:pStyle w:val="0"/>
        <w:spacing w:before="200" w:line-rule="auto"/>
        <w:ind w:firstLine="540"/>
        <w:jc w:val="both"/>
      </w:pPr>
      <w:r>
        <w:rPr>
          <w:sz w:val="20"/>
        </w:rPr>
        <w:t xml:space="preserve">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7)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9. Полномочия Администрации города в области обеспечения законности, правопорядка, охраны прав и свобод граждан:</w:t>
      </w:r>
    </w:p>
    <w:p>
      <w:pPr>
        <w:pStyle w:val="0"/>
        <w:spacing w:before="200" w:line-rule="auto"/>
        <w:ind w:firstLine="540"/>
        <w:jc w:val="both"/>
      </w:pPr>
      <w:r>
        <w:rPr>
          <w:sz w:val="20"/>
        </w:rPr>
        <w:t xml:space="preserve">1) обеспечивает на территории города соблюдение настоящего Устава и решений Городской Думы;</w:t>
      </w:r>
    </w:p>
    <w:p>
      <w:pPr>
        <w:pStyle w:val="0"/>
        <w:spacing w:before="200" w:line-rule="auto"/>
        <w:ind w:firstLine="540"/>
        <w:jc w:val="both"/>
      </w:pPr>
      <w:r>
        <w:rPr>
          <w:sz w:val="20"/>
        </w:rPr>
        <w:t xml:space="preserve">2) определяет порядок проведения оценки регулирующего воздействия проектов муниципальных нормативных правовых актов, порядок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а также проводит оценку регулирующего воздействия проектов муниципальных нормативных правовых актов, экспертизу муниципальных правовых актов, затрагивающих вопросы осуществления предпринимательской и инвестиционной деятельности;</w:t>
      </w:r>
    </w:p>
    <w:p>
      <w:pPr>
        <w:pStyle w:val="0"/>
        <w:jc w:val="both"/>
      </w:pPr>
      <w:r>
        <w:rPr>
          <w:sz w:val="20"/>
        </w:rPr>
        <w:t xml:space="preserve">(п. 2 в ред. </w:t>
      </w:r>
      <w:hyperlink w:history="0" r:id="rId345"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решения</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3) организует охрану общественного порядка на территории города муниципальной милицией;</w:t>
      </w:r>
    </w:p>
    <w:p>
      <w:pPr>
        <w:pStyle w:val="0"/>
        <w:spacing w:before="200" w:line-rule="auto"/>
        <w:ind w:firstLine="540"/>
        <w:jc w:val="both"/>
      </w:pPr>
      <w:r>
        <w:rPr>
          <w:sz w:val="20"/>
        </w:rPr>
        <w:t xml:space="preserve">4) осуществляет в случае стихийных бедствий, экологических катастроф, эпидемий, эпизоотий,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pPr>
        <w:pStyle w:val="0"/>
        <w:spacing w:before="200" w:line-rule="auto"/>
        <w:ind w:firstLine="540"/>
        <w:jc w:val="both"/>
      </w:pPr>
      <w:r>
        <w:rPr>
          <w:sz w:val="20"/>
        </w:rPr>
        <w:t xml:space="preserve">5) организует и осуществляет мероприятия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pPr>
        <w:pStyle w:val="0"/>
        <w:jc w:val="both"/>
      </w:pPr>
      <w:r>
        <w:rPr>
          <w:sz w:val="20"/>
        </w:rPr>
        <w:t xml:space="preserve">(п. 5 в ред. </w:t>
      </w:r>
      <w:hyperlink w:history="0" r:id="rId34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5.1) участвует в предупреждении и ликвидации последствий чрезвычайных ситуаций в границах города;</w:t>
      </w:r>
    </w:p>
    <w:p>
      <w:pPr>
        <w:pStyle w:val="0"/>
        <w:jc w:val="both"/>
      </w:pPr>
      <w:r>
        <w:rPr>
          <w:sz w:val="20"/>
        </w:rPr>
        <w:t xml:space="preserve">(п. 5.1 введен </w:t>
      </w:r>
      <w:hyperlink w:history="0" r:id="rId34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6) определяет орган и должностных лиц, специально уполномоченных осуществлять деятельность по реализации государственных полномочий на государственную регистрацию актов гражданского состояния, при условии наделения Администрации города полномочиями по осуществлению отдельных государственных полномочий федеральными законами и законами Ульяновской области;</w:t>
      </w:r>
    </w:p>
    <w:p>
      <w:pPr>
        <w:pStyle w:val="0"/>
        <w:spacing w:before="200" w:line-rule="auto"/>
        <w:ind w:firstLine="540"/>
        <w:jc w:val="both"/>
      </w:pPr>
      <w:r>
        <w:rPr>
          <w:sz w:val="20"/>
        </w:rPr>
        <w:t xml:space="preserve">7)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pPr>
        <w:pStyle w:val="0"/>
        <w:spacing w:before="200" w:line-rule="auto"/>
        <w:ind w:firstLine="540"/>
        <w:jc w:val="both"/>
      </w:pPr>
      <w:r>
        <w:rPr>
          <w:sz w:val="20"/>
        </w:rPr>
        <w:t xml:space="preserve">8) утверждает перечень мест массового пребывания людей в пределах территории города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 8 в ред. </w:t>
      </w:r>
      <w:hyperlink w:history="0" r:id="rId348"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решения</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9) определяет перечень должностных лиц Администрации города, органов Администрации города, уполномоченных составлять протоколы об отдельных административных правонарушениях, предусмотренных </w:t>
      </w:r>
      <w:hyperlink w:history="0" r:id="rId349" w:tooltip="Закон Ульяновской области от 28.02.2011 N 16-ЗО (ред. от 15.11.2024) &quot;Кодекс Ульяновской области об административных правонарушениях&quot; (принят ЗС Ульяновской области 24.02.2011) ------------ Недействующая редакция {КонсультантПлюс}">
        <w:r>
          <w:rPr>
            <w:sz w:val="20"/>
            <w:color w:val="0000ff"/>
          </w:rPr>
          <w:t xml:space="preserve">Кодексом</w:t>
        </w:r>
      </w:hyperlink>
      <w:r>
        <w:rPr>
          <w:sz w:val="20"/>
        </w:rPr>
        <w:t xml:space="preserve"> Ульяновской области об административных правонарушениях, при условии наделения Администрации города полномочиями по осуществлению отдельных государственных полномочий законами Ульяновской области;</w:t>
      </w:r>
    </w:p>
    <w:p>
      <w:pPr>
        <w:pStyle w:val="0"/>
        <w:spacing w:before="200" w:line-rule="auto"/>
        <w:ind w:firstLine="540"/>
        <w:jc w:val="both"/>
      </w:pPr>
      <w:r>
        <w:rPr>
          <w:sz w:val="20"/>
        </w:rPr>
        <w:t xml:space="preserve">10) образовывает на территории города комиссию по делам несовершеннолетних и защите их прав; обеспечивает исполнение комиссией ее прав и обязанностей (функций), установленных </w:t>
      </w:r>
      <w:hyperlink w:history="0" r:id="rId350" w:tooltip="Закон Ульяновской области от 04.10.2011 N 140-ЗО (ред. от 27.03.2023) &quot;Об организации деятельности комиссий по делам несовершеннолетних и защите их прав в Ульяновской области&quot; (принят ЗС Ульяновской области 29.09.2011) {КонсультантПлюс}">
        <w:r>
          <w:rPr>
            <w:sz w:val="20"/>
            <w:color w:val="0000ff"/>
          </w:rPr>
          <w:t xml:space="preserve">Законом</w:t>
        </w:r>
      </w:hyperlink>
      <w:r>
        <w:rPr>
          <w:sz w:val="20"/>
        </w:rPr>
        <w:t xml:space="preserve"> Ульяновской области "Об организации деятельности комиссий по делам несовершеннолетних и защите их прав в Ульяновской области, при условии наделения Администрации города полномочиями по осуществлению отдельных государственных полномочий законами Ульяновской области;</w:t>
      </w:r>
    </w:p>
    <w:p>
      <w:pPr>
        <w:pStyle w:val="0"/>
        <w:spacing w:before="200" w:line-rule="auto"/>
        <w:ind w:firstLine="540"/>
        <w:jc w:val="both"/>
      </w:pPr>
      <w:r>
        <w:rPr>
          <w:sz w:val="20"/>
        </w:rPr>
        <w:t xml:space="preserve">11) осуществляет государственные полномочия по проведению на территории города публичных мероприятий, при условии наделения Администрации города соответствующими полномочиями законами Ульяновской области;</w:t>
      </w:r>
    </w:p>
    <w:p>
      <w:pPr>
        <w:pStyle w:val="0"/>
        <w:spacing w:before="200" w:line-rule="auto"/>
        <w:ind w:firstLine="540"/>
        <w:jc w:val="both"/>
      </w:pPr>
      <w:r>
        <w:rPr>
          <w:sz w:val="20"/>
        </w:rPr>
        <w:t xml:space="preserve">12) осуществляет меры по противодействию коррупции;</w:t>
      </w:r>
    </w:p>
    <w:p>
      <w:pPr>
        <w:pStyle w:val="0"/>
        <w:spacing w:before="200" w:line-rule="auto"/>
        <w:ind w:firstLine="540"/>
        <w:jc w:val="both"/>
      </w:pPr>
      <w:r>
        <w:rPr>
          <w:sz w:val="20"/>
        </w:rPr>
        <w:t xml:space="preserve">12.1)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12.1 введен </w:t>
      </w:r>
      <w:hyperlink w:history="0" r:id="rId351"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 Димитровграда от 25.10.2017 N 70/842; в ред. </w:t>
      </w:r>
      <w:hyperlink w:history="0" r:id="rId352"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13)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0"/>
        <w:spacing w:before="200" w:line-rule="auto"/>
        <w:ind w:firstLine="540"/>
        <w:jc w:val="both"/>
      </w:pPr>
      <w:r>
        <w:rPr>
          <w:sz w:val="20"/>
        </w:rPr>
        <w:t xml:space="preserve">14) осуществляет мероприятия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14 в ред. </w:t>
      </w:r>
      <w:hyperlink w:history="0" r:id="rId35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15) создает, содержит и организует деятельность аварийно-спасательных служб и (или) аварийно-спасательных формирований на территории города;</w:t>
      </w:r>
    </w:p>
    <w:p>
      <w:pPr>
        <w:pStyle w:val="0"/>
        <w:jc w:val="both"/>
      </w:pPr>
      <w:r>
        <w:rPr>
          <w:sz w:val="20"/>
        </w:rPr>
        <w:t xml:space="preserve">(п. 15 введен </w:t>
      </w:r>
      <w:hyperlink w:history="0" r:id="rId35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16) осуществляет мероприятия по обеспечению безопасности людей на водных объектах, охране их жизни и здоровья;</w:t>
      </w:r>
    </w:p>
    <w:p>
      <w:pPr>
        <w:pStyle w:val="0"/>
        <w:jc w:val="both"/>
      </w:pPr>
      <w:r>
        <w:rPr>
          <w:sz w:val="20"/>
        </w:rPr>
        <w:t xml:space="preserve">(п. 16 введен </w:t>
      </w:r>
      <w:hyperlink w:history="0" r:id="rId355"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17) осуществляет иные полномочия в соответствии с действующим законодательством.</w:t>
      </w:r>
    </w:p>
    <w:p>
      <w:pPr>
        <w:pStyle w:val="0"/>
        <w:jc w:val="both"/>
      </w:pPr>
      <w:r>
        <w:rPr>
          <w:sz w:val="20"/>
        </w:rPr>
        <w:t xml:space="preserve">(п. 17 введен </w:t>
      </w:r>
      <w:hyperlink w:history="0" r:id="rId35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10. Полномочия Администрации города в области регулирования тарифов:</w:t>
      </w:r>
    </w:p>
    <w:p>
      <w:pPr>
        <w:pStyle w:val="0"/>
        <w:spacing w:before="200" w:line-rule="auto"/>
        <w:ind w:firstLine="540"/>
        <w:jc w:val="both"/>
      </w:pPr>
      <w:r>
        <w:rPr>
          <w:sz w:val="20"/>
        </w:rPr>
        <w:t xml:space="preserve">1 - 9) исключены с 1 января 2018 года. - </w:t>
      </w:r>
      <w:hyperlink w:history="0" r:id="rId357"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Решение</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10) устанавливает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p>
      <w:pPr>
        <w:pStyle w:val="0"/>
        <w:spacing w:before="200" w:line-rule="auto"/>
        <w:ind w:firstLine="540"/>
        <w:jc w:val="both"/>
      </w:pPr>
      <w:r>
        <w:rPr>
          <w:sz w:val="20"/>
        </w:rPr>
        <w:t xml:space="preserve">11) устанавливает плату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w:t>
      </w:r>
    </w:p>
    <w:p>
      <w:pPr>
        <w:pStyle w:val="0"/>
        <w:jc w:val="both"/>
      </w:pPr>
      <w:r>
        <w:rPr>
          <w:sz w:val="20"/>
        </w:rPr>
        <w:t xml:space="preserve">(п. 11 в ред. </w:t>
      </w:r>
      <w:hyperlink w:history="0" r:id="rId35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12) устанавливает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pPr>
        <w:pStyle w:val="0"/>
        <w:jc w:val="both"/>
      </w:pPr>
      <w:r>
        <w:rPr>
          <w:sz w:val="20"/>
        </w:rPr>
        <w:t xml:space="preserve">(п. 12 в ред. </w:t>
      </w:r>
      <w:hyperlink w:history="0" r:id="rId359"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13) устанавливает размер платы за содержание жилого помещения для собственников помещений в многоквартирном доме, не принявших на их общем собрании решения об установлении размера платы за содержание жилого помещения;</w:t>
      </w:r>
    </w:p>
    <w:p>
      <w:pPr>
        <w:pStyle w:val="0"/>
        <w:jc w:val="both"/>
      </w:pPr>
      <w:r>
        <w:rPr>
          <w:sz w:val="20"/>
        </w:rPr>
        <w:t xml:space="preserve">(п. 13 в ред. </w:t>
      </w:r>
      <w:hyperlink w:history="0" r:id="rId36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14) исключен с 1 января 2018 года. - </w:t>
      </w:r>
      <w:hyperlink w:history="0" r:id="rId361"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Решение</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15)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spacing w:before="200" w:line-rule="auto"/>
        <w:ind w:firstLine="540"/>
        <w:jc w:val="both"/>
      </w:pPr>
      <w:r>
        <w:rPr>
          <w:sz w:val="20"/>
        </w:rPr>
        <w:t xml:space="preserve">16)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11. Полномочия Администрации города в области учреждения печатных средств массовой информации:</w:t>
      </w:r>
    </w:p>
    <w:p>
      <w:pPr>
        <w:pStyle w:val="0"/>
        <w:spacing w:before="200" w:line-rule="auto"/>
        <w:ind w:firstLine="540"/>
        <w:jc w:val="both"/>
      </w:pPr>
      <w:r>
        <w:rPr>
          <w:sz w:val="20"/>
        </w:rPr>
        <w:t xml:space="preserve">1) 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города официальной информации;</w:t>
      </w:r>
    </w:p>
    <w:p>
      <w:pPr>
        <w:pStyle w:val="0"/>
        <w:jc w:val="both"/>
      </w:pPr>
      <w:r>
        <w:rPr>
          <w:sz w:val="20"/>
        </w:rPr>
        <w:t xml:space="preserve">(п. 1 в ред. </w:t>
      </w:r>
      <w:hyperlink w:history="0" r:id="rId362"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решения</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2) участвует в качестве соучредителя межмуниципального печатного средства массовой информации;</w:t>
      </w:r>
    </w:p>
    <w:p>
      <w:pPr>
        <w:pStyle w:val="0"/>
        <w:spacing w:before="200" w:line-rule="auto"/>
        <w:ind w:firstLine="540"/>
        <w:jc w:val="both"/>
      </w:pPr>
      <w:r>
        <w:rPr>
          <w:sz w:val="20"/>
        </w:rPr>
        <w:t xml:space="preserve">3)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12. Полномочия Администрации города в сфере молодежной политики:</w:t>
      </w:r>
    </w:p>
    <w:p>
      <w:pPr>
        <w:pStyle w:val="0"/>
        <w:spacing w:before="200" w:line-rule="auto"/>
        <w:ind w:firstLine="540"/>
        <w:jc w:val="both"/>
      </w:pPr>
      <w:r>
        <w:rPr>
          <w:sz w:val="20"/>
        </w:rPr>
        <w:t xml:space="preserve">1) участвует в реализации молодежной политики;</w:t>
      </w:r>
    </w:p>
    <w:p>
      <w:pPr>
        <w:pStyle w:val="0"/>
        <w:spacing w:before="200" w:line-rule="auto"/>
        <w:ind w:firstLine="540"/>
        <w:jc w:val="both"/>
      </w:pPr>
      <w:r>
        <w:rPr>
          <w:sz w:val="20"/>
        </w:rPr>
        <w:t xml:space="preserve">2) разрабатывает и реализует меры по обеспечению и защите прав и законных интересов молодежи на территории города;</w:t>
      </w:r>
    </w:p>
    <w:p>
      <w:pPr>
        <w:pStyle w:val="0"/>
        <w:spacing w:before="200" w:line-rule="auto"/>
        <w:ind w:firstLine="540"/>
        <w:jc w:val="both"/>
      </w:pPr>
      <w:r>
        <w:rPr>
          <w:sz w:val="20"/>
        </w:rPr>
        <w:t xml:space="preserve">3) организует и проводит мероприятия по работе с молодежью на территории города;</w:t>
      </w:r>
    </w:p>
    <w:p>
      <w:pPr>
        <w:pStyle w:val="0"/>
        <w:spacing w:before="200" w:line-rule="auto"/>
        <w:ind w:firstLine="540"/>
        <w:jc w:val="both"/>
      </w:pPr>
      <w:r>
        <w:rPr>
          <w:sz w:val="20"/>
        </w:rPr>
        <w:t xml:space="preserve">4) разрабатывает и реализует муниципальные программы по основным направлениям реализации молодежной политики;</w:t>
      </w:r>
    </w:p>
    <w:p>
      <w:pPr>
        <w:pStyle w:val="0"/>
        <w:spacing w:before="200" w:line-rule="auto"/>
        <w:ind w:firstLine="540"/>
        <w:jc w:val="both"/>
      </w:pPr>
      <w:r>
        <w:rPr>
          <w:sz w:val="20"/>
        </w:rPr>
        <w:t xml:space="preserve">5) организует и осуществляет мониторинг реализации молодежной политики на территории города;</w:t>
      </w:r>
    </w:p>
    <w:p>
      <w:pPr>
        <w:pStyle w:val="0"/>
        <w:spacing w:before="200" w:line-rule="auto"/>
        <w:ind w:firstLine="540"/>
        <w:jc w:val="both"/>
      </w:pPr>
      <w:r>
        <w:rPr>
          <w:sz w:val="20"/>
        </w:rPr>
        <w:t xml:space="preserve">6) осуществляет иные полномочия в сфере реализации прав молодежи, определенные федеральными законами.</w:t>
      </w:r>
    </w:p>
    <w:p>
      <w:pPr>
        <w:pStyle w:val="0"/>
        <w:jc w:val="both"/>
      </w:pPr>
      <w:r>
        <w:rPr>
          <w:sz w:val="20"/>
        </w:rPr>
        <w:t xml:space="preserve">(часть 12 в ред. </w:t>
      </w:r>
      <w:hyperlink w:history="0" r:id="rId36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13. Полномочия Администрации города в области обеспечения первичных мер пожарной безопасности:</w:t>
      </w:r>
    </w:p>
    <w:p>
      <w:pPr>
        <w:pStyle w:val="0"/>
        <w:spacing w:before="200" w:line-rule="auto"/>
        <w:ind w:firstLine="540"/>
        <w:jc w:val="both"/>
      </w:pPr>
      <w:r>
        <w:rPr>
          <w:sz w:val="20"/>
        </w:rPr>
        <w:t xml:space="preserve">1)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00" w:line-rule="auto"/>
        <w:ind w:firstLine="540"/>
        <w:jc w:val="both"/>
      </w:pPr>
      <w:r>
        <w:rPr>
          <w:sz w:val="20"/>
        </w:rPr>
        <w:t xml:space="preserve">2) включение мероприятий по обеспечению пожарной безопасности в планы, схемы и программы развития территорий города;</w:t>
      </w:r>
    </w:p>
    <w:p>
      <w:pPr>
        <w:pStyle w:val="0"/>
        <w:spacing w:before="200" w:line-rule="auto"/>
        <w:ind w:firstLine="540"/>
        <w:jc w:val="both"/>
      </w:pPr>
      <w:r>
        <w:rPr>
          <w:sz w:val="20"/>
        </w:rPr>
        <w:t xml:space="preserve">3) оказание содействия органам государственной власти Ульяновской области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00" w:line-rule="auto"/>
        <w:ind w:firstLine="540"/>
        <w:jc w:val="both"/>
      </w:pPr>
      <w:r>
        <w:rPr>
          <w:sz w:val="20"/>
        </w:rPr>
        <w:t xml:space="preserve">4) установление особого противопожарного режима в случае повышения пожарной опасности;</w:t>
      </w:r>
    </w:p>
    <w:p>
      <w:pPr>
        <w:pStyle w:val="0"/>
        <w:spacing w:before="200" w:line-rule="auto"/>
        <w:ind w:firstLine="540"/>
        <w:jc w:val="both"/>
      </w:pPr>
      <w:r>
        <w:rPr>
          <w:sz w:val="20"/>
        </w:rPr>
        <w:t xml:space="preserve">5)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14. Полномочия Администрации города в области мобилизационной подготовки и мобилизации:</w:t>
      </w:r>
    </w:p>
    <w:p>
      <w:pPr>
        <w:pStyle w:val="0"/>
        <w:spacing w:before="200" w:line-rule="auto"/>
        <w:ind w:firstLine="540"/>
        <w:jc w:val="both"/>
      </w:pPr>
      <w:r>
        <w:rPr>
          <w:sz w:val="20"/>
        </w:rPr>
        <w:t xml:space="preserve">1) организует и осуществляет мероприятия по мобилизационной подготовке муниципальных предприятий и учреждений, находящихся на территории города;</w:t>
      </w:r>
    </w:p>
    <w:p>
      <w:pPr>
        <w:pStyle w:val="0"/>
        <w:spacing w:before="200" w:line-rule="auto"/>
        <w:ind w:firstLine="540"/>
        <w:jc w:val="both"/>
      </w:pPr>
      <w:r>
        <w:rPr>
          <w:sz w:val="20"/>
        </w:rPr>
        <w:t xml:space="preserve">2)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15. Полномочия Администрации города в содействии занятости населения:</w:t>
      </w:r>
    </w:p>
    <w:p>
      <w:pPr>
        <w:pStyle w:val="0"/>
        <w:spacing w:before="200" w:line-rule="auto"/>
        <w:ind w:firstLine="540"/>
        <w:jc w:val="both"/>
      </w:pPr>
      <w:r>
        <w:rPr>
          <w:sz w:val="20"/>
        </w:rPr>
        <w:t xml:space="preserve">1) участвует в организации и финансировании мероприятий, предусмотренных </w:t>
      </w:r>
      <w:hyperlink w:history="0" r:id="rId36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w:t>
      </w:r>
    </w:p>
    <w:p>
      <w:pPr>
        <w:pStyle w:val="0"/>
        <w:spacing w:before="200" w:line-rule="auto"/>
        <w:ind w:firstLine="540"/>
        <w:jc w:val="both"/>
      </w:pPr>
      <w:r>
        <w:rPr>
          <w:sz w:val="20"/>
        </w:rPr>
        <w:t xml:space="preserve">2) осуществляет иные полномочия в соответствии с действующим законодательством.</w:t>
      </w:r>
    </w:p>
    <w:p>
      <w:pPr>
        <w:pStyle w:val="0"/>
        <w:jc w:val="both"/>
      </w:pPr>
      <w:r>
        <w:rPr>
          <w:sz w:val="20"/>
        </w:rPr>
        <w:t xml:space="preserve">(часть 15 в ред. </w:t>
      </w:r>
      <w:hyperlink w:history="0" r:id="rId365"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16. К полномочиям Администрации города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Ульяновской области.</w:t>
      </w:r>
    </w:p>
    <w:p>
      <w:pPr>
        <w:pStyle w:val="0"/>
        <w:jc w:val="both"/>
      </w:pPr>
      <w:r>
        <w:rPr>
          <w:sz w:val="20"/>
        </w:rPr>
        <w:t xml:space="preserve">(часть 16 в ред. </w:t>
      </w:r>
      <w:hyperlink w:history="0" r:id="rId366" w:tooltip="Решение Городской Думы г. Димитровграда от 07.02.2024 N 7/7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13.03.2024 N RU733020002024001) {КонсультантПлюс}">
        <w:r>
          <w:rPr>
            <w:sz w:val="20"/>
            <w:color w:val="0000ff"/>
          </w:rPr>
          <w:t xml:space="preserve">решения</w:t>
        </w:r>
      </w:hyperlink>
      <w:r>
        <w:rPr>
          <w:sz w:val="20"/>
        </w:rPr>
        <w:t xml:space="preserve"> Городской Думы г. Димитровграда от 07.02.2024 N 7/75)</w:t>
      </w:r>
    </w:p>
    <w:p>
      <w:pPr>
        <w:pStyle w:val="0"/>
        <w:spacing w:before="200" w:line-rule="auto"/>
        <w:ind w:firstLine="540"/>
        <w:jc w:val="both"/>
      </w:pPr>
      <w:r>
        <w:rPr>
          <w:sz w:val="20"/>
        </w:rPr>
        <w:t xml:space="preserve">17. Администрация города разрабатывает и утверждает административные регламенты предоставления муниципальных услуг, устанавливающие порядок и стандарт предоставления муниципальных услуг.</w:t>
      </w:r>
    </w:p>
    <w:p>
      <w:pPr>
        <w:pStyle w:val="0"/>
        <w:jc w:val="both"/>
      </w:pPr>
      <w:r>
        <w:rPr>
          <w:sz w:val="20"/>
        </w:rPr>
        <w:t xml:space="preserve">(часть 17 в ред. </w:t>
      </w:r>
      <w:hyperlink w:history="0" r:id="rId367"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18. Полномочия администрации города в области подготовки, заключения, исполнения, изменения и прекращения концессионных соглашений:</w:t>
      </w:r>
    </w:p>
    <w:p>
      <w:pPr>
        <w:pStyle w:val="0"/>
        <w:spacing w:before="200" w:line-rule="auto"/>
        <w:ind w:firstLine="540"/>
        <w:jc w:val="both"/>
      </w:pPr>
      <w:r>
        <w:rPr>
          <w:sz w:val="20"/>
        </w:rPr>
        <w:t xml:space="preserve">1) утверждает перечень объектов, в отношении которых планируется заключение концессионных соглашений ежегодно до 1 февраля текущего календарного года;</w:t>
      </w:r>
    </w:p>
    <w:p>
      <w:pPr>
        <w:pStyle w:val="0"/>
        <w:spacing w:before="200" w:line-rule="auto"/>
        <w:ind w:firstLine="540"/>
        <w:jc w:val="both"/>
      </w:pPr>
      <w:r>
        <w:rPr>
          <w:sz w:val="20"/>
        </w:rPr>
        <w:t xml:space="preserve">2) размещает утвержденный перечень объектов, в отношении которых планируется заключение концессионных соглашений,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города в информационно-телекоммуникационной сети "Интернет";</w:t>
      </w:r>
    </w:p>
    <w:p>
      <w:pPr>
        <w:pStyle w:val="0"/>
        <w:spacing w:before="200" w:line-rule="auto"/>
        <w:ind w:firstLine="540"/>
        <w:jc w:val="both"/>
      </w:pPr>
      <w:r>
        <w:rPr>
          <w:sz w:val="20"/>
        </w:rPr>
        <w:t xml:space="preserve">3) от имени города выступает концедентом в соответствии с Федеральным </w:t>
      </w:r>
      <w:hyperlink w:history="0" r:id="rId368"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от 21.07.2005 N 115-ФЗ "О концессионных соглашениях".</w:t>
      </w:r>
    </w:p>
    <w:p>
      <w:pPr>
        <w:pStyle w:val="0"/>
        <w:jc w:val="both"/>
      </w:pPr>
      <w:r>
        <w:rPr>
          <w:sz w:val="20"/>
        </w:rPr>
        <w:t xml:space="preserve">(часть 18 введена </w:t>
      </w:r>
      <w:hyperlink w:history="0" r:id="rId369"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решением</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19. Полномочия Администрации города в области противодействия терроризму и экстремизму (участия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0"/>
        <w:spacing w:before="200" w:line-rule="auto"/>
        <w:ind w:firstLine="540"/>
        <w:jc w:val="both"/>
      </w:pPr>
      <w:r>
        <w:rPr>
          <w:sz w:val="20"/>
        </w:rPr>
        <w:t xml:space="preserve">1) разрабатывает и реализует муниципальные программы в области профилактики терроризма и экстремизма, а также минимизации и (или) ликвидации последствий проявлений терроризма и экстремизма в границах города;</w:t>
      </w:r>
    </w:p>
    <w:p>
      <w:pPr>
        <w:pStyle w:val="0"/>
        <w:spacing w:before="200" w:line-rule="auto"/>
        <w:ind w:firstLine="540"/>
        <w:jc w:val="both"/>
      </w:pPr>
      <w:r>
        <w:rPr>
          <w:sz w:val="20"/>
        </w:rPr>
        <w:t xml:space="preserve">2) организует и проводит в городе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spacing w:before="200" w:line-rule="auto"/>
        <w:ind w:firstLine="540"/>
        <w:jc w:val="both"/>
      </w:pPr>
      <w:r>
        <w:rPr>
          <w:sz w:val="20"/>
        </w:rPr>
        <w:t xml:space="preserve">3) в пределах своей компетенции в приоритетном порядке осуществляет профилактические, в том числе воспитательные, пропагандистские меры, направленные на предупреждение экстремистской деятельности;</w:t>
      </w:r>
    </w:p>
    <w:p>
      <w:pPr>
        <w:pStyle w:val="0"/>
        <w:spacing w:before="200" w:line-rule="auto"/>
        <w:ind w:firstLine="540"/>
        <w:jc w:val="both"/>
      </w:pPr>
      <w:r>
        <w:rPr>
          <w:sz w:val="20"/>
        </w:rPr>
        <w:t xml:space="preserve">4) участвует в мероприятиях по профилактике терроризма и экстремизма, а также по минимизации и (или) ликвидации последствий проявлений терроризма и экстремизма в границах города, организуемых федеральными органами исполнительной власти и (или) органами исполнительной власти Ульяновской области;</w:t>
      </w:r>
    </w:p>
    <w:p>
      <w:pPr>
        <w:pStyle w:val="0"/>
        <w:spacing w:before="200" w:line-rule="auto"/>
        <w:ind w:firstLine="540"/>
        <w:jc w:val="both"/>
      </w:pPr>
      <w:r>
        <w:rPr>
          <w:sz w:val="20"/>
        </w:rPr>
        <w:t xml:space="preserve">5)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0"/>
        <w:spacing w:before="200" w:line-rule="auto"/>
        <w:ind w:firstLine="540"/>
        <w:jc w:val="both"/>
      </w:pPr>
      <w:r>
        <w:rPr>
          <w:sz w:val="20"/>
        </w:rPr>
        <w:t xml:space="preserve">6) направляет предложения по вопросам участия в профилактике терроризма и экстремизма, а также в минимизации и (или) ликвидации последствий проявлений терроризма и экстремизма в границах города в органы исполнительной власти Ульяновской области;</w:t>
      </w:r>
    </w:p>
    <w:p>
      <w:pPr>
        <w:pStyle w:val="0"/>
        <w:spacing w:before="200" w:line-rule="auto"/>
        <w:ind w:firstLine="540"/>
        <w:jc w:val="both"/>
      </w:pPr>
      <w:r>
        <w:rPr>
          <w:sz w:val="20"/>
        </w:rPr>
        <w:t xml:space="preserve">7) осуществляет иные полномочия по решению вопросов местного значения по участию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0"/>
        <w:jc w:val="both"/>
      </w:pPr>
      <w:r>
        <w:rPr>
          <w:sz w:val="20"/>
        </w:rPr>
        <w:t xml:space="preserve">(часть 19 в ред. </w:t>
      </w:r>
      <w:hyperlink w:history="0" r:id="rId37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20. Полномочия Администрации города в области ведения гражданами личного подсобного хозяйства:</w:t>
      </w:r>
    </w:p>
    <w:p>
      <w:pPr>
        <w:pStyle w:val="0"/>
        <w:spacing w:before="200" w:line-rule="auto"/>
        <w:ind w:firstLine="540"/>
        <w:jc w:val="both"/>
      </w:pPr>
      <w:r>
        <w:rPr>
          <w:sz w:val="20"/>
        </w:rPr>
        <w:t xml:space="preserve">1) в пределах своих полномочий осуществляет контроль за соблюдением гражданами требований законодательства;</w:t>
      </w:r>
    </w:p>
    <w:p>
      <w:pPr>
        <w:pStyle w:val="0"/>
        <w:spacing w:before="200" w:line-rule="auto"/>
        <w:ind w:firstLine="540"/>
        <w:jc w:val="both"/>
      </w:pPr>
      <w:r>
        <w:rPr>
          <w:sz w:val="20"/>
        </w:rPr>
        <w:t xml:space="preserve">2) определяет меры поддержки граждан, ведущих личное подсобное хозяйство, в порядке, предусмотренном законодательством Российской Федерации;</w:t>
      </w:r>
    </w:p>
    <w:p>
      <w:pPr>
        <w:pStyle w:val="0"/>
        <w:spacing w:before="200" w:line-rule="auto"/>
        <w:ind w:firstLine="540"/>
        <w:jc w:val="both"/>
      </w:pPr>
      <w:r>
        <w:rPr>
          <w:sz w:val="20"/>
        </w:rPr>
        <w:t xml:space="preserve">3) в пределах своих полномочий разрабатывает и осуществляет меры по развитию личных подсобных хозяйств, в рамках соответствующих программ определяет форму, размеры и порядок поддержки личных подсобных хозяйств;</w:t>
      </w:r>
    </w:p>
    <w:p>
      <w:pPr>
        <w:pStyle w:val="0"/>
        <w:spacing w:before="200" w:line-rule="auto"/>
        <w:ind w:firstLine="540"/>
        <w:jc w:val="both"/>
      </w:pPr>
      <w:r>
        <w:rPr>
          <w:sz w:val="20"/>
        </w:rPr>
        <w:t xml:space="preserve">4) ведет похозяйственные книги на основании сведений, предоставляемых на добровольной основе гражданами, ведущими личное подсобное хозяйство;</w:t>
      </w:r>
    </w:p>
    <w:p>
      <w:pPr>
        <w:pStyle w:val="0"/>
        <w:spacing w:before="200" w:line-rule="auto"/>
        <w:ind w:firstLine="540"/>
        <w:jc w:val="both"/>
      </w:pPr>
      <w:r>
        <w:rPr>
          <w:sz w:val="20"/>
        </w:rPr>
        <w:t xml:space="preserve">5) осуществляет учет личных подсобных хозяйств, которые ведут граждане в соответствии с Федеральным </w:t>
      </w:r>
      <w:hyperlink w:history="0" r:id="rId37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5 введен </w:t>
      </w:r>
      <w:hyperlink w:history="0" r:id="rId372"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решением</w:t>
        </w:r>
      </w:hyperlink>
      <w:r>
        <w:rPr>
          <w:sz w:val="20"/>
        </w:rPr>
        <w:t xml:space="preserve"> Городской Думы г. Димитровграда от 12.12.2024 N 23/200)</w:t>
      </w:r>
    </w:p>
    <w:p>
      <w:pPr>
        <w:pStyle w:val="0"/>
        <w:jc w:val="both"/>
      </w:pPr>
      <w:r>
        <w:rPr>
          <w:sz w:val="20"/>
        </w:rPr>
        <w:t xml:space="preserve">(часть 20 введена </w:t>
      </w:r>
      <w:hyperlink w:history="0" r:id="rId373"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решением</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21. Полномочия Администрации города в области рассмотрения и реализации инициативных проектов:</w:t>
      </w:r>
    </w:p>
    <w:p>
      <w:pPr>
        <w:pStyle w:val="0"/>
        <w:spacing w:before="200" w:line-rule="auto"/>
        <w:ind w:firstLine="540"/>
        <w:jc w:val="both"/>
      </w:pPr>
      <w:r>
        <w:rPr>
          <w:sz w:val="20"/>
        </w:rPr>
        <w:t xml:space="preserve">1) официально опубликовывает (обнародует) и размещает на официальном сайте Администрации города в информационно-телекоммуникационной сети "Интернет" информацию о внесении инициативного проекта в Администрацию города;</w:t>
      </w:r>
    </w:p>
    <w:p>
      <w:pPr>
        <w:pStyle w:val="0"/>
        <w:spacing w:before="200" w:line-rule="auto"/>
        <w:ind w:firstLine="540"/>
        <w:jc w:val="both"/>
      </w:pPr>
      <w:r>
        <w:rPr>
          <w:sz w:val="20"/>
        </w:rPr>
        <w:t xml:space="preserve">2) официально опубликовывает (обнародует) и размещает на официальном сайте Администрации города в информационно-телекоммуникационной сети "Интернет" информацию о возможности представления в Администрацию города замечаний и предложений по инициативному проекту;</w:t>
      </w:r>
    </w:p>
    <w:p>
      <w:pPr>
        <w:pStyle w:val="0"/>
        <w:spacing w:before="200" w:line-rule="auto"/>
        <w:ind w:firstLine="540"/>
        <w:jc w:val="both"/>
      </w:pPr>
      <w:r>
        <w:rPr>
          <w:sz w:val="20"/>
        </w:rPr>
        <w:t xml:space="preserve">3) определяет часть территории города, на которой могут реализовываться инициативные проекты, рассматривает инициативные проекты;</w:t>
      </w:r>
    </w:p>
    <w:p>
      <w:pPr>
        <w:pStyle w:val="0"/>
        <w:spacing w:before="200" w:line-rule="auto"/>
        <w:ind w:firstLine="540"/>
        <w:jc w:val="both"/>
      </w:pPr>
      <w:r>
        <w:rPr>
          <w:sz w:val="20"/>
        </w:rPr>
        <w:t xml:space="preserve">4) принимает в установленном порядке решения по результатам рассмотрения инициативного проекта, реализует инициативный проект;</w:t>
      </w:r>
    </w:p>
    <w:p>
      <w:pPr>
        <w:pStyle w:val="0"/>
        <w:spacing w:before="200" w:line-rule="auto"/>
        <w:ind w:firstLine="540"/>
        <w:jc w:val="both"/>
      </w:pPr>
      <w:r>
        <w:rPr>
          <w:sz w:val="20"/>
        </w:rPr>
        <w:t xml:space="preserve">5) организует проведение конкурсного отбора инициативных проектов и информирует об этом инициаторов проекта, формирует состав конкурсной комиссии в случае, если внесено несколько инициативных проектов, в том числе с описанием аналогичных по содержанию приоритетных проблем;</w:t>
      </w:r>
    </w:p>
    <w:p>
      <w:pPr>
        <w:pStyle w:val="0"/>
        <w:spacing w:before="200" w:line-rule="auto"/>
        <w:ind w:firstLine="540"/>
        <w:jc w:val="both"/>
      </w:pPr>
      <w:r>
        <w:rPr>
          <w:sz w:val="20"/>
        </w:rPr>
        <w:t xml:space="preserve">6) опубликовывает (обнародует) и размещает на официальном сайте Администрации города в информационно-телекоммуникационной сети "Интернет" информацию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города об итогах реализации инициативного проекта.</w:t>
      </w:r>
    </w:p>
    <w:p>
      <w:pPr>
        <w:pStyle w:val="0"/>
        <w:jc w:val="both"/>
      </w:pPr>
      <w:r>
        <w:rPr>
          <w:sz w:val="20"/>
        </w:rPr>
        <w:t xml:space="preserve">(часть 21 введена </w:t>
      </w:r>
      <w:hyperlink w:history="0" r:id="rId37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jc w:val="both"/>
      </w:pPr>
      <w:r>
        <w:rPr>
          <w:sz w:val="20"/>
        </w:rPr>
      </w:r>
    </w:p>
    <w:p>
      <w:pPr>
        <w:pStyle w:val="2"/>
        <w:outlineLvl w:val="1"/>
        <w:ind w:firstLine="540"/>
        <w:jc w:val="both"/>
      </w:pPr>
      <w:r>
        <w:rPr>
          <w:sz w:val="20"/>
        </w:rPr>
        <w:t xml:space="preserve">Статья 46. Муниципальный контроль</w:t>
      </w:r>
    </w:p>
    <w:p>
      <w:pPr>
        <w:pStyle w:val="0"/>
        <w:ind w:firstLine="540"/>
        <w:jc w:val="both"/>
      </w:pPr>
      <w:r>
        <w:rPr>
          <w:sz w:val="20"/>
        </w:rPr>
      </w:r>
    </w:p>
    <w:p>
      <w:pPr>
        <w:pStyle w:val="0"/>
        <w:ind w:firstLine="540"/>
        <w:jc w:val="both"/>
      </w:pPr>
      <w:r>
        <w:rPr>
          <w:sz w:val="20"/>
        </w:rPr>
        <w:t xml:space="preserve">(в ред. </w:t>
      </w:r>
      <w:hyperlink w:history="0" r:id="rId375"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решения</w:t>
        </w:r>
      </w:hyperlink>
      <w:r>
        <w:rPr>
          <w:sz w:val="20"/>
        </w:rPr>
        <w:t xml:space="preserve"> Городской Думы г. Димитровграда от 01.12.2021 N 75/639)</w:t>
      </w:r>
    </w:p>
    <w:p>
      <w:pPr>
        <w:pStyle w:val="0"/>
        <w:jc w:val="both"/>
      </w:pPr>
      <w:r>
        <w:rPr>
          <w:sz w:val="20"/>
        </w:rPr>
      </w:r>
    </w:p>
    <w:p>
      <w:pPr>
        <w:pStyle w:val="0"/>
        <w:ind w:firstLine="540"/>
        <w:jc w:val="both"/>
      </w:pPr>
      <w:r>
        <w:rPr>
          <w:sz w:val="20"/>
        </w:rPr>
        <w:t xml:space="preserve">1. Органом местного самоуправления, уполномоченным на осуществление муниципального контроля, является Администрация города, установление ее организационной структуры, полномочий, функций, порядка ее деятельности и определение перечня должностных лиц Администрации города и их полномочий осуществляются в соответствии с настоящим Уставом и иными муниципальными правовыми актами.</w:t>
      </w:r>
    </w:p>
    <w:p>
      <w:pPr>
        <w:pStyle w:val="0"/>
        <w:spacing w:before="200" w:line-rule="auto"/>
        <w:ind w:firstLine="540"/>
        <w:jc w:val="both"/>
      </w:pPr>
      <w:r>
        <w:rPr>
          <w:sz w:val="20"/>
        </w:rPr>
        <w:t xml:space="preserve">2. Администрация города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Ульяновской области.</w:t>
      </w:r>
    </w:p>
    <w:p>
      <w:pPr>
        <w:pStyle w:val="0"/>
        <w:spacing w:before="200" w:line-rule="auto"/>
        <w:ind w:firstLine="540"/>
        <w:jc w:val="both"/>
      </w:pPr>
      <w:r>
        <w:rPr>
          <w:sz w:val="20"/>
        </w:rPr>
        <w:t xml:space="preserve">Муниципальный контроль подлежит осуществлению при наличии на территории города объекта соответствующего вида муниципального контроля.</w:t>
      </w:r>
    </w:p>
    <w:p>
      <w:pPr>
        <w:pStyle w:val="0"/>
        <w:spacing w:before="200" w:line-rule="auto"/>
        <w:ind w:firstLine="540"/>
        <w:jc w:val="both"/>
      </w:pPr>
      <w:r>
        <w:rPr>
          <w:sz w:val="20"/>
        </w:rPr>
        <w:t xml:space="preserve">3. Организация и осуществление видов муниципального контроля регулируются Федеральным </w:t>
      </w:r>
      <w:hyperlink w:history="0" r:id="rId37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К полномочиям Администрации города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города;</w:t>
      </w:r>
    </w:p>
    <w:p>
      <w:pPr>
        <w:pStyle w:val="0"/>
        <w:spacing w:before="200" w:line-rule="auto"/>
        <w:ind w:firstLine="540"/>
        <w:jc w:val="both"/>
      </w:pPr>
      <w:r>
        <w:rPr>
          <w:sz w:val="20"/>
        </w:rPr>
        <w:t xml:space="preserve">3) разработка проектов положений о видах муниципального контроля, организация подготовки изменений в положения о видах муниципального контроля и внесение их на утверждение Городской Думой;</w:t>
      </w:r>
    </w:p>
    <w:p>
      <w:pPr>
        <w:pStyle w:val="0"/>
        <w:jc w:val="both"/>
      </w:pPr>
      <w:r>
        <w:rPr>
          <w:sz w:val="20"/>
        </w:rPr>
        <w:t xml:space="preserve">(п. 3 в ред. </w:t>
      </w:r>
      <w:hyperlink w:history="0" r:id="rId377"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4) иные полномочия в соответствии с Федеральным </w:t>
      </w:r>
      <w:hyperlink w:history="0" r:id="rId37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другими федеральными законами.</w:t>
      </w:r>
    </w:p>
    <w:p>
      <w:pPr>
        <w:pStyle w:val="0"/>
        <w:jc w:val="both"/>
      </w:pPr>
      <w:r>
        <w:rPr>
          <w:sz w:val="20"/>
        </w:rPr>
        <w:t xml:space="preserve">(п. 4 введен </w:t>
      </w:r>
      <w:hyperlink w:history="0" r:id="rId379"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решением</w:t>
        </w:r>
      </w:hyperlink>
      <w:r>
        <w:rPr>
          <w:sz w:val="20"/>
        </w:rPr>
        <w:t xml:space="preserve"> Городской Думы г. Димитровграда от 12.12.2024 N 23/200)</w:t>
      </w:r>
    </w:p>
    <w:p>
      <w:pPr>
        <w:pStyle w:val="0"/>
        <w:jc w:val="both"/>
      </w:pPr>
      <w:r>
        <w:rPr>
          <w:sz w:val="20"/>
        </w:rPr>
      </w:r>
    </w:p>
    <w:p>
      <w:pPr>
        <w:pStyle w:val="2"/>
        <w:outlineLvl w:val="0"/>
        <w:jc w:val="center"/>
      </w:pPr>
      <w:r>
        <w:rPr>
          <w:sz w:val="20"/>
        </w:rPr>
        <w:t xml:space="preserve">Глава IX. ИЗБИРАТЕЛЬНАЯ КОМИССИЯ ГОРОДА</w:t>
      </w:r>
    </w:p>
    <w:p>
      <w:pPr>
        <w:pStyle w:val="0"/>
        <w:jc w:val="both"/>
      </w:pPr>
      <w:r>
        <w:rPr>
          <w:sz w:val="20"/>
        </w:rPr>
      </w:r>
    </w:p>
    <w:p>
      <w:pPr>
        <w:pStyle w:val="0"/>
        <w:ind w:firstLine="540"/>
        <w:jc w:val="both"/>
      </w:pPr>
      <w:r>
        <w:rPr>
          <w:sz w:val="20"/>
        </w:rPr>
        <w:t xml:space="preserve">Исключена. - </w:t>
      </w:r>
      <w:hyperlink w:history="0" r:id="rId380"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Решение</w:t>
        </w:r>
      </w:hyperlink>
      <w:r>
        <w:rPr>
          <w:sz w:val="20"/>
        </w:rPr>
        <w:t xml:space="preserve"> Городской Думы г. Димитровграда от 26.04.2023 N 97/855.</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381"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решением</w:t>
              </w:r>
            </w:hyperlink>
            <w:r>
              <w:rPr>
                <w:sz w:val="20"/>
                <w:color w:val="392c69"/>
              </w:rPr>
              <w:t xml:space="preserve"> Городской Думы г. Димитровграда от 12.12.2024 N 23/200 с </w:t>
            </w:r>
            <w:hyperlink w:history="0" r:id="rId382"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01.01.2026</w:t>
              </w:r>
            </w:hyperlink>
            <w:r>
              <w:rPr>
                <w:sz w:val="20"/>
                <w:color w:val="392c69"/>
              </w:rPr>
              <w:t xml:space="preserve"> глава X будет изложена в новой редакции:</w:t>
            </w:r>
          </w:p>
          <w:p>
            <w:pPr>
              <w:pStyle w:val="0"/>
              <w:jc w:val="both"/>
            </w:pPr>
            <w:r>
              <w:rPr>
                <w:sz w:val="20"/>
                <w:color w:val="392c69"/>
              </w:rPr>
            </w:r>
          </w:p>
          <w:p>
            <w:pPr>
              <w:pStyle w:val="0"/>
              <w:jc w:val="center"/>
            </w:pPr>
            <w:r>
              <w:rPr>
                <w:sz w:val="20"/>
                <w:color w:val="392c69"/>
              </w:rPr>
              <w:t xml:space="preserve">"Глава X. ОТДЕЛЬНЫЕ ВОПРОСЫ ПРОХОЖДЕНИЯ МУНИЦИПАЛЬНОЙ СЛУЖБЫ</w:t>
            </w:r>
          </w:p>
          <w:p>
            <w:pPr>
              <w:pStyle w:val="0"/>
              <w:jc w:val="center"/>
            </w:pPr>
            <w:r>
              <w:rPr>
                <w:sz w:val="20"/>
                <w:color w:val="392c69"/>
              </w:rPr>
              <w:t xml:space="preserve">И ЗАМЕЩЕНИЯ МУНИЦИПАЛЬНЫХ ДОЛЖНОСТЕЙ В ОРГАНАХ МЕСТНОГО</w:t>
            </w:r>
          </w:p>
          <w:p>
            <w:pPr>
              <w:pStyle w:val="0"/>
              <w:jc w:val="center"/>
            </w:pPr>
            <w:r>
              <w:rPr>
                <w:sz w:val="20"/>
                <w:color w:val="392c69"/>
              </w:rPr>
              <w:t xml:space="preserve">САМОУПРАВЛЕНИЯ ГОРОДА</w:t>
            </w:r>
          </w:p>
          <w:p>
            <w:pPr>
              <w:pStyle w:val="0"/>
              <w:jc w:val="both"/>
            </w:pPr>
            <w:r>
              <w:rPr>
                <w:sz w:val="20"/>
                <w:color w:val="392c69"/>
              </w:rPr>
            </w:r>
          </w:p>
          <w:p>
            <w:pPr>
              <w:pStyle w:val="0"/>
              <w:jc w:val="both"/>
            </w:pPr>
            <w:r>
              <w:rPr>
                <w:sz w:val="20"/>
                <w:color w:val="392c69"/>
              </w:rPr>
              <w:t xml:space="preserve">Статья 48. Дополнительные гарантии лицам, замещающим должности муниципальной службы в органах местного самоуправления города</w:t>
            </w:r>
          </w:p>
          <w:p>
            <w:pPr>
              <w:pStyle w:val="0"/>
              <w:jc w:val="both"/>
            </w:pPr>
            <w:r>
              <w:rPr>
                <w:sz w:val="20"/>
                <w:color w:val="392c69"/>
              </w:rPr>
            </w:r>
          </w:p>
          <w:p>
            <w:pPr>
              <w:pStyle w:val="0"/>
              <w:jc w:val="both"/>
            </w:pPr>
            <w:r>
              <w:rPr>
                <w:sz w:val="20"/>
                <w:color w:val="392c69"/>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муниципальной службой, осуществляется Федеральным законом, а также принимаемыми в соответствии с ним законами Ульяновской области, настоящим Уставом и иными муниципальными правовыми актами.</w:t>
            </w:r>
          </w:p>
          <w:p>
            <w:pPr>
              <w:pStyle w:val="0"/>
              <w:jc w:val="both"/>
            </w:pPr>
            <w:r>
              <w:rPr>
                <w:sz w:val="20"/>
                <w:color w:val="392c69"/>
              </w:rPr>
              <w:t xml:space="preserve">2. Муниципальному служащему кроме гарантий, предусмотренных законодательством, устанавливаются следующие дополнительные гарантии:</w:t>
            </w:r>
          </w:p>
          <w:p>
            <w:pPr>
              <w:pStyle w:val="0"/>
              <w:jc w:val="both"/>
            </w:pPr>
            <w:r>
              <w:rPr>
                <w:sz w:val="20"/>
                <w:color w:val="392c69"/>
              </w:rPr>
              <w:t xml:space="preserve">1) оплата стоимости проезда к месту отдыха и обратно один раз в два года в размере не свыше одного должностного оклада муниципального служащего;</w:t>
            </w:r>
          </w:p>
          <w:p>
            <w:pPr>
              <w:pStyle w:val="0"/>
              <w:jc w:val="both"/>
            </w:pPr>
            <w:r>
              <w:rPr>
                <w:sz w:val="20"/>
                <w:color w:val="392c69"/>
              </w:rPr>
              <w:t xml:space="preserve">2) дополнительный оплачиваемый отпуск не более трех календарных дней в случаях рождения, смерти близких родственников (родителей, детей, супруга, родных братьев и сестер) муниципального служащего, бракосочетания муниципального служащего или его детей;</w:t>
            </w:r>
          </w:p>
          <w:p>
            <w:pPr>
              <w:pStyle w:val="0"/>
              <w:jc w:val="both"/>
            </w:pPr>
            <w:r>
              <w:rPr>
                <w:sz w:val="20"/>
                <w:color w:val="392c69"/>
              </w:rPr>
              <w:t xml:space="preserve">3) дополнительное профессиональное образование с сохранением на этот период замещаемой должности и денежного содержания;</w:t>
            </w:r>
          </w:p>
          <w:p>
            <w:pPr>
              <w:pStyle w:val="0"/>
              <w:jc w:val="both"/>
            </w:pPr>
            <w:r>
              <w:rPr>
                <w:sz w:val="20"/>
                <w:color w:val="392c69"/>
              </w:rPr>
              <w:t xml:space="preserve">4) дополнительные оплачиваемые дни отдыха беременным женщинам из числа муниципальных служащих продолжительностью не более тридцати календарных дней в период со дня постановки на учет по беременности в медицинской организации до наступления отпуска по беременности и родам.</w:t>
            </w:r>
          </w:p>
          <w:p>
            <w:pPr>
              <w:pStyle w:val="0"/>
              <w:jc w:val="both"/>
            </w:pPr>
            <w:r>
              <w:rPr>
                <w:sz w:val="20"/>
                <w:color w:val="392c69"/>
              </w:rPr>
              <w:t xml:space="preserve">3. По заявлению муниципального служащего гарантия, предусмотренная пунктом 1 части 2 настоящей статьи, может быть заменена выплатой в размере одного должностного оклада муниципального служащего один раз в два года, которая производится на основании муниципального правового акта органа местного самоуправления города или руководителя соответствующего органа местного самоуправления города.</w:t>
            </w:r>
          </w:p>
          <w:p>
            <w:pPr>
              <w:pStyle w:val="0"/>
              <w:jc w:val="both"/>
            </w:pPr>
            <w:r>
              <w:rPr>
                <w:sz w:val="20"/>
                <w:color w:val="392c69"/>
              </w:rPr>
              <w:t xml:space="preserve">Муниципальным служащим, находящимся в отпуске по уходу за ребенком до достижения им возраста трех лет либо в отпуске без сохранения заработной платы, настоящая выплата не производится.</w:t>
            </w:r>
          </w:p>
          <w:p>
            <w:pPr>
              <w:pStyle w:val="0"/>
              <w:jc w:val="both"/>
            </w:pPr>
            <w:r>
              <w:rPr>
                <w:sz w:val="20"/>
                <w:color w:val="392c69"/>
              </w:rPr>
              <w:t xml:space="preserve">4. Порядок предоставления дней отдыха, предусмотренных пунктом 4 части 2 настоящей статьи, устанавливается решением Городской Думы.</w:t>
            </w:r>
          </w:p>
          <w:p>
            <w:pPr>
              <w:pStyle w:val="0"/>
              <w:jc w:val="both"/>
            </w:pPr>
            <w:r>
              <w:rPr>
                <w:sz w:val="20"/>
                <w:color w:val="392c69"/>
              </w:rPr>
              <w:t xml:space="preserve">5. Порядок установления, выплаты и перерасчета пенсии за выслугу лет лицам, замещавшим должности муниципальной службы в органах местного самоуправления города, устанавливается решением Городской Думы.</w:t>
            </w:r>
          </w:p>
          <w:p>
            <w:pPr>
              <w:pStyle w:val="0"/>
              <w:jc w:val="both"/>
            </w:pPr>
            <w:r>
              <w:rPr>
                <w:sz w:val="20"/>
                <w:color w:val="392c69"/>
              </w:rPr>
              <w:t xml:space="preserve">6. Финансирование расходов, связанных с предоставлением муниципальным служащим дополнительных гарантий, производится за счет средств бюджета города.</w:t>
            </w:r>
          </w:p>
          <w:p>
            <w:pPr>
              <w:pStyle w:val="0"/>
              <w:jc w:val="both"/>
            </w:pPr>
            <w:r>
              <w:rPr>
                <w:sz w:val="20"/>
                <w:color w:val="392c69"/>
              </w:rPr>
            </w:r>
          </w:p>
          <w:p>
            <w:pPr>
              <w:pStyle w:val="0"/>
              <w:jc w:val="both"/>
            </w:pPr>
            <w:r>
              <w:rPr>
                <w:sz w:val="20"/>
                <w:color w:val="392c69"/>
              </w:rPr>
              <w:t xml:space="preserve">Статья 48.1. Дополнительные гарантии лицам, замещавшим муниципальные должности в органах местного самоуправления города</w:t>
            </w:r>
          </w:p>
          <w:p>
            <w:pPr>
              <w:pStyle w:val="0"/>
              <w:jc w:val="both"/>
            </w:pPr>
            <w:r>
              <w:rPr>
                <w:sz w:val="20"/>
                <w:color w:val="392c69"/>
              </w:rPr>
            </w:r>
          </w:p>
          <w:p>
            <w:pPr>
              <w:pStyle w:val="0"/>
              <w:jc w:val="both"/>
            </w:pPr>
            <w:r>
              <w:rPr>
                <w:sz w:val="20"/>
                <w:color w:val="392c69"/>
              </w:rPr>
              <w:t xml:space="preserve">Лицам, замещавшим муниципальные должности в органах местного самоуправления города и осуществлявшим полномочия на постоянной основе не менее трех лет и в период осуществления таких полномочий достигшим пенсионного возраста или потерявшим трудоспособность, после прекращения полномочий (в том числе досрочно) по основаниям, не указанным в части 5.1 статьи 40 Федерального закона, за счет средств бюджета города предусматривается ежемесячная доплата к страховой пенсии, размер и порядок выплаты которой устанавливаются решением Городской Думы в соответствии с федеральными законами и законами Ульяновской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X. МУНИЦИПАЛЬНАЯ СЛУЖБА</w:t>
      </w:r>
    </w:p>
    <w:p>
      <w:pPr>
        <w:pStyle w:val="0"/>
        <w:jc w:val="both"/>
      </w:pPr>
      <w:r>
        <w:rPr>
          <w:sz w:val="20"/>
        </w:rPr>
      </w:r>
    </w:p>
    <w:p>
      <w:pPr>
        <w:pStyle w:val="2"/>
        <w:outlineLvl w:val="1"/>
        <w:ind w:firstLine="540"/>
        <w:jc w:val="both"/>
      </w:pPr>
      <w:r>
        <w:rPr>
          <w:sz w:val="20"/>
        </w:rPr>
        <w:t xml:space="preserve">Статья 48. Муниципальная служба</w:t>
      </w:r>
    </w:p>
    <w:p>
      <w:pPr>
        <w:pStyle w:val="0"/>
        <w:jc w:val="both"/>
      </w:pPr>
      <w:r>
        <w:rPr>
          <w:sz w:val="20"/>
        </w:rPr>
      </w:r>
    </w:p>
    <w:p>
      <w:pPr>
        <w:pStyle w:val="0"/>
        <w:ind w:firstLine="540"/>
        <w:jc w:val="both"/>
      </w:pPr>
      <w:r>
        <w:rPr>
          <w:sz w:val="20"/>
        </w:rPr>
        <w:t xml:space="preserve">1. В соответствии с действующим законодательством,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Представителем нанимателя (работодателем) для муниципального служащего может быть Председатель Городской Думы, Глава города, Председатель Контрольно-счетной палаты или иное лицо, уполномоченное исполнять обязанности представителя нанимателя (работодателя).</w:t>
      </w:r>
    </w:p>
    <w:p>
      <w:pPr>
        <w:pStyle w:val="0"/>
        <w:jc w:val="both"/>
      </w:pPr>
      <w:r>
        <w:rPr>
          <w:sz w:val="20"/>
        </w:rPr>
        <w:t xml:space="preserve">(в ред. решений Городской Думы г. Димитровграда от 24.04.2019 </w:t>
      </w:r>
      <w:hyperlink w:history="0" r:id="rId383"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N 20/164</w:t>
        </w:r>
      </w:hyperlink>
      <w:r>
        <w:rPr>
          <w:sz w:val="20"/>
        </w:rPr>
        <w:t xml:space="preserve">, от 26.04.2023 </w:t>
      </w:r>
      <w:hyperlink w:history="0" r:id="rId384"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N 97/855</w:t>
        </w:r>
      </w:hyperlink>
      <w:r>
        <w:rPr>
          <w:sz w:val="20"/>
        </w:rPr>
        <w:t xml:space="preserve">)</w:t>
      </w:r>
    </w:p>
    <w:p>
      <w:pPr>
        <w:pStyle w:val="0"/>
        <w:spacing w:before="200" w:line-rule="auto"/>
        <w:ind w:firstLine="540"/>
        <w:jc w:val="both"/>
      </w:pPr>
      <w:r>
        <w:rPr>
          <w:sz w:val="20"/>
        </w:rPr>
        <w:t xml:space="preserve">3. Лица, исполняющие обязанности по техническому обеспечению деятельности органов местного самоуправления города, Контрольно-счетной палаты не замещают должности муниципальной службы и не являются муниципальными служащими.</w:t>
      </w:r>
    </w:p>
    <w:p>
      <w:pPr>
        <w:pStyle w:val="0"/>
        <w:jc w:val="both"/>
      </w:pPr>
      <w:r>
        <w:rPr>
          <w:sz w:val="20"/>
        </w:rPr>
        <w:t xml:space="preserve">(в ред. решений Городской Думы г. Димитровграда от 20.12.2017 </w:t>
      </w:r>
      <w:hyperlink w:history="0" r:id="rId385"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N 74/881</w:t>
        </w:r>
      </w:hyperlink>
      <w:r>
        <w:rPr>
          <w:sz w:val="20"/>
        </w:rPr>
        <w:t xml:space="preserve">, от 26.04.2023 </w:t>
      </w:r>
      <w:hyperlink w:history="0" r:id="rId386"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N 97/855</w:t>
        </w:r>
      </w:hyperlink>
      <w:r>
        <w:rPr>
          <w:sz w:val="20"/>
        </w:rPr>
        <w:t xml:space="preserve">)</w:t>
      </w:r>
    </w:p>
    <w:p>
      <w:pPr>
        <w:pStyle w:val="0"/>
        <w:spacing w:before="200" w:line-rule="auto"/>
        <w:ind w:firstLine="540"/>
        <w:jc w:val="both"/>
      </w:pPr>
      <w:r>
        <w:rPr>
          <w:sz w:val="20"/>
        </w:rPr>
        <w:t xml:space="preserve">4. Правовые основы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муниципальной службой составляют </w:t>
      </w:r>
      <w:hyperlink w:history="0" r:id="rId3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закон и другие федеральные законы, иные нормативные правовые акты Российской Федерации, </w:t>
      </w:r>
      <w:hyperlink w:history="0" r:id="rId388" w:tooltip="&quot;Устав Ульяновской области&quot; (утв. постановлением ЗС Ульяновской области от 19.05.2005 N 31/311) (ред. от 08.12.2023) {КонсультантПлюс}">
        <w:r>
          <w:rPr>
            <w:sz w:val="20"/>
            <w:color w:val="0000ff"/>
          </w:rPr>
          <w:t xml:space="preserve">Устав</w:t>
        </w:r>
      </w:hyperlink>
      <w:r>
        <w:rPr>
          <w:sz w:val="20"/>
        </w:rPr>
        <w:t xml:space="preserve"> Ульяновской области, законы и иные нормативные правовые акты Ульяновской области, настоящий Устав, решения, принятые на сходах граждан и иные муниципальные правовые акты.</w:t>
      </w:r>
    </w:p>
    <w:p>
      <w:pPr>
        <w:pStyle w:val="0"/>
        <w:jc w:val="both"/>
      </w:pPr>
      <w:r>
        <w:rPr>
          <w:sz w:val="20"/>
        </w:rPr>
      </w:r>
    </w:p>
    <w:p>
      <w:pPr>
        <w:pStyle w:val="2"/>
        <w:outlineLvl w:val="0"/>
        <w:jc w:val="center"/>
      </w:pPr>
      <w:r>
        <w:rPr>
          <w:sz w:val="20"/>
        </w:rPr>
        <w:t xml:space="preserve">Глава XI. ПОРЯДОК СОСТАВЛЕНИЯ И РАССМОТРЕНИЯ ПРОЕКТА</w:t>
      </w:r>
    </w:p>
    <w:p>
      <w:pPr>
        <w:pStyle w:val="2"/>
        <w:jc w:val="center"/>
      </w:pPr>
      <w:r>
        <w:rPr>
          <w:sz w:val="20"/>
        </w:rPr>
        <w:t xml:space="preserve">БЮДЖЕТА ГОРОДА, УТВЕРЖДЕНИЯ И ИСПОЛНЕНИЯ БЮДЖЕТА ГОРОДА,</w:t>
      </w:r>
    </w:p>
    <w:p>
      <w:pPr>
        <w:pStyle w:val="2"/>
        <w:jc w:val="center"/>
      </w:pPr>
      <w:r>
        <w:rPr>
          <w:sz w:val="20"/>
        </w:rPr>
        <w:t xml:space="preserve">ОСУЩЕСТВЛЕНИЯ КОНТРОЛЯ ЗА ЕГО ИСПОЛНЕНИЕМ, СОСТАВЛЕНИЯ</w:t>
      </w:r>
    </w:p>
    <w:p>
      <w:pPr>
        <w:pStyle w:val="2"/>
        <w:jc w:val="center"/>
      </w:pPr>
      <w:r>
        <w:rPr>
          <w:sz w:val="20"/>
        </w:rPr>
        <w:t xml:space="preserve">И УТВЕРЖДЕНИЯ ОТЧЕТА ОБ ИСПОЛНЕНИИ БЮДЖЕТА ГОРОДА</w:t>
      </w:r>
    </w:p>
    <w:p>
      <w:pPr>
        <w:pStyle w:val="0"/>
        <w:jc w:val="center"/>
      </w:pPr>
      <w:r>
        <w:rPr>
          <w:sz w:val="20"/>
        </w:rPr>
        <w:t xml:space="preserve">(в ред. </w:t>
      </w:r>
      <w:hyperlink w:history="0" r:id="rId389"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w:t>
      </w:r>
    </w:p>
    <w:p>
      <w:pPr>
        <w:pStyle w:val="0"/>
        <w:jc w:val="center"/>
      </w:pPr>
      <w:r>
        <w:rPr>
          <w:sz w:val="20"/>
        </w:rPr>
        <w:t xml:space="preserve">от 25.08.2021 N 67/585)</w:t>
      </w:r>
    </w:p>
    <w:p>
      <w:pPr>
        <w:pStyle w:val="0"/>
        <w:jc w:val="both"/>
      </w:pPr>
      <w:r>
        <w:rPr>
          <w:sz w:val="20"/>
        </w:rPr>
      </w:r>
    </w:p>
    <w:p>
      <w:pPr>
        <w:pStyle w:val="2"/>
        <w:outlineLvl w:val="1"/>
        <w:ind w:firstLine="540"/>
        <w:jc w:val="both"/>
      </w:pPr>
      <w:r>
        <w:rPr>
          <w:sz w:val="20"/>
        </w:rPr>
        <w:t xml:space="preserve">Статья 49. Бюджет города</w:t>
      </w:r>
    </w:p>
    <w:p>
      <w:pPr>
        <w:pStyle w:val="0"/>
        <w:ind w:firstLine="540"/>
        <w:jc w:val="both"/>
      </w:pPr>
      <w:r>
        <w:rPr>
          <w:sz w:val="20"/>
        </w:rPr>
      </w:r>
    </w:p>
    <w:p>
      <w:pPr>
        <w:pStyle w:val="0"/>
        <w:ind w:firstLine="540"/>
        <w:jc w:val="both"/>
      </w:pPr>
      <w:r>
        <w:rPr>
          <w:sz w:val="20"/>
        </w:rPr>
        <w:t xml:space="preserve">(в ред. </w:t>
      </w:r>
      <w:hyperlink w:history="0" r:id="rId39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r>
    </w:p>
    <w:p>
      <w:pPr>
        <w:pStyle w:val="0"/>
        <w:ind w:firstLine="540"/>
        <w:jc w:val="both"/>
      </w:pPr>
      <w:r>
        <w:rPr>
          <w:sz w:val="20"/>
        </w:rPr>
        <w:t xml:space="preserve">1. Бюджет города утверждается в форме решения Городской Думы о бюджете города на три года (очередной финансовый год и плановый период).</w:t>
      </w:r>
    </w:p>
    <w:p>
      <w:pPr>
        <w:pStyle w:val="0"/>
        <w:spacing w:before="200" w:line-rule="auto"/>
        <w:ind w:firstLine="540"/>
        <w:jc w:val="both"/>
      </w:pPr>
      <w:r>
        <w:rPr>
          <w:sz w:val="20"/>
        </w:rPr>
        <w:t xml:space="preserve">2.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 осуществляются органами местного самоуправления самостоятельно с соблюдением требований, установленных Бюджетным </w:t>
      </w:r>
      <w:hyperlink w:history="0" r:id="rId3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39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а также принимаемыми в соответствии с ними законами Ульяновской области.</w:t>
      </w:r>
    </w:p>
    <w:p>
      <w:pPr>
        <w:pStyle w:val="0"/>
        <w:spacing w:before="200" w:line-rule="auto"/>
        <w:ind w:firstLine="540"/>
        <w:jc w:val="both"/>
      </w:pPr>
      <w:r>
        <w:rPr>
          <w:sz w:val="20"/>
        </w:rPr>
        <w:t xml:space="preserve">3. Проект бюджета города, решение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r>
    </w:p>
    <w:p>
      <w:pPr>
        <w:pStyle w:val="2"/>
        <w:outlineLvl w:val="1"/>
        <w:ind w:firstLine="540"/>
        <w:jc w:val="both"/>
      </w:pPr>
      <w:r>
        <w:rPr>
          <w:sz w:val="20"/>
        </w:rPr>
        <w:t xml:space="preserve">Статья 50. Правовые акты органов местного самоуправления города, регулирующие бюджетные отношения</w:t>
      </w:r>
    </w:p>
    <w:p>
      <w:pPr>
        <w:pStyle w:val="0"/>
        <w:jc w:val="both"/>
      </w:pPr>
      <w:r>
        <w:rPr>
          <w:sz w:val="20"/>
        </w:rPr>
      </w:r>
    </w:p>
    <w:p>
      <w:pPr>
        <w:pStyle w:val="0"/>
        <w:ind w:firstLine="540"/>
        <w:jc w:val="both"/>
      </w:pPr>
      <w:r>
        <w:rPr>
          <w:sz w:val="20"/>
        </w:rPr>
        <w:t xml:space="preserve">1. Правовыми актами органов местного самоуправления города, регулирующими бюджетные отношения на территории города, являются настоящий Устав, решения Городской Думы о бюджете города, иные решения Городской Думы, регулирующие бюджетные правоотношения, а также постановления Администрации города и приказы Управления финансов, изданные в пределах их полномочий.</w:t>
      </w:r>
    </w:p>
    <w:p>
      <w:pPr>
        <w:pStyle w:val="0"/>
        <w:spacing w:before="200" w:line-rule="auto"/>
        <w:ind w:firstLine="540"/>
        <w:jc w:val="both"/>
      </w:pPr>
      <w:r>
        <w:rPr>
          <w:sz w:val="20"/>
        </w:rPr>
        <w:t xml:space="preserve">2. В случае, если решение Городской Думы о бюджете города или иные муниципальные правовые акты города противоречат настоящему Уставу, применяются нормы настоящего Устава.</w:t>
      </w:r>
    </w:p>
    <w:p>
      <w:pPr>
        <w:pStyle w:val="0"/>
        <w:jc w:val="both"/>
      </w:pPr>
      <w:r>
        <w:rPr>
          <w:sz w:val="20"/>
        </w:rPr>
      </w:r>
    </w:p>
    <w:p>
      <w:pPr>
        <w:pStyle w:val="2"/>
        <w:outlineLvl w:val="1"/>
        <w:ind w:firstLine="540"/>
        <w:jc w:val="both"/>
      </w:pPr>
      <w:r>
        <w:rPr>
          <w:sz w:val="20"/>
        </w:rPr>
        <w:t xml:space="preserve">Статья 51. Бюджетная классификация</w:t>
      </w:r>
    </w:p>
    <w:p>
      <w:pPr>
        <w:pStyle w:val="0"/>
        <w:jc w:val="both"/>
      </w:pPr>
      <w:r>
        <w:rPr>
          <w:sz w:val="20"/>
        </w:rPr>
      </w:r>
    </w:p>
    <w:p>
      <w:pPr>
        <w:pStyle w:val="0"/>
        <w:ind w:firstLine="540"/>
        <w:jc w:val="both"/>
      </w:pPr>
      <w:r>
        <w:rPr>
          <w:sz w:val="20"/>
        </w:rPr>
        <w:t xml:space="preserve">1. Основы классификации доходов, расходов и источников финансирования дефицита бюджета города, а также общий порядок ее применения определяются бюджетным законодательством Российской Федерации.</w:t>
      </w:r>
    </w:p>
    <w:p>
      <w:pPr>
        <w:pStyle w:val="0"/>
        <w:spacing w:before="200" w:line-rule="auto"/>
        <w:ind w:firstLine="540"/>
        <w:jc w:val="both"/>
      </w:pPr>
      <w:r>
        <w:rPr>
          <w:sz w:val="20"/>
        </w:rPr>
        <w:t xml:space="preserve">2. Город вправе устанавливать, детализировать и определять порядок применения бюджетной классификации Российской Федерации в части, относящейся к бюджету города.</w:t>
      </w:r>
    </w:p>
    <w:p>
      <w:pPr>
        <w:pStyle w:val="0"/>
        <w:jc w:val="both"/>
      </w:pPr>
      <w:r>
        <w:rPr>
          <w:sz w:val="20"/>
        </w:rPr>
      </w:r>
    </w:p>
    <w:p>
      <w:pPr>
        <w:pStyle w:val="2"/>
        <w:outlineLvl w:val="1"/>
        <w:ind w:firstLine="540"/>
        <w:jc w:val="both"/>
      </w:pPr>
      <w:r>
        <w:rPr>
          <w:sz w:val="20"/>
        </w:rPr>
        <w:t xml:space="preserve">Статья 52. Участники бюджетного процесса</w:t>
      </w:r>
    </w:p>
    <w:p>
      <w:pPr>
        <w:pStyle w:val="0"/>
        <w:jc w:val="both"/>
      </w:pPr>
      <w:r>
        <w:rPr>
          <w:sz w:val="20"/>
        </w:rPr>
      </w:r>
    </w:p>
    <w:p>
      <w:pPr>
        <w:pStyle w:val="0"/>
        <w:ind w:firstLine="540"/>
        <w:jc w:val="both"/>
      </w:pPr>
      <w:r>
        <w:rPr>
          <w:sz w:val="20"/>
        </w:rPr>
        <w:t xml:space="preserve">1. Участниками бюджетного процесса являются:</w:t>
      </w:r>
    </w:p>
    <w:p>
      <w:pPr>
        <w:pStyle w:val="0"/>
        <w:spacing w:before="200" w:line-rule="auto"/>
        <w:ind w:firstLine="540"/>
        <w:jc w:val="both"/>
      </w:pPr>
      <w:r>
        <w:rPr>
          <w:sz w:val="20"/>
        </w:rPr>
        <w:t xml:space="preserve">1) Глава города;</w:t>
      </w:r>
    </w:p>
    <w:p>
      <w:pPr>
        <w:pStyle w:val="0"/>
        <w:spacing w:before="200" w:line-rule="auto"/>
        <w:ind w:firstLine="540"/>
        <w:jc w:val="both"/>
      </w:pPr>
      <w:r>
        <w:rPr>
          <w:sz w:val="20"/>
        </w:rPr>
        <w:t xml:space="preserve">2) Городская Дума;</w:t>
      </w:r>
    </w:p>
    <w:p>
      <w:pPr>
        <w:pStyle w:val="0"/>
        <w:spacing w:before="200" w:line-rule="auto"/>
        <w:ind w:firstLine="540"/>
        <w:jc w:val="both"/>
      </w:pPr>
      <w:r>
        <w:rPr>
          <w:sz w:val="20"/>
        </w:rPr>
        <w:t xml:space="preserve">3) Администрация города;</w:t>
      </w:r>
    </w:p>
    <w:p>
      <w:pPr>
        <w:pStyle w:val="0"/>
        <w:spacing w:before="200" w:line-rule="auto"/>
        <w:ind w:firstLine="540"/>
        <w:jc w:val="both"/>
      </w:pPr>
      <w:r>
        <w:rPr>
          <w:sz w:val="20"/>
        </w:rPr>
        <w:t xml:space="preserve">4) Управление финансов и муниципальных закупок города Димитровграда Ульяновской области (далее по тексту - Управление финансов);</w:t>
      </w:r>
    </w:p>
    <w:p>
      <w:pPr>
        <w:pStyle w:val="0"/>
        <w:jc w:val="both"/>
      </w:pPr>
      <w:r>
        <w:rPr>
          <w:sz w:val="20"/>
        </w:rPr>
        <w:t xml:space="preserve">(п. 4 в ред. </w:t>
      </w:r>
      <w:hyperlink w:history="0" r:id="rId393"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решения</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5) Контрольно-счетная палата;</w:t>
      </w:r>
    </w:p>
    <w:p>
      <w:pPr>
        <w:pStyle w:val="0"/>
        <w:jc w:val="both"/>
      </w:pPr>
      <w:r>
        <w:rPr>
          <w:sz w:val="20"/>
        </w:rPr>
        <w:t xml:space="preserve">(п. 5 в ред. </w:t>
      </w:r>
      <w:hyperlink w:history="0" r:id="rId394"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6) главные распорядители (распорядители) средств бюджета города;</w:t>
      </w:r>
    </w:p>
    <w:p>
      <w:pPr>
        <w:pStyle w:val="0"/>
        <w:spacing w:before="200" w:line-rule="auto"/>
        <w:ind w:firstLine="540"/>
        <w:jc w:val="both"/>
      </w:pPr>
      <w:r>
        <w:rPr>
          <w:sz w:val="20"/>
        </w:rPr>
        <w:t xml:space="preserve">7) главные администраторы (администраторы) доходов бюджета города;</w:t>
      </w:r>
    </w:p>
    <w:p>
      <w:pPr>
        <w:pStyle w:val="0"/>
        <w:spacing w:before="200" w:line-rule="auto"/>
        <w:ind w:firstLine="540"/>
        <w:jc w:val="both"/>
      </w:pPr>
      <w:r>
        <w:rPr>
          <w:sz w:val="20"/>
        </w:rPr>
        <w:t xml:space="preserve">8) главные администраторы (администраторы) источников финансирования дефицита бюджета города;</w:t>
      </w:r>
    </w:p>
    <w:p>
      <w:pPr>
        <w:pStyle w:val="0"/>
        <w:spacing w:before="200" w:line-rule="auto"/>
        <w:ind w:firstLine="540"/>
        <w:jc w:val="both"/>
      </w:pPr>
      <w:r>
        <w:rPr>
          <w:sz w:val="20"/>
        </w:rPr>
        <w:t xml:space="preserve">9) получатели средств бюджета города.</w:t>
      </w:r>
    </w:p>
    <w:p>
      <w:pPr>
        <w:pStyle w:val="0"/>
        <w:spacing w:before="200" w:line-rule="auto"/>
        <w:ind w:firstLine="540"/>
        <w:jc w:val="both"/>
      </w:pPr>
      <w:r>
        <w:rPr>
          <w:sz w:val="20"/>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w:t>
      </w:r>
      <w:hyperlink w:history="0" r:id="rId39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принятыми в соответствии с ним решениями Городской Думы, а также в установленных ими случаях муниципальными правовыми актами Администрации города.</w:t>
      </w:r>
    </w:p>
    <w:p>
      <w:pPr>
        <w:pStyle w:val="0"/>
        <w:jc w:val="both"/>
      </w:pPr>
      <w:r>
        <w:rPr>
          <w:sz w:val="20"/>
        </w:rPr>
      </w:r>
    </w:p>
    <w:p>
      <w:pPr>
        <w:pStyle w:val="2"/>
        <w:outlineLvl w:val="1"/>
        <w:ind w:firstLine="540"/>
        <w:jc w:val="both"/>
      </w:pPr>
      <w:r>
        <w:rPr>
          <w:sz w:val="20"/>
        </w:rPr>
        <w:t xml:space="preserve">Статья 53. Полномочия Главы города как участника бюджетного процесса</w:t>
      </w:r>
    </w:p>
    <w:p>
      <w:pPr>
        <w:pStyle w:val="0"/>
        <w:jc w:val="both"/>
      </w:pPr>
      <w:r>
        <w:rPr>
          <w:sz w:val="20"/>
        </w:rPr>
      </w:r>
    </w:p>
    <w:p>
      <w:pPr>
        <w:pStyle w:val="0"/>
        <w:ind w:firstLine="540"/>
        <w:jc w:val="both"/>
      </w:pPr>
      <w:r>
        <w:rPr>
          <w:sz w:val="20"/>
        </w:rPr>
        <w:t xml:space="preserve">1. Глава города:</w:t>
      </w:r>
    </w:p>
    <w:p>
      <w:pPr>
        <w:pStyle w:val="0"/>
        <w:spacing w:before="200" w:line-rule="auto"/>
        <w:ind w:firstLine="540"/>
        <w:jc w:val="both"/>
      </w:pPr>
      <w:r>
        <w:rPr>
          <w:sz w:val="20"/>
        </w:rPr>
        <w:t xml:space="preserve">1) представляет интересы города при формировании межбюджетных отношений в Ульяновской области;</w:t>
      </w:r>
    </w:p>
    <w:p>
      <w:pPr>
        <w:pStyle w:val="0"/>
        <w:spacing w:before="200" w:line-rule="auto"/>
        <w:ind w:firstLine="540"/>
        <w:jc w:val="both"/>
      </w:pPr>
      <w:r>
        <w:rPr>
          <w:sz w:val="20"/>
        </w:rPr>
        <w:t xml:space="preserve">2) назначает публичные слушания по проекту решения Городской Думы о бюджете города, об отчете об исполнении бюджета города.</w:t>
      </w:r>
    </w:p>
    <w:p>
      <w:pPr>
        <w:pStyle w:val="0"/>
        <w:jc w:val="both"/>
      </w:pPr>
      <w:r>
        <w:rPr>
          <w:sz w:val="20"/>
        </w:rPr>
      </w:r>
    </w:p>
    <w:p>
      <w:pPr>
        <w:pStyle w:val="2"/>
        <w:outlineLvl w:val="1"/>
        <w:ind w:firstLine="540"/>
        <w:jc w:val="both"/>
      </w:pPr>
      <w:r>
        <w:rPr>
          <w:sz w:val="20"/>
        </w:rPr>
        <w:t xml:space="preserve">Статья 54. Полномочия Городской Думы как участника бюджетного процесса</w:t>
      </w:r>
    </w:p>
    <w:p>
      <w:pPr>
        <w:pStyle w:val="0"/>
        <w:jc w:val="both"/>
      </w:pPr>
      <w:r>
        <w:rPr>
          <w:sz w:val="20"/>
        </w:rPr>
      </w:r>
    </w:p>
    <w:p>
      <w:pPr>
        <w:pStyle w:val="0"/>
        <w:ind w:firstLine="540"/>
        <w:jc w:val="both"/>
      </w:pPr>
      <w:r>
        <w:rPr>
          <w:sz w:val="20"/>
        </w:rPr>
        <w:t xml:space="preserve">1. Городская Дума:</w:t>
      </w:r>
    </w:p>
    <w:p>
      <w:pPr>
        <w:pStyle w:val="0"/>
        <w:spacing w:before="200" w:line-rule="auto"/>
        <w:ind w:firstLine="540"/>
        <w:jc w:val="both"/>
      </w:pPr>
      <w:r>
        <w:rPr>
          <w:sz w:val="20"/>
        </w:rPr>
        <w:t xml:space="preserve">1) в соответствии с действующим бюджетным законодательством Российской Федерации определяет основы бюджетного процесса в городе;</w:t>
      </w:r>
    </w:p>
    <w:p>
      <w:pPr>
        <w:pStyle w:val="0"/>
        <w:spacing w:before="200" w:line-rule="auto"/>
        <w:ind w:firstLine="540"/>
        <w:jc w:val="both"/>
      </w:pPr>
      <w:r>
        <w:rPr>
          <w:sz w:val="20"/>
        </w:rPr>
        <w:t xml:space="preserve">2) рассматривает и утверждает бюджет города на очередной финансовый год и плановый период;</w:t>
      </w:r>
    </w:p>
    <w:p>
      <w:pPr>
        <w:pStyle w:val="0"/>
        <w:spacing w:before="200" w:line-rule="auto"/>
        <w:ind w:firstLine="540"/>
        <w:jc w:val="both"/>
      </w:pPr>
      <w:r>
        <w:rPr>
          <w:sz w:val="20"/>
        </w:rPr>
        <w:t xml:space="preserve">3) - 4) исключены. - </w:t>
      </w:r>
      <w:hyperlink w:history="0" r:id="rId39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5) утверждает перечень статей источников финансирования дефицита бюджета города;</w:t>
      </w:r>
    </w:p>
    <w:p>
      <w:pPr>
        <w:pStyle w:val="0"/>
        <w:jc w:val="both"/>
      </w:pPr>
      <w:r>
        <w:rPr>
          <w:sz w:val="20"/>
        </w:rPr>
        <w:t xml:space="preserve">(в ред. </w:t>
      </w:r>
      <w:hyperlink w:history="0" r:id="rId39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6) утверждает перечень главных распорядителей (распорядителей) бюджетных средств в составе ведомственной структуры расходов бюджета города;</w:t>
      </w:r>
    </w:p>
    <w:p>
      <w:pPr>
        <w:pStyle w:val="0"/>
        <w:spacing w:before="200" w:line-rule="auto"/>
        <w:ind w:firstLine="540"/>
        <w:jc w:val="both"/>
      </w:pPr>
      <w:r>
        <w:rPr>
          <w:sz w:val="20"/>
        </w:rPr>
        <w:t xml:space="preserve">7) утверждает в составе ведомственной структуры расходов бюджета города перечень разделов, подразделов, целевых статей (муниципальных программ и непрограммных направлений деятельности), групп видов расходов бюджета города;</w:t>
      </w:r>
    </w:p>
    <w:p>
      <w:pPr>
        <w:pStyle w:val="0"/>
        <w:jc w:val="both"/>
      </w:pPr>
      <w:r>
        <w:rPr>
          <w:sz w:val="20"/>
        </w:rPr>
        <w:t xml:space="preserve">(п. 7 в ред. </w:t>
      </w:r>
      <w:hyperlink w:history="0" r:id="rId39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8) утверждает годовой отчет об исполнении бюджета города;</w:t>
      </w:r>
    </w:p>
    <w:p>
      <w:pPr>
        <w:pStyle w:val="0"/>
        <w:spacing w:before="200" w:line-rule="auto"/>
        <w:ind w:firstLine="540"/>
        <w:jc w:val="both"/>
      </w:pPr>
      <w:r>
        <w:rPr>
          <w:sz w:val="20"/>
        </w:rPr>
        <w:t xml:space="preserve">9) осуществляет последующий контроль за исполнением бюджета города;</w:t>
      </w:r>
    </w:p>
    <w:p>
      <w:pPr>
        <w:pStyle w:val="0"/>
        <w:spacing w:before="200" w:line-rule="auto"/>
        <w:ind w:firstLine="540"/>
        <w:jc w:val="both"/>
      </w:pPr>
      <w:r>
        <w:rPr>
          <w:sz w:val="20"/>
        </w:rPr>
        <w:t xml:space="preserve">10) принимает решения по установлению, изменению и отмене местных налогов и сборов;</w:t>
      </w:r>
    </w:p>
    <w:p>
      <w:pPr>
        <w:pStyle w:val="0"/>
        <w:spacing w:before="200" w:line-rule="auto"/>
        <w:ind w:firstLine="540"/>
        <w:jc w:val="both"/>
      </w:pPr>
      <w:r>
        <w:rPr>
          <w:sz w:val="20"/>
        </w:rPr>
        <w:t xml:space="preserve">11) исключен. - </w:t>
      </w:r>
      <w:hyperlink w:history="0" r:id="rId399"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Решение</w:t>
        </w:r>
      </w:hyperlink>
      <w:r>
        <w:rPr>
          <w:sz w:val="20"/>
        </w:rPr>
        <w:t xml:space="preserve"> Городской Думы города Димитровграда от 25.10.2017 N 70/842;</w:t>
      </w:r>
    </w:p>
    <w:p>
      <w:pPr>
        <w:pStyle w:val="0"/>
        <w:spacing w:before="200" w:line-rule="auto"/>
        <w:ind w:firstLine="540"/>
        <w:jc w:val="both"/>
      </w:pPr>
      <w:r>
        <w:rPr>
          <w:sz w:val="20"/>
        </w:rPr>
        <w:t xml:space="preserve">12) определяет порядок предоставления отсрочек, рассрочек по уплате неналоговых платежей, подлежащих зачислению в бюджет города, если иное не установлено нормативными правовыми актами Российской Федерации и Ульяновской области;</w:t>
      </w:r>
    </w:p>
    <w:p>
      <w:pPr>
        <w:pStyle w:val="0"/>
        <w:spacing w:before="200" w:line-rule="auto"/>
        <w:ind w:firstLine="540"/>
        <w:jc w:val="both"/>
      </w:pPr>
      <w:r>
        <w:rPr>
          <w:sz w:val="20"/>
        </w:rPr>
        <w:t xml:space="preserve">13) устанавливает в пределах своей компетенции расходные обязательства города путем принятия решений Городской Думы;</w:t>
      </w:r>
    </w:p>
    <w:p>
      <w:pPr>
        <w:pStyle w:val="0"/>
        <w:spacing w:before="200" w:line-rule="auto"/>
        <w:ind w:firstLine="540"/>
        <w:jc w:val="both"/>
      </w:pPr>
      <w:r>
        <w:rPr>
          <w:sz w:val="20"/>
        </w:rPr>
        <w:t xml:space="preserve">14) осуществляет иные полномочия в соответствии с нормативными правовыми актами Российской Федерации, Ульяновской области и настоящим Уставом.</w:t>
      </w:r>
    </w:p>
    <w:p>
      <w:pPr>
        <w:pStyle w:val="0"/>
        <w:jc w:val="both"/>
      </w:pPr>
      <w:r>
        <w:rPr>
          <w:sz w:val="20"/>
        </w:rPr>
      </w:r>
    </w:p>
    <w:p>
      <w:pPr>
        <w:pStyle w:val="2"/>
        <w:outlineLvl w:val="1"/>
        <w:ind w:firstLine="540"/>
        <w:jc w:val="both"/>
      </w:pPr>
      <w:r>
        <w:rPr>
          <w:sz w:val="20"/>
        </w:rPr>
        <w:t xml:space="preserve">Статья 55. Полномочия Администрации города как участника бюджетного процесса</w:t>
      </w:r>
    </w:p>
    <w:p>
      <w:pPr>
        <w:pStyle w:val="0"/>
        <w:jc w:val="both"/>
      </w:pPr>
      <w:r>
        <w:rPr>
          <w:sz w:val="20"/>
        </w:rPr>
      </w:r>
    </w:p>
    <w:p>
      <w:pPr>
        <w:pStyle w:val="0"/>
        <w:ind w:firstLine="540"/>
        <w:jc w:val="both"/>
      </w:pPr>
      <w:r>
        <w:rPr>
          <w:sz w:val="20"/>
        </w:rPr>
        <w:t xml:space="preserve">1. Администрации города, в лице Главы города:</w:t>
      </w:r>
    </w:p>
    <w:p>
      <w:pPr>
        <w:pStyle w:val="0"/>
        <w:jc w:val="both"/>
      </w:pPr>
      <w:r>
        <w:rPr>
          <w:sz w:val="20"/>
        </w:rPr>
        <w:t xml:space="preserve">(в ред. </w:t>
      </w:r>
      <w:hyperlink w:history="0" r:id="rId400"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 представляет интересы Администрации города при формировании межбюджетных отношений в Ульяновской области;</w:t>
      </w:r>
    </w:p>
    <w:p>
      <w:pPr>
        <w:pStyle w:val="0"/>
        <w:spacing w:before="200" w:line-rule="auto"/>
        <w:ind w:firstLine="540"/>
        <w:jc w:val="both"/>
      </w:pPr>
      <w:r>
        <w:rPr>
          <w:sz w:val="20"/>
        </w:rPr>
        <w:t xml:space="preserve">2) определяет органы Администрации города, уполномоченные участвовать в бюджетном процессе;</w:t>
      </w:r>
    </w:p>
    <w:p>
      <w:pPr>
        <w:pStyle w:val="0"/>
        <w:spacing w:before="200" w:line-rule="auto"/>
        <w:ind w:firstLine="540"/>
        <w:jc w:val="both"/>
      </w:pPr>
      <w:r>
        <w:rPr>
          <w:sz w:val="20"/>
        </w:rPr>
        <w:t xml:space="preserve">3) вносит на рассмотрение в Городскую Думу с необходимыми документами и материалами проекты решений о бюджете города, об утверждении отчета об исполнении бюджета города;</w:t>
      </w:r>
    </w:p>
    <w:p>
      <w:pPr>
        <w:pStyle w:val="0"/>
        <w:spacing w:before="200" w:line-rule="auto"/>
        <w:ind w:firstLine="540"/>
        <w:jc w:val="both"/>
      </w:pPr>
      <w:r>
        <w:rPr>
          <w:sz w:val="20"/>
        </w:rPr>
        <w:t xml:space="preserve">4) обеспечивает исполнение бюджета города и составление бюджетной отчетности города;</w:t>
      </w:r>
    </w:p>
    <w:p>
      <w:pPr>
        <w:pStyle w:val="0"/>
        <w:spacing w:before="200" w:line-rule="auto"/>
        <w:ind w:firstLine="540"/>
        <w:jc w:val="both"/>
      </w:pPr>
      <w:r>
        <w:rPr>
          <w:sz w:val="20"/>
        </w:rPr>
        <w:t xml:space="preserve">5) осуществляет функцию распорядителя средств бюджета города по ведомственной принадлежности;</w:t>
      </w:r>
    </w:p>
    <w:p>
      <w:pPr>
        <w:pStyle w:val="0"/>
        <w:spacing w:before="200" w:line-rule="auto"/>
        <w:ind w:firstLine="540"/>
        <w:jc w:val="both"/>
      </w:pPr>
      <w:r>
        <w:rPr>
          <w:sz w:val="20"/>
        </w:rPr>
        <w:t xml:space="preserve">6) осуществляет иные полномочия в соответствии с нормативными правовыми актами Российской Федерации, Ульяновской области, настоящим Уставом, решениями Городской Думы.</w:t>
      </w:r>
    </w:p>
    <w:p>
      <w:pPr>
        <w:pStyle w:val="0"/>
        <w:spacing w:before="200" w:line-rule="auto"/>
        <w:ind w:firstLine="540"/>
        <w:jc w:val="both"/>
      </w:pPr>
      <w:r>
        <w:rPr>
          <w:sz w:val="20"/>
        </w:rPr>
        <w:t xml:space="preserve">2. Администрация города:</w:t>
      </w:r>
    </w:p>
    <w:p>
      <w:pPr>
        <w:pStyle w:val="0"/>
        <w:spacing w:before="200" w:line-rule="auto"/>
        <w:ind w:firstLine="540"/>
        <w:jc w:val="both"/>
      </w:pPr>
      <w:r>
        <w:rPr>
          <w:sz w:val="20"/>
        </w:rPr>
        <w:t xml:space="preserve">1) утверждает порядок ведения реестра расходных обязательств города;</w:t>
      </w:r>
    </w:p>
    <w:p>
      <w:pPr>
        <w:pStyle w:val="0"/>
        <w:spacing w:before="200" w:line-rule="auto"/>
        <w:ind w:firstLine="540"/>
        <w:jc w:val="both"/>
      </w:pPr>
      <w:r>
        <w:rPr>
          <w:sz w:val="20"/>
        </w:rPr>
        <w:t xml:space="preserve">1.1) устанавливает порядок формирования перечня налоговых расходов, в разрезе муниципальных программ, а также направлений деятельности, не относящихся к муниципальным программам;</w:t>
      </w:r>
    </w:p>
    <w:p>
      <w:pPr>
        <w:pStyle w:val="0"/>
        <w:jc w:val="both"/>
      </w:pPr>
      <w:r>
        <w:rPr>
          <w:sz w:val="20"/>
        </w:rPr>
        <w:t xml:space="preserve">(п. 1.1 введен </w:t>
      </w:r>
      <w:hyperlink w:history="0" r:id="rId401"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решением</w:t>
        </w:r>
      </w:hyperlink>
      <w:r>
        <w:rPr>
          <w:sz w:val="20"/>
        </w:rPr>
        <w:t xml:space="preserve"> Городской Думы г. Димитровграда от 24.04.2019 N 20/164; в ред. </w:t>
      </w:r>
      <w:hyperlink w:history="0" r:id="rId402"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решения</w:t>
        </w:r>
      </w:hyperlink>
      <w:r>
        <w:rPr>
          <w:sz w:val="20"/>
        </w:rPr>
        <w:t xml:space="preserve"> Городской Думы г. Димитровграда от 29.08.2024 N 17/157)</w:t>
      </w:r>
    </w:p>
    <w:p>
      <w:pPr>
        <w:pStyle w:val="0"/>
        <w:spacing w:before="200" w:line-rule="auto"/>
        <w:ind w:firstLine="540"/>
        <w:jc w:val="both"/>
      </w:pPr>
      <w:r>
        <w:rPr>
          <w:sz w:val="20"/>
        </w:rPr>
        <w:t xml:space="preserve">1.2) устанавливает порядок ежегодной оценки налоговых расходов муниципального образования "Город Димитровград" Ульяновской области с соблюдением общих требований, установленных Правительством Российской Федерации;</w:t>
      </w:r>
    </w:p>
    <w:p>
      <w:pPr>
        <w:pStyle w:val="0"/>
        <w:jc w:val="both"/>
      </w:pPr>
      <w:r>
        <w:rPr>
          <w:sz w:val="20"/>
        </w:rPr>
        <w:t xml:space="preserve">(п. 1.2 введен </w:t>
      </w:r>
      <w:hyperlink w:history="0" r:id="rId403"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решением</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2) устанавливает в пределах своей компетенции расходные обязательства города путем принятия постановлений (распоряжений) Администрации города;</w:t>
      </w:r>
    </w:p>
    <w:p>
      <w:pPr>
        <w:pStyle w:val="0"/>
        <w:spacing w:before="200" w:line-rule="auto"/>
        <w:ind w:firstLine="540"/>
        <w:jc w:val="both"/>
      </w:pPr>
      <w:r>
        <w:rPr>
          <w:sz w:val="20"/>
        </w:rPr>
        <w:t xml:space="preserve">3) утверждает порядок формирования и финансового обеспечения выполнения муниципальных заданий на оказание муниципальными учреждениями и иными некоммерческими организациями муниципальных услуг физическим и (или) юридическим лицам;</w:t>
      </w:r>
    </w:p>
    <w:p>
      <w:pPr>
        <w:pStyle w:val="0"/>
        <w:spacing w:before="200" w:line-rule="auto"/>
        <w:ind w:firstLine="540"/>
        <w:jc w:val="both"/>
      </w:pPr>
      <w:r>
        <w:rPr>
          <w:sz w:val="20"/>
        </w:rPr>
        <w:t xml:space="preserve">4) утверждает условия эмиссии и обращения муниципальных ценных бумаг, принимает решение об эмиссии отдельного выпуска муниципальных ценных бумаг города;</w:t>
      </w:r>
    </w:p>
    <w:p>
      <w:pPr>
        <w:pStyle w:val="0"/>
        <w:spacing w:before="200" w:line-rule="auto"/>
        <w:ind w:firstLine="540"/>
        <w:jc w:val="both"/>
      </w:pPr>
      <w:r>
        <w:rPr>
          <w:sz w:val="20"/>
        </w:rPr>
        <w:t xml:space="preserve">5) утверждает форму муниципальной долговой книги, в том числе перечень отражаемой в ней информации;</w:t>
      </w:r>
    </w:p>
    <w:p>
      <w:pPr>
        <w:pStyle w:val="0"/>
        <w:spacing w:before="200" w:line-rule="auto"/>
        <w:ind w:firstLine="540"/>
        <w:jc w:val="both"/>
      </w:pPr>
      <w:r>
        <w:rPr>
          <w:sz w:val="20"/>
        </w:rPr>
        <w:t xml:space="preserve">6) устанавливает порядок разработки и разрабатывает прогноз социально-экономического развития города;</w:t>
      </w:r>
    </w:p>
    <w:p>
      <w:pPr>
        <w:pStyle w:val="0"/>
        <w:spacing w:before="200" w:line-rule="auto"/>
        <w:ind w:firstLine="540"/>
        <w:jc w:val="both"/>
      </w:pPr>
      <w:r>
        <w:rPr>
          <w:sz w:val="20"/>
        </w:rPr>
        <w:t xml:space="preserve">7) одобряет прогноз социально-экономического развития города;</w:t>
      </w:r>
    </w:p>
    <w:p>
      <w:pPr>
        <w:pStyle w:val="0"/>
        <w:spacing w:before="200" w:line-rule="auto"/>
        <w:ind w:firstLine="540"/>
        <w:jc w:val="both"/>
      </w:pPr>
      <w:r>
        <w:rPr>
          <w:sz w:val="20"/>
        </w:rPr>
        <w:t xml:space="preserve">8) устанавливает порядок формирования и реализации адресной инвестиционной программы;</w:t>
      </w:r>
    </w:p>
    <w:p>
      <w:pPr>
        <w:pStyle w:val="0"/>
        <w:spacing w:before="200" w:line-rule="auto"/>
        <w:ind w:firstLine="540"/>
        <w:jc w:val="both"/>
      </w:pPr>
      <w:r>
        <w:rPr>
          <w:sz w:val="20"/>
        </w:rPr>
        <w:t xml:space="preserve">9) утверждает порядок принятия решений о разработке муниципальных программ, их формирования и реализации, порядок проведения и определения критериев оценки эффективности реализации муниципальных программ;</w:t>
      </w:r>
    </w:p>
    <w:p>
      <w:pPr>
        <w:pStyle w:val="0"/>
        <w:spacing w:before="200" w:line-rule="auto"/>
        <w:ind w:firstLine="540"/>
        <w:jc w:val="both"/>
      </w:pPr>
      <w:r>
        <w:rPr>
          <w:sz w:val="20"/>
        </w:rPr>
        <w:t xml:space="preserve">10) утверждает муниципальные программы;</w:t>
      </w:r>
    </w:p>
    <w:p>
      <w:pPr>
        <w:pStyle w:val="0"/>
        <w:spacing w:before="200" w:line-rule="auto"/>
        <w:ind w:firstLine="540"/>
        <w:jc w:val="both"/>
      </w:pPr>
      <w:r>
        <w:rPr>
          <w:sz w:val="20"/>
        </w:rPr>
        <w:t xml:space="preserve">11) осуществляет внутренний муниципальный финансовый контроль;</w:t>
      </w:r>
    </w:p>
    <w:p>
      <w:pPr>
        <w:pStyle w:val="0"/>
        <w:jc w:val="both"/>
      </w:pPr>
      <w:r>
        <w:rPr>
          <w:sz w:val="20"/>
        </w:rPr>
        <w:t xml:space="preserve">(п. 11 в ред. </w:t>
      </w:r>
      <w:hyperlink w:history="0" r:id="rId40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12) утверждает перечень главных администраторов доходов бюджета города в соответствии с общими требованиями, установленными Правительством Российской Федерации;</w:t>
      </w:r>
    </w:p>
    <w:p>
      <w:pPr>
        <w:pStyle w:val="0"/>
        <w:jc w:val="both"/>
      </w:pPr>
      <w:r>
        <w:rPr>
          <w:sz w:val="20"/>
        </w:rPr>
        <w:t xml:space="preserve">(п. 12 введен </w:t>
      </w:r>
      <w:hyperlink w:history="0" r:id="rId405"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13) утверждает перечень главных администраторов источников финансирования дефицита бюджета города в соответствии с общими требованиями, установленными Правительством Российской Федерации;</w:t>
      </w:r>
    </w:p>
    <w:p>
      <w:pPr>
        <w:pStyle w:val="0"/>
        <w:jc w:val="both"/>
      </w:pPr>
      <w:r>
        <w:rPr>
          <w:sz w:val="20"/>
        </w:rPr>
        <w:t xml:space="preserve">(п. 13 введен </w:t>
      </w:r>
      <w:hyperlink w:history="0" r:id="rId40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14) осуществляет иные полномочия, определенные Бюджетным </w:t>
      </w:r>
      <w:hyperlink w:history="0" r:id="rId40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jc w:val="both"/>
      </w:pPr>
      <w:r>
        <w:rPr>
          <w:sz w:val="20"/>
        </w:rPr>
        <w:t xml:space="preserve">(п. 14 введен </w:t>
      </w:r>
      <w:hyperlink w:history="0" r:id="rId40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jc w:val="both"/>
      </w:pPr>
      <w:r>
        <w:rPr>
          <w:sz w:val="20"/>
        </w:rPr>
      </w:r>
    </w:p>
    <w:p>
      <w:pPr>
        <w:pStyle w:val="2"/>
        <w:outlineLvl w:val="1"/>
        <w:ind w:firstLine="540"/>
        <w:jc w:val="both"/>
      </w:pPr>
      <w:r>
        <w:rPr>
          <w:sz w:val="20"/>
        </w:rPr>
        <w:t xml:space="preserve">Статья 56. Полномочия Управления финансов как участника бюджетного процесса</w:t>
      </w:r>
    </w:p>
    <w:p>
      <w:pPr>
        <w:pStyle w:val="0"/>
        <w:jc w:val="both"/>
      </w:pPr>
      <w:r>
        <w:rPr>
          <w:sz w:val="20"/>
        </w:rPr>
      </w:r>
    </w:p>
    <w:p>
      <w:pPr>
        <w:pStyle w:val="0"/>
        <w:ind w:firstLine="540"/>
        <w:jc w:val="both"/>
      </w:pPr>
      <w:r>
        <w:rPr>
          <w:sz w:val="20"/>
        </w:rPr>
        <w:t xml:space="preserve">1. Управление финансов осуществляет функции и полномочия финансового органа города.</w:t>
      </w:r>
    </w:p>
    <w:p>
      <w:pPr>
        <w:pStyle w:val="0"/>
        <w:spacing w:before="200" w:line-rule="auto"/>
        <w:ind w:firstLine="540"/>
        <w:jc w:val="both"/>
      </w:pPr>
      <w:r>
        <w:rPr>
          <w:sz w:val="20"/>
        </w:rPr>
        <w:t xml:space="preserve">2. Управление финансов:</w:t>
      </w:r>
    </w:p>
    <w:p>
      <w:pPr>
        <w:pStyle w:val="0"/>
        <w:spacing w:before="200" w:line-rule="auto"/>
        <w:ind w:firstLine="540"/>
        <w:jc w:val="both"/>
      </w:pPr>
      <w:r>
        <w:rPr>
          <w:sz w:val="20"/>
        </w:rPr>
        <w:t xml:space="preserve">1) формирует основные направления бюджетной и налоговой политики города;</w:t>
      </w:r>
    </w:p>
    <w:p>
      <w:pPr>
        <w:pStyle w:val="0"/>
        <w:spacing w:before="200" w:line-rule="auto"/>
        <w:ind w:firstLine="540"/>
        <w:jc w:val="both"/>
      </w:pPr>
      <w:r>
        <w:rPr>
          <w:sz w:val="20"/>
        </w:rPr>
        <w:t xml:space="preserve">2) осуществляет непосредственное составление проекта бюджета города с учетом требований, установленных законодательством Российской Федерации, Ульяновской области, правовыми актами органов местного самоуправления города;</w:t>
      </w:r>
    </w:p>
    <w:p>
      <w:pPr>
        <w:pStyle w:val="0"/>
        <w:spacing w:before="200" w:line-rule="auto"/>
        <w:ind w:firstLine="540"/>
        <w:jc w:val="both"/>
      </w:pPr>
      <w:r>
        <w:rPr>
          <w:sz w:val="20"/>
        </w:rPr>
        <w:t xml:space="preserve">3) устанавливает, детализирует и определяет порядок применения бюджетной классификации Российской Федерации в части, относящейся к бюджету города;</w:t>
      </w:r>
    </w:p>
    <w:p>
      <w:pPr>
        <w:pStyle w:val="0"/>
        <w:spacing w:before="200" w:line-rule="auto"/>
        <w:ind w:firstLine="540"/>
        <w:jc w:val="both"/>
      </w:pPr>
      <w:r>
        <w:rPr>
          <w:sz w:val="20"/>
        </w:rPr>
        <w:t xml:space="preserve">4) устанавливает порядок исполнения бюджета города по расходам;</w:t>
      </w:r>
    </w:p>
    <w:p>
      <w:pPr>
        <w:pStyle w:val="0"/>
        <w:spacing w:before="200" w:line-rule="auto"/>
        <w:ind w:firstLine="540"/>
        <w:jc w:val="both"/>
      </w:pPr>
      <w:r>
        <w:rPr>
          <w:sz w:val="20"/>
        </w:rPr>
        <w:t xml:space="preserve">5) устанавливает порядок исполнения бюджета города по источникам финансирования дефицита бюджета города;</w:t>
      </w:r>
    </w:p>
    <w:p>
      <w:pPr>
        <w:pStyle w:val="0"/>
        <w:spacing w:before="200" w:line-rule="auto"/>
        <w:ind w:firstLine="540"/>
        <w:jc w:val="both"/>
      </w:pPr>
      <w:r>
        <w:rPr>
          <w:sz w:val="20"/>
        </w:rPr>
        <w:t xml:space="preserve">6) организует исполнение бюджета города в соответствии с решением о бюджете города, иными решениями Городской Думы, правовыми актами Администрации города;</w:t>
      </w:r>
    </w:p>
    <w:p>
      <w:pPr>
        <w:pStyle w:val="0"/>
        <w:spacing w:before="200" w:line-rule="auto"/>
        <w:ind w:firstLine="540"/>
        <w:jc w:val="both"/>
      </w:pPr>
      <w:r>
        <w:rPr>
          <w:sz w:val="20"/>
        </w:rPr>
        <w:t xml:space="preserve">7) проводит мониторинг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города;</w:t>
      </w:r>
    </w:p>
    <w:p>
      <w:pPr>
        <w:pStyle w:val="0"/>
        <w:jc w:val="both"/>
      </w:pPr>
      <w:r>
        <w:rPr>
          <w:sz w:val="20"/>
        </w:rPr>
        <w:t xml:space="preserve">(п. 7 в ред. </w:t>
      </w:r>
      <w:hyperlink w:history="0" r:id="rId409"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8) осуществляет функции муниципального казначейства;</w:t>
      </w:r>
    </w:p>
    <w:p>
      <w:pPr>
        <w:pStyle w:val="0"/>
        <w:spacing w:before="200" w:line-rule="auto"/>
        <w:ind w:firstLine="540"/>
        <w:jc w:val="both"/>
      </w:pPr>
      <w:r>
        <w:rPr>
          <w:sz w:val="20"/>
        </w:rPr>
        <w:t xml:space="preserve">9) доводит бюджетные ассигнования и (или) лимиты бюджетных обязательств до главных распорядителей (распорядителей) или получателей бюджетных средств;</w:t>
      </w:r>
    </w:p>
    <w:p>
      <w:pPr>
        <w:pStyle w:val="0"/>
        <w:jc w:val="both"/>
      </w:pPr>
      <w:r>
        <w:rPr>
          <w:sz w:val="20"/>
        </w:rPr>
        <w:t xml:space="preserve">(п. 9 в ред. </w:t>
      </w:r>
      <w:hyperlink w:history="0" r:id="rId41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10) осуществляет в установленном им порядке открытие и ведение лицевых счетов для учета операций главных распорядителей и получателей средств бюджета города, а также для учета операций со средствами муниципальных бюджетных и муниципальных автономных учреждений;</w:t>
      </w:r>
    </w:p>
    <w:p>
      <w:pPr>
        <w:pStyle w:val="0"/>
        <w:spacing w:before="200" w:line-rule="auto"/>
        <w:ind w:firstLine="540"/>
        <w:jc w:val="both"/>
      </w:pPr>
      <w:r>
        <w:rPr>
          <w:sz w:val="20"/>
        </w:rPr>
        <w:t xml:space="preserve">11) осуществляет управление операциями со средствами на едином счете бюджета города в соответствии с муниципальными правовыми актами;</w:t>
      </w:r>
    </w:p>
    <w:p>
      <w:pPr>
        <w:pStyle w:val="0"/>
        <w:spacing w:before="200" w:line-rule="auto"/>
        <w:ind w:firstLine="540"/>
        <w:jc w:val="both"/>
      </w:pPr>
      <w:r>
        <w:rPr>
          <w:sz w:val="20"/>
        </w:rPr>
        <w:t xml:space="preserve">12) выступает от имени города стороной в договорах о предоставлении средств бюджета города на возвратной основе, а также о предоставлении муниципальных гарантий города;</w:t>
      </w:r>
    </w:p>
    <w:p>
      <w:pPr>
        <w:pStyle w:val="0"/>
        <w:spacing w:before="200" w:line-rule="auto"/>
        <w:ind w:firstLine="540"/>
        <w:jc w:val="both"/>
      </w:pPr>
      <w:r>
        <w:rPr>
          <w:sz w:val="20"/>
        </w:rPr>
        <w:t xml:space="preserve">13) разрабатывает программу внутренних муниципальных заимствований города;</w:t>
      </w:r>
    </w:p>
    <w:p>
      <w:pPr>
        <w:pStyle w:val="0"/>
        <w:spacing w:before="200" w:line-rule="auto"/>
        <w:ind w:firstLine="540"/>
        <w:jc w:val="both"/>
      </w:pPr>
      <w:r>
        <w:rPr>
          <w:sz w:val="20"/>
        </w:rPr>
        <w:t xml:space="preserve">14) разрабатывает программу муниципальных гарантий;</w:t>
      </w:r>
    </w:p>
    <w:p>
      <w:pPr>
        <w:pStyle w:val="0"/>
        <w:spacing w:before="200" w:line-rule="auto"/>
        <w:ind w:firstLine="540"/>
        <w:jc w:val="both"/>
      </w:pPr>
      <w:r>
        <w:rPr>
          <w:sz w:val="20"/>
        </w:rPr>
        <w:t xml:space="preserve">15) осуществляет учет долговых обязательств города путем ведения муниципальной долговой книги;</w:t>
      </w:r>
    </w:p>
    <w:p>
      <w:pPr>
        <w:pStyle w:val="0"/>
        <w:spacing w:before="200" w:line-rule="auto"/>
        <w:ind w:firstLine="540"/>
        <w:jc w:val="both"/>
      </w:pPr>
      <w:r>
        <w:rPr>
          <w:sz w:val="20"/>
        </w:rPr>
        <w:t xml:space="preserve">16) осуществляет методическое руководство по вопросам составления и исполнения бюджета города и бюджетной отчетности города;</w:t>
      </w:r>
    </w:p>
    <w:p>
      <w:pPr>
        <w:pStyle w:val="0"/>
        <w:spacing w:before="200" w:line-rule="auto"/>
        <w:ind w:firstLine="540"/>
        <w:jc w:val="both"/>
      </w:pPr>
      <w:r>
        <w:rPr>
          <w:sz w:val="20"/>
        </w:rPr>
        <w:t xml:space="preserve">17) вправе запрашивать (истребовать) от главных распорядителей, распорядителей и получателей бюджетных средств предоставления отчетов об использовании средств бюджета города и иной информации, связанной с составлением и исполнением бюджета города;</w:t>
      </w:r>
    </w:p>
    <w:p>
      <w:pPr>
        <w:pStyle w:val="0"/>
        <w:spacing w:before="200" w:line-rule="auto"/>
        <w:ind w:firstLine="540"/>
        <w:jc w:val="both"/>
      </w:pPr>
      <w:r>
        <w:rPr>
          <w:sz w:val="20"/>
        </w:rPr>
        <w:t xml:space="preserve">18) устанавливает порядок составления и ведения сводной бюджетной росписи;</w:t>
      </w:r>
    </w:p>
    <w:p>
      <w:pPr>
        <w:pStyle w:val="0"/>
        <w:spacing w:before="200" w:line-rule="auto"/>
        <w:ind w:firstLine="540"/>
        <w:jc w:val="both"/>
      </w:pPr>
      <w:r>
        <w:rPr>
          <w:sz w:val="20"/>
        </w:rPr>
        <w:t xml:space="preserve">19) составляет, утверждает и ведет сводную роспись бюджета города;</w:t>
      </w:r>
    </w:p>
    <w:p>
      <w:pPr>
        <w:pStyle w:val="0"/>
        <w:spacing w:before="200" w:line-rule="auto"/>
        <w:ind w:firstLine="540"/>
        <w:jc w:val="both"/>
      </w:pPr>
      <w:r>
        <w:rPr>
          <w:sz w:val="20"/>
        </w:rPr>
        <w:t xml:space="preserve">20) устанавливает порядок составления и ведения кассового плана бюджета города, а также состав и сроки представления главными распорядителями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сведений, необходимых для его составления и ведения;</w:t>
      </w:r>
    </w:p>
    <w:p>
      <w:pPr>
        <w:pStyle w:val="0"/>
        <w:spacing w:before="200" w:line-rule="auto"/>
        <w:ind w:firstLine="540"/>
        <w:jc w:val="both"/>
      </w:pPr>
      <w:r>
        <w:rPr>
          <w:sz w:val="20"/>
        </w:rPr>
        <w:t xml:space="preserve">21) составляет, утверждает и ведет кассовый план;</w:t>
      </w:r>
    </w:p>
    <w:p>
      <w:pPr>
        <w:pStyle w:val="0"/>
        <w:spacing w:before="200" w:line-rule="auto"/>
        <w:ind w:firstLine="540"/>
        <w:jc w:val="both"/>
      </w:pPr>
      <w:r>
        <w:rPr>
          <w:sz w:val="20"/>
        </w:rPr>
        <w:t xml:space="preserve">22) составляет и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pPr>
        <w:pStyle w:val="0"/>
        <w:spacing w:before="200" w:line-rule="auto"/>
        <w:ind w:firstLine="540"/>
        <w:jc w:val="both"/>
      </w:pPr>
      <w:r>
        <w:rPr>
          <w:sz w:val="20"/>
        </w:rPr>
        <w:t xml:space="preserve">23) осуществляет оценку надежности банковской гарантии, поручительства, принятых в качестве обеспечения заемщиком, исполнения обязательств по возврату бюджетного кредита в соответствии с постановлениями Администрации города;</w:t>
      </w:r>
    </w:p>
    <w:p>
      <w:pPr>
        <w:pStyle w:val="0"/>
        <w:jc w:val="both"/>
      </w:pPr>
      <w:r>
        <w:rPr>
          <w:sz w:val="20"/>
        </w:rPr>
        <w:t xml:space="preserve">(п. 23 в ред. </w:t>
      </w:r>
      <w:hyperlink w:history="0" r:id="rId41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24) проводит предварительную проверку финансового состояния юридического лица - получателя бюджетного кредита, его гаранта или поручителя;</w:t>
      </w:r>
    </w:p>
    <w:p>
      <w:pPr>
        <w:pStyle w:val="0"/>
        <w:spacing w:before="200" w:line-rule="auto"/>
        <w:ind w:firstLine="540"/>
        <w:jc w:val="both"/>
      </w:pPr>
      <w:r>
        <w:rPr>
          <w:sz w:val="20"/>
        </w:rPr>
        <w:t xml:space="preserve">25) ведет учет основных и обеспечительных обязательств бюджетных кредитов, муниципальных гарантий;</w:t>
      </w:r>
    </w:p>
    <w:p>
      <w:pPr>
        <w:pStyle w:val="0"/>
        <w:spacing w:before="200" w:line-rule="auto"/>
        <w:ind w:firstLine="540"/>
        <w:jc w:val="both"/>
      </w:pPr>
      <w:r>
        <w:rPr>
          <w:sz w:val="20"/>
        </w:rPr>
        <w:t xml:space="preserve">26) рассматривает и согласовывает в соответствии с действующим законодательством проекты решений налогового органа о предоставлении отсрочек, рассрочек и инвестиционных налоговых кредитов по уплате налогов, сборов и пеней, подлежащих зачислению в бюджет города;</w:t>
      </w:r>
    </w:p>
    <w:p>
      <w:pPr>
        <w:pStyle w:val="0"/>
        <w:spacing w:before="200" w:line-rule="auto"/>
        <w:ind w:firstLine="540"/>
        <w:jc w:val="both"/>
      </w:pPr>
      <w:r>
        <w:rPr>
          <w:sz w:val="20"/>
        </w:rPr>
        <w:t xml:space="preserve">27) принимает в соответствии с решением о бюджете города, устанавливающим лимит привлечения, решение о привлечении кредитов от имени города;</w:t>
      </w:r>
    </w:p>
    <w:p>
      <w:pPr>
        <w:pStyle w:val="0"/>
        <w:spacing w:before="200" w:line-rule="auto"/>
        <w:ind w:firstLine="540"/>
        <w:jc w:val="both"/>
      </w:pPr>
      <w:r>
        <w:rPr>
          <w:sz w:val="20"/>
        </w:rPr>
        <w:t xml:space="preserve">28) осуществляет организацию выпуска и обращения муниципальных ценных бумаг города;</w:t>
      </w:r>
    </w:p>
    <w:p>
      <w:pPr>
        <w:pStyle w:val="0"/>
        <w:spacing w:before="200" w:line-rule="auto"/>
        <w:ind w:firstLine="540"/>
        <w:jc w:val="both"/>
      </w:pPr>
      <w:r>
        <w:rPr>
          <w:sz w:val="20"/>
        </w:rPr>
        <w:t xml:space="preserve">29) устанавливает порядок составления бюджетной отчетности;</w:t>
      </w:r>
    </w:p>
    <w:p>
      <w:pPr>
        <w:pStyle w:val="0"/>
        <w:spacing w:before="200" w:line-rule="auto"/>
        <w:ind w:firstLine="540"/>
        <w:jc w:val="both"/>
      </w:pPr>
      <w:r>
        <w:rPr>
          <w:sz w:val="20"/>
        </w:rPr>
        <w:t xml:space="preserve">30) ежемесячно составляет и представляет отчет о кассовом исполнении бюджета города в порядке, установленном Министерством финансов РФ;</w:t>
      </w:r>
    </w:p>
    <w:p>
      <w:pPr>
        <w:pStyle w:val="0"/>
        <w:spacing w:before="200" w:line-rule="auto"/>
        <w:ind w:firstLine="540"/>
        <w:jc w:val="both"/>
      </w:pPr>
      <w:r>
        <w:rPr>
          <w:sz w:val="20"/>
        </w:rPr>
        <w:t xml:space="preserve">31) получает от главных распорядителей (распорядителей) средств бюджета города, главных администраторов (администраторов) доходов бюджета города, главных администраторов (администраторов) источников финансирования дефицита бюджета города бюджетную отчетность в установленные им сроки;</w:t>
      </w:r>
    </w:p>
    <w:p>
      <w:pPr>
        <w:pStyle w:val="0"/>
        <w:jc w:val="both"/>
      </w:pPr>
      <w:r>
        <w:rPr>
          <w:sz w:val="20"/>
        </w:rPr>
        <w:t xml:space="preserve">(в ред. </w:t>
      </w:r>
      <w:hyperlink w:history="0" r:id="rId41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32) ежегодно составляет бюджетную отчетность города на основании бюджетной отчетности главных распорядителей (распорядителей) бюджетных средств, главных администраторов (администраторов) доходов бюджета города, главных администраторов (администраторов) источников финансирования дефицита бюджета города и представляет в Администрацию города, в Министерство финансов Ульяновской области;</w:t>
      </w:r>
    </w:p>
    <w:p>
      <w:pPr>
        <w:pStyle w:val="0"/>
        <w:jc w:val="both"/>
      </w:pPr>
      <w:r>
        <w:rPr>
          <w:sz w:val="20"/>
        </w:rPr>
        <w:t xml:space="preserve">(в ред. </w:t>
      </w:r>
      <w:hyperlink w:history="0" r:id="rId41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33) ежеквартально составляет отчет об исполнении бюджета города, утверждаемый Главой города;</w:t>
      </w:r>
    </w:p>
    <w:p>
      <w:pPr>
        <w:pStyle w:val="0"/>
        <w:jc w:val="both"/>
      </w:pPr>
      <w:r>
        <w:rPr>
          <w:sz w:val="20"/>
        </w:rPr>
        <w:t xml:space="preserve">(п. 33 в ред. </w:t>
      </w:r>
      <w:hyperlink w:history="0" r:id="rId414" w:tooltip="Решение Городской Думы г. Димитровграда от 24.04.2019 N 20/164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5.06.2019 N RU033030002005001) {КонсультантПлюс}">
        <w:r>
          <w:rPr>
            <w:sz w:val="20"/>
            <w:color w:val="0000ff"/>
          </w:rPr>
          <w:t xml:space="preserve">решения</w:t>
        </w:r>
      </w:hyperlink>
      <w:r>
        <w:rPr>
          <w:sz w:val="20"/>
        </w:rPr>
        <w:t xml:space="preserve"> Городской Думы г. Димитровграда от 24.04.2019 N 20/164)</w:t>
      </w:r>
    </w:p>
    <w:p>
      <w:pPr>
        <w:pStyle w:val="0"/>
        <w:spacing w:before="200" w:line-rule="auto"/>
        <w:ind w:firstLine="540"/>
        <w:jc w:val="both"/>
      </w:pPr>
      <w:r>
        <w:rPr>
          <w:sz w:val="20"/>
        </w:rPr>
        <w:t xml:space="preserve">34) осуществляет в пределах своей компетенции управление муниципальным долгом города;</w:t>
      </w:r>
    </w:p>
    <w:p>
      <w:pPr>
        <w:pStyle w:val="0"/>
        <w:spacing w:before="200" w:line-rule="auto"/>
        <w:ind w:firstLine="540"/>
        <w:jc w:val="both"/>
      </w:pPr>
      <w:r>
        <w:rPr>
          <w:sz w:val="20"/>
        </w:rPr>
        <w:t xml:space="preserve">35) передает информацию, содержащуюся в муниципальной долговой книге, осуществляющему ведение государственной долговой книги Ульяновской области органу;</w:t>
      </w:r>
    </w:p>
    <w:p>
      <w:pPr>
        <w:pStyle w:val="0"/>
        <w:spacing w:before="200" w:line-rule="auto"/>
        <w:ind w:firstLine="540"/>
        <w:jc w:val="both"/>
      </w:pPr>
      <w:r>
        <w:rPr>
          <w:sz w:val="20"/>
        </w:rPr>
        <w:t xml:space="preserve">36) ведет реестр расходных обязательств города;</w:t>
      </w:r>
    </w:p>
    <w:p>
      <w:pPr>
        <w:pStyle w:val="0"/>
        <w:spacing w:before="200" w:line-rule="auto"/>
        <w:ind w:firstLine="540"/>
        <w:jc w:val="both"/>
      </w:pPr>
      <w:r>
        <w:rPr>
          <w:sz w:val="20"/>
        </w:rPr>
        <w:t xml:space="preserve">37) в соответствии со своей компетенцией представляет город в судах по делам, связанным с использованием бюджетных средств;</w:t>
      </w:r>
    </w:p>
    <w:p>
      <w:pPr>
        <w:pStyle w:val="0"/>
        <w:spacing w:before="200" w:line-rule="auto"/>
        <w:ind w:firstLine="540"/>
        <w:jc w:val="both"/>
      </w:pPr>
      <w:r>
        <w:rPr>
          <w:sz w:val="20"/>
        </w:rPr>
        <w:t xml:space="preserve">38) применяет меры принуждения за нарушение бюджетного законодательства в установленном порядке;</w:t>
      </w:r>
    </w:p>
    <w:p>
      <w:pPr>
        <w:pStyle w:val="0"/>
        <w:spacing w:before="200" w:line-rule="auto"/>
        <w:ind w:firstLine="540"/>
        <w:jc w:val="both"/>
      </w:pPr>
      <w:r>
        <w:rPr>
          <w:sz w:val="20"/>
        </w:rPr>
        <w:t xml:space="preserve">39) осуществляет исполнение судебных актов по обращению взыскания на средства бюджета города в соответствии с Бюджетным </w:t>
      </w:r>
      <w:hyperlink w:history="0" r:id="rId4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40) ведет учет и осуществляет хранение исполнительных документов и иных документов, связанных с их исполнением;</w:t>
      </w:r>
    </w:p>
    <w:p>
      <w:pPr>
        <w:pStyle w:val="0"/>
        <w:spacing w:before="200" w:line-rule="auto"/>
        <w:ind w:firstLine="540"/>
        <w:jc w:val="both"/>
      </w:pPr>
      <w:r>
        <w:rPr>
          <w:sz w:val="20"/>
        </w:rPr>
        <w:t xml:space="preserve">41) устанавливает порядок и методику планирования бюджетных ассигнований;</w:t>
      </w:r>
    </w:p>
    <w:p>
      <w:pPr>
        <w:pStyle w:val="0"/>
        <w:spacing w:before="200" w:line-rule="auto"/>
        <w:ind w:firstLine="540"/>
        <w:jc w:val="both"/>
      </w:pPr>
      <w:r>
        <w:rPr>
          <w:sz w:val="20"/>
        </w:rPr>
        <w:t xml:space="preserve">42) осуществляет иные полномочия в соответствии с Бюджетным </w:t>
      </w:r>
      <w:hyperlink w:history="0" r:id="rId4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spacing w:before="200" w:line-rule="auto"/>
        <w:ind w:firstLine="540"/>
        <w:jc w:val="both"/>
      </w:pPr>
      <w:r>
        <w:rPr>
          <w:sz w:val="20"/>
        </w:rPr>
        <w:t xml:space="preserve">43) вносит в Администрацию города предложения по изменению в перечень главных администраторов доходов бюджета города, а также в состав закрепленных за ними кодов классификации доходов бюджетов в случаях изменения состава и (или) функций главных администраторов доходов бюджета города, а также изменения принципов назначения и присвоения структуры кодов классификации доходов бюджетов.</w:t>
      </w:r>
    </w:p>
    <w:p>
      <w:pPr>
        <w:pStyle w:val="0"/>
        <w:jc w:val="both"/>
      </w:pPr>
      <w:r>
        <w:rPr>
          <w:sz w:val="20"/>
        </w:rPr>
        <w:t xml:space="preserve">(п. 43 введен </w:t>
      </w:r>
      <w:hyperlink w:history="0" r:id="rId41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 Управление финансов в лице руководителя имеет исключительное право:</w:t>
      </w:r>
    </w:p>
    <w:p>
      <w:pPr>
        <w:pStyle w:val="0"/>
        <w:spacing w:before="200" w:line-rule="auto"/>
        <w:ind w:firstLine="540"/>
        <w:jc w:val="both"/>
      </w:pPr>
      <w:r>
        <w:rPr>
          <w:sz w:val="20"/>
        </w:rPr>
        <w:t xml:space="preserve">1) утверждать сводную бюджетную роспись города;</w:t>
      </w:r>
    </w:p>
    <w:p>
      <w:pPr>
        <w:pStyle w:val="0"/>
        <w:spacing w:before="200" w:line-rule="auto"/>
        <w:ind w:firstLine="540"/>
        <w:jc w:val="both"/>
      </w:pPr>
      <w:r>
        <w:rPr>
          <w:sz w:val="20"/>
        </w:rPr>
        <w:t xml:space="preserve">2) вносить изменения в сводную бюджетную роспись города;</w:t>
      </w:r>
    </w:p>
    <w:p>
      <w:pPr>
        <w:pStyle w:val="0"/>
        <w:spacing w:before="200" w:line-rule="auto"/>
        <w:ind w:firstLine="540"/>
        <w:jc w:val="both"/>
      </w:pPr>
      <w:r>
        <w:rPr>
          <w:sz w:val="20"/>
        </w:rPr>
        <w:t xml:space="preserve">3) утверждать лимиты бюджетных обязательств для главных распорядителей (распорядителей) средств бюджета города;</w:t>
      </w:r>
    </w:p>
    <w:p>
      <w:pPr>
        <w:pStyle w:val="0"/>
        <w:spacing w:before="200" w:line-rule="auto"/>
        <w:ind w:firstLine="540"/>
        <w:jc w:val="both"/>
      </w:pPr>
      <w:r>
        <w:rPr>
          <w:sz w:val="20"/>
        </w:rPr>
        <w:t xml:space="preserve">4) вносить изменения в лимиты бюджетных обязательств;</w:t>
      </w:r>
    </w:p>
    <w:p>
      <w:pPr>
        <w:pStyle w:val="0"/>
        <w:spacing w:before="200" w:line-rule="auto"/>
        <w:ind w:firstLine="540"/>
        <w:jc w:val="both"/>
      </w:pPr>
      <w:r>
        <w:rPr>
          <w:sz w:val="20"/>
        </w:rPr>
        <w:t xml:space="preserve">5) утверждать и вносить изменения в кассовый план;</w:t>
      </w:r>
    </w:p>
    <w:p>
      <w:pPr>
        <w:pStyle w:val="0"/>
        <w:spacing w:before="200" w:line-rule="auto"/>
        <w:ind w:firstLine="540"/>
        <w:jc w:val="both"/>
      </w:pPr>
      <w:r>
        <w:rPr>
          <w:sz w:val="20"/>
        </w:rPr>
        <w:t xml:space="preserve">6) утверждать перечень кодов подвидов по видам доходов, главными администраторами которых являются органы местного самоуправления города, органы Администрации города и (или) находящиеся в их ведении казенные учреждения;</w:t>
      </w:r>
    </w:p>
    <w:p>
      <w:pPr>
        <w:pStyle w:val="0"/>
        <w:spacing w:before="200" w:line-rule="auto"/>
        <w:ind w:firstLine="540"/>
        <w:jc w:val="both"/>
      </w:pPr>
      <w:r>
        <w:rPr>
          <w:sz w:val="20"/>
        </w:rPr>
        <w:t xml:space="preserve">7) исключен. - </w:t>
      </w:r>
      <w:hyperlink w:history="0" r:id="rId41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jc w:val="both"/>
      </w:pPr>
      <w:r>
        <w:rPr>
          <w:sz w:val="20"/>
        </w:rPr>
      </w:r>
    </w:p>
    <w:p>
      <w:pPr>
        <w:pStyle w:val="2"/>
        <w:outlineLvl w:val="1"/>
        <w:ind w:firstLine="540"/>
        <w:jc w:val="both"/>
      </w:pPr>
      <w:r>
        <w:rPr>
          <w:sz w:val="20"/>
        </w:rPr>
        <w:t xml:space="preserve">Статья 57. Полномочия Контрольно-счетной палаты как участника бюджетного процесса</w:t>
      </w:r>
    </w:p>
    <w:p>
      <w:pPr>
        <w:pStyle w:val="0"/>
        <w:ind w:firstLine="540"/>
        <w:jc w:val="both"/>
      </w:pPr>
      <w:r>
        <w:rPr>
          <w:sz w:val="20"/>
        </w:rPr>
      </w:r>
    </w:p>
    <w:p>
      <w:pPr>
        <w:pStyle w:val="0"/>
        <w:ind w:firstLine="540"/>
        <w:jc w:val="both"/>
      </w:pPr>
      <w:r>
        <w:rPr>
          <w:sz w:val="20"/>
        </w:rPr>
        <w:t xml:space="preserve">(в ред. </w:t>
      </w:r>
      <w:hyperlink w:history="0" r:id="rId419" w:tooltip="Решение Городской Думы г. Димитровграда от 01.12.2021 N 75/639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1.12.2021 N RU33020002021005) {КонсультантПлюс}">
        <w:r>
          <w:rPr>
            <w:sz w:val="20"/>
            <w:color w:val="0000ff"/>
          </w:rPr>
          <w:t xml:space="preserve">решения</w:t>
        </w:r>
      </w:hyperlink>
      <w:r>
        <w:rPr>
          <w:sz w:val="20"/>
        </w:rPr>
        <w:t xml:space="preserve"> Городской Думы г. Димитровграда от 01.12.2021 N 75/639)</w:t>
      </w:r>
    </w:p>
    <w:p>
      <w:pPr>
        <w:pStyle w:val="0"/>
        <w:jc w:val="both"/>
      </w:pPr>
      <w:r>
        <w:rPr>
          <w:sz w:val="20"/>
        </w:rPr>
      </w:r>
    </w:p>
    <w:p>
      <w:pPr>
        <w:pStyle w:val="0"/>
        <w:ind w:firstLine="540"/>
        <w:jc w:val="both"/>
      </w:pPr>
      <w:r>
        <w:rPr>
          <w:sz w:val="20"/>
        </w:rPr>
        <w:t xml:space="preserve">Бюджетные полномочия Контрольно-счетной палаты как участника бюджетного процесса определяются федеральными законами и принятыми в соответствии с ними решениями Городской Думы.</w:t>
      </w:r>
    </w:p>
    <w:p>
      <w:pPr>
        <w:pStyle w:val="0"/>
        <w:jc w:val="both"/>
      </w:pPr>
      <w:r>
        <w:rPr>
          <w:sz w:val="20"/>
        </w:rPr>
      </w:r>
    </w:p>
    <w:p>
      <w:pPr>
        <w:pStyle w:val="2"/>
        <w:outlineLvl w:val="1"/>
        <w:ind w:firstLine="540"/>
        <w:jc w:val="both"/>
      </w:pPr>
      <w:r>
        <w:rPr>
          <w:sz w:val="20"/>
        </w:rPr>
        <w:t xml:space="preserve">Статья 58. Полномочия главных администраторов (администраторов) доходов бюджета города как участников бюджетного процесса</w:t>
      </w:r>
    </w:p>
    <w:p>
      <w:pPr>
        <w:pStyle w:val="0"/>
        <w:jc w:val="both"/>
      </w:pPr>
      <w:r>
        <w:rPr>
          <w:sz w:val="20"/>
        </w:rPr>
      </w:r>
    </w:p>
    <w:p>
      <w:pPr>
        <w:pStyle w:val="0"/>
        <w:ind w:firstLine="540"/>
        <w:jc w:val="both"/>
      </w:pPr>
      <w:r>
        <w:rPr>
          <w:sz w:val="20"/>
        </w:rPr>
        <w:t xml:space="preserve">1. Главные администраторы доходов бюджета города:</w:t>
      </w:r>
    </w:p>
    <w:p>
      <w:pPr>
        <w:pStyle w:val="0"/>
        <w:spacing w:before="200" w:line-rule="auto"/>
        <w:ind w:firstLine="540"/>
        <w:jc w:val="both"/>
      </w:pPr>
      <w:r>
        <w:rPr>
          <w:sz w:val="20"/>
        </w:rPr>
        <w:t xml:space="preserve">1) формируют перечень подведомственных ему администраторов доходов бюджета города;</w:t>
      </w:r>
    </w:p>
    <w:p>
      <w:pPr>
        <w:pStyle w:val="0"/>
        <w:spacing w:before="200" w:line-rule="auto"/>
        <w:ind w:firstLine="540"/>
        <w:jc w:val="both"/>
      </w:pPr>
      <w:r>
        <w:rPr>
          <w:sz w:val="20"/>
        </w:rPr>
        <w:t xml:space="preserve">2) представляют сведения, необходимые для составления проекта бюджета города;</w:t>
      </w:r>
    </w:p>
    <w:p>
      <w:pPr>
        <w:pStyle w:val="0"/>
        <w:spacing w:before="200" w:line-rule="auto"/>
        <w:ind w:firstLine="540"/>
        <w:jc w:val="both"/>
      </w:pPr>
      <w:r>
        <w:rPr>
          <w:sz w:val="20"/>
        </w:rPr>
        <w:t xml:space="preserve">3) представляют сведения для составления и ведения кассового плана;</w:t>
      </w:r>
    </w:p>
    <w:p>
      <w:pPr>
        <w:pStyle w:val="0"/>
        <w:spacing w:before="200" w:line-rule="auto"/>
        <w:ind w:firstLine="540"/>
        <w:jc w:val="both"/>
      </w:pPr>
      <w:r>
        <w:rPr>
          <w:sz w:val="20"/>
        </w:rPr>
        <w:t xml:space="preserve">4) формируют и представляют бюджетную отчетность главного администратора доходов бюджета города;</w:t>
      </w:r>
    </w:p>
    <w:p>
      <w:pPr>
        <w:pStyle w:val="0"/>
        <w:spacing w:before="200" w:line-rule="auto"/>
        <w:ind w:firstLine="540"/>
        <w:jc w:val="both"/>
      </w:pPr>
      <w:r>
        <w:rPr>
          <w:sz w:val="20"/>
        </w:rPr>
        <w:t xml:space="preserve">5) устанавливают для находящихся в его ведении администраторов доходов бюджета порядок составления сведений и представления отчетности, необходимой для осуществления своих полномочий;</w:t>
      </w:r>
    </w:p>
    <w:p>
      <w:pPr>
        <w:pStyle w:val="0"/>
        <w:spacing w:before="200" w:line-rule="auto"/>
        <w:ind w:firstLine="540"/>
        <w:jc w:val="both"/>
      </w:pPr>
      <w:r>
        <w:rPr>
          <w:sz w:val="20"/>
        </w:rPr>
        <w:t xml:space="preserve">6) представляют для включения в перечень источников доходов Российской Федерации и реестр источников доходов бюджета города сведения о закрепленных за ними источниках доходов;</w:t>
      </w:r>
    </w:p>
    <w:p>
      <w:pPr>
        <w:pStyle w:val="0"/>
        <w:jc w:val="both"/>
      </w:pPr>
      <w:r>
        <w:rPr>
          <w:sz w:val="20"/>
        </w:rPr>
        <w:t xml:space="preserve">(п. 6 в ред. </w:t>
      </w:r>
      <w:hyperlink w:history="0" r:id="rId42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7) утверждают методику прогнозирования поступлений доходов в бюджет города в соответствии с общими требованиями к такой методике, установленными Правительством Российской Федерации;</w:t>
      </w:r>
    </w:p>
    <w:p>
      <w:pPr>
        <w:pStyle w:val="0"/>
        <w:jc w:val="both"/>
      </w:pPr>
      <w:r>
        <w:rPr>
          <w:sz w:val="20"/>
        </w:rPr>
        <w:t xml:space="preserve">(п. 7 введен </w:t>
      </w:r>
      <w:hyperlink w:history="0" r:id="rId42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8) осуществляют иные бюджетные полномочия, установленные Бюджетным </w:t>
      </w:r>
      <w:hyperlink w:history="0" r:id="rId42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jc w:val="both"/>
      </w:pPr>
      <w:r>
        <w:rPr>
          <w:sz w:val="20"/>
        </w:rPr>
        <w:t xml:space="preserve">(п. 8 введен </w:t>
      </w:r>
      <w:hyperlink w:history="0" r:id="rId42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 Полномочия главных администраторов доходов бюджета города, являющихся органами местного самоуправления и (или) находящимися в их ведении казенными учреждениями, осуществляются в порядке, установленном постановлением Администрации города.</w:t>
      </w:r>
    </w:p>
    <w:p>
      <w:pPr>
        <w:pStyle w:val="0"/>
        <w:spacing w:before="200" w:line-rule="auto"/>
        <w:ind w:firstLine="540"/>
        <w:jc w:val="both"/>
      </w:pPr>
      <w:r>
        <w:rPr>
          <w:sz w:val="20"/>
        </w:rPr>
        <w:t xml:space="preserve">3. Администраторы доходов бюджета города:</w:t>
      </w:r>
    </w:p>
    <w:p>
      <w:pPr>
        <w:pStyle w:val="0"/>
        <w:spacing w:before="200" w:line-rule="auto"/>
        <w:ind w:firstLine="540"/>
        <w:jc w:val="both"/>
      </w:pPr>
      <w:r>
        <w:rPr>
          <w:sz w:val="20"/>
        </w:rPr>
        <w:t xml:space="preserve">1) осуществляют начисление, учет и контроль за правильностью исчисления, полнотой и своевременностью осуществления платежей в бюджет города, пеней и штрафов по ним;</w:t>
      </w:r>
    </w:p>
    <w:p>
      <w:pPr>
        <w:pStyle w:val="0"/>
        <w:spacing w:before="200" w:line-rule="auto"/>
        <w:ind w:firstLine="540"/>
        <w:jc w:val="both"/>
      </w:pPr>
      <w:r>
        <w:rPr>
          <w:sz w:val="20"/>
        </w:rPr>
        <w:t xml:space="preserve">2) осуществляют взыскание задолженности по платежам в бюджет города, пеней и штрафов;</w:t>
      </w:r>
    </w:p>
    <w:p>
      <w:pPr>
        <w:pStyle w:val="0"/>
        <w:spacing w:before="200" w:line-rule="auto"/>
        <w:ind w:firstLine="540"/>
        <w:jc w:val="both"/>
      </w:pPr>
      <w:r>
        <w:rPr>
          <w:sz w:val="20"/>
        </w:rPr>
        <w:t xml:space="preserve">3) принимают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Ульяновской области для осуществления возврата в порядке, установленном Министерством финансов Российской Федерации;</w:t>
      </w:r>
    </w:p>
    <w:p>
      <w:pPr>
        <w:pStyle w:val="0"/>
        <w:spacing w:before="200" w:line-rule="auto"/>
        <w:ind w:firstLine="540"/>
        <w:jc w:val="both"/>
      </w:pPr>
      <w:r>
        <w:rPr>
          <w:sz w:val="20"/>
        </w:rPr>
        <w:t xml:space="preserve">4) принимают решение о зачете (уточнении) платежей в бюджеты бюджетной системы Российской Федерации и представляют уведомление в Управление Федерального казначейства Ульяновской области;</w:t>
      </w:r>
    </w:p>
    <w:p>
      <w:pPr>
        <w:pStyle w:val="0"/>
        <w:spacing w:before="200" w:line-rule="auto"/>
        <w:ind w:firstLine="540"/>
        <w:jc w:val="both"/>
      </w:pPr>
      <w:r>
        <w:rPr>
          <w:sz w:val="20"/>
        </w:rPr>
        <w:t xml:space="preserve">5) формируют и представляют главному администратору доходов бюджета города, в ведении которого находятся, сведения и бюджетную отчетность, необходимые для осуществления полномочий главного администратора доходов бюджета города;</w:t>
      </w:r>
    </w:p>
    <w:p>
      <w:pPr>
        <w:pStyle w:val="0"/>
        <w:spacing w:before="200" w:line-rule="auto"/>
        <w:ind w:firstLine="540"/>
        <w:jc w:val="both"/>
      </w:pPr>
      <w:r>
        <w:rPr>
          <w:sz w:val="20"/>
        </w:rPr>
        <w:t xml:space="preserve">6) предоставляют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города, в Государственную информационную систему о государственных и муниципальных платежах в соответствии с порядком, установленным Федеральным </w:t>
      </w:r>
      <w:hyperlink w:history="0" r:id="rId42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pPr>
        <w:pStyle w:val="0"/>
        <w:jc w:val="both"/>
      </w:pPr>
      <w:r>
        <w:rPr>
          <w:sz w:val="20"/>
        </w:rPr>
        <w:t xml:space="preserve">(п. 6 в ред. </w:t>
      </w:r>
      <w:hyperlink w:history="0" r:id="rId425"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7) принимают решение о признании безнадежной к взысканию задолженности по платежам в бюджет города;</w:t>
      </w:r>
    </w:p>
    <w:p>
      <w:pPr>
        <w:pStyle w:val="0"/>
        <w:jc w:val="both"/>
      </w:pPr>
      <w:r>
        <w:rPr>
          <w:sz w:val="20"/>
        </w:rPr>
        <w:t xml:space="preserve">(п. 7 введен </w:t>
      </w:r>
      <w:hyperlink w:history="0" r:id="rId42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8) осуществляют иные бюджетные полномочия, установленные Бюджетным </w:t>
      </w:r>
      <w:hyperlink w:history="0" r:id="rId4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jc w:val="both"/>
      </w:pPr>
      <w:r>
        <w:rPr>
          <w:sz w:val="20"/>
        </w:rPr>
        <w:t xml:space="preserve">(п. 8 введен </w:t>
      </w:r>
      <w:hyperlink w:history="0" r:id="rId42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4. Бюджетные полномочия администраторов доходов бюджета города осуществляются в порядке, установленном законодательством Российской Федерации, а также в соответствии с информацией о закреплении бюджетных полномочий администраторов доходов бюджета в перечне источников доходов Российской Федерации.</w:t>
      </w:r>
    </w:p>
    <w:p>
      <w:pPr>
        <w:pStyle w:val="0"/>
        <w:jc w:val="both"/>
      </w:pPr>
      <w:r>
        <w:rPr>
          <w:sz w:val="20"/>
        </w:rPr>
        <w:t xml:space="preserve">(часть 4 в ред. </w:t>
      </w:r>
      <w:hyperlink w:history="0" r:id="rId429"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решения</w:t>
        </w:r>
      </w:hyperlink>
      <w:r>
        <w:rPr>
          <w:sz w:val="20"/>
        </w:rPr>
        <w:t xml:space="preserve"> Городской Думы г. Димитровграда от 29.08.2024 N 17/157)</w:t>
      </w:r>
    </w:p>
    <w:p>
      <w:pPr>
        <w:pStyle w:val="0"/>
        <w:jc w:val="both"/>
      </w:pPr>
      <w:r>
        <w:rPr>
          <w:sz w:val="20"/>
        </w:rPr>
      </w:r>
    </w:p>
    <w:p>
      <w:pPr>
        <w:pStyle w:val="2"/>
        <w:outlineLvl w:val="1"/>
        <w:ind w:firstLine="540"/>
        <w:jc w:val="both"/>
      </w:pPr>
      <w:r>
        <w:rPr>
          <w:sz w:val="20"/>
        </w:rPr>
        <w:t xml:space="preserve">Статья 59. Полномочия главных администраторов (администраторов) источников финансирования дефицита бюджета города как участников бюджетного процесса</w:t>
      </w:r>
    </w:p>
    <w:p>
      <w:pPr>
        <w:pStyle w:val="0"/>
        <w:jc w:val="both"/>
      </w:pPr>
      <w:r>
        <w:rPr>
          <w:sz w:val="20"/>
        </w:rPr>
      </w:r>
    </w:p>
    <w:p>
      <w:pPr>
        <w:pStyle w:val="0"/>
        <w:ind w:firstLine="540"/>
        <w:jc w:val="both"/>
      </w:pPr>
      <w:r>
        <w:rPr>
          <w:sz w:val="20"/>
        </w:rPr>
        <w:t xml:space="preserve">1. Главные администраторы источников финансирования дефицита бюджета города:</w:t>
      </w:r>
    </w:p>
    <w:p>
      <w:pPr>
        <w:pStyle w:val="0"/>
        <w:spacing w:before="200" w:line-rule="auto"/>
        <w:ind w:firstLine="540"/>
        <w:jc w:val="both"/>
      </w:pPr>
      <w:r>
        <w:rPr>
          <w:sz w:val="20"/>
        </w:rPr>
        <w:t xml:space="preserve">1) формируют перечни подведомственных ему администраторов источников финансирования дефицита бюджета города;</w:t>
      </w:r>
    </w:p>
    <w:p>
      <w:pPr>
        <w:pStyle w:val="0"/>
        <w:spacing w:before="200" w:line-rule="auto"/>
        <w:ind w:firstLine="540"/>
        <w:jc w:val="both"/>
      </w:pPr>
      <w:r>
        <w:rPr>
          <w:sz w:val="20"/>
        </w:rPr>
        <w:t xml:space="preserve">2) осуществляют планирование (прогнозирование) поступлений и выплат по источникам финансирования дефицита бюджета города (за исключением операций по управлению остатками средств на едином счете бюджета города,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pPr>
        <w:pStyle w:val="0"/>
        <w:jc w:val="both"/>
      </w:pPr>
      <w:r>
        <w:rPr>
          <w:sz w:val="20"/>
        </w:rPr>
        <w:t xml:space="preserve">(п. 2 в ред. </w:t>
      </w:r>
      <w:hyperlink w:history="0" r:id="rId430"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решения</w:t>
        </w:r>
      </w:hyperlink>
      <w:r>
        <w:rPr>
          <w:sz w:val="20"/>
        </w:rPr>
        <w:t xml:space="preserve"> Городской Думы г. Димитровграда от 29.08.2024 N 17/157)</w:t>
      </w:r>
    </w:p>
    <w:p>
      <w:pPr>
        <w:pStyle w:val="0"/>
        <w:spacing w:before="200" w:line-rule="auto"/>
        <w:ind w:firstLine="540"/>
        <w:jc w:val="both"/>
      </w:pPr>
      <w:r>
        <w:rPr>
          <w:sz w:val="20"/>
        </w:rPr>
        <w:t xml:space="preserve">3) обеспечивают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города;</w:t>
      </w:r>
    </w:p>
    <w:p>
      <w:pPr>
        <w:pStyle w:val="0"/>
        <w:spacing w:before="200" w:line-rule="auto"/>
        <w:ind w:firstLine="540"/>
        <w:jc w:val="both"/>
      </w:pPr>
      <w:r>
        <w:rPr>
          <w:sz w:val="20"/>
        </w:rPr>
        <w:t xml:space="preserve">4) распределяют бюджетные ассигнования по подведомственным администраторам источников финансирования дефицита бюджета города и исполняют соответствующую часть бюджета города;</w:t>
      </w:r>
    </w:p>
    <w:p>
      <w:pPr>
        <w:pStyle w:val="0"/>
        <w:spacing w:before="200" w:line-rule="auto"/>
        <w:ind w:firstLine="540"/>
        <w:jc w:val="both"/>
      </w:pPr>
      <w:r>
        <w:rPr>
          <w:sz w:val="20"/>
        </w:rPr>
        <w:t xml:space="preserve">5) исключен. - </w:t>
      </w:r>
      <w:hyperlink w:history="0" r:id="rId43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6) формируют бюджетную отчетность главного администратора источников финансирования дефицита бюджета города;</w:t>
      </w:r>
    </w:p>
    <w:p>
      <w:pPr>
        <w:pStyle w:val="0"/>
        <w:spacing w:before="200" w:line-rule="auto"/>
        <w:ind w:firstLine="540"/>
        <w:jc w:val="both"/>
      </w:pPr>
      <w:r>
        <w:rPr>
          <w:sz w:val="20"/>
        </w:rPr>
        <w:t xml:space="preserve">7) утверждают методику прогнозирования поступлений по источникам финансирования дефицита бюджета города в соответствии с общими требованиями к такой методике, установленными Правительством Российской Федерации;</w:t>
      </w:r>
    </w:p>
    <w:p>
      <w:pPr>
        <w:pStyle w:val="0"/>
        <w:jc w:val="both"/>
      </w:pPr>
      <w:r>
        <w:rPr>
          <w:sz w:val="20"/>
        </w:rPr>
        <w:t xml:space="preserve">(п. 7 введен </w:t>
      </w:r>
      <w:hyperlink w:history="0" r:id="rId43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8) составляют обоснования бюджетных ассигнований.</w:t>
      </w:r>
    </w:p>
    <w:p>
      <w:pPr>
        <w:pStyle w:val="0"/>
        <w:jc w:val="both"/>
      </w:pPr>
      <w:r>
        <w:rPr>
          <w:sz w:val="20"/>
        </w:rPr>
        <w:t xml:space="preserve">(п. 8 введен </w:t>
      </w:r>
      <w:hyperlink w:history="0" r:id="rId43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 Администраторы источников финансирования дефицита бюджета города:</w:t>
      </w:r>
    </w:p>
    <w:p>
      <w:pPr>
        <w:pStyle w:val="0"/>
        <w:spacing w:before="200" w:line-rule="auto"/>
        <w:ind w:firstLine="540"/>
        <w:jc w:val="both"/>
      </w:pPr>
      <w:r>
        <w:rPr>
          <w:sz w:val="20"/>
        </w:rPr>
        <w:t xml:space="preserve">1) осуществляют планирование (прогнозирование) поступлений и выплат по источникам финансирования дефицита бюджета города (за исключением операций по управлению остатками средств на едином счете бюджета города,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pPr>
        <w:pStyle w:val="0"/>
        <w:jc w:val="both"/>
      </w:pPr>
      <w:r>
        <w:rPr>
          <w:sz w:val="20"/>
        </w:rPr>
        <w:t xml:space="preserve">(п. 1 в ред. </w:t>
      </w:r>
      <w:hyperlink w:history="0" r:id="rId434" w:tooltip="Решение Городской Думы г. Димитровграда от 29.08.2024 N 17/157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8.10.2024 N RU733020002024002) {КонсультантПлюс}">
        <w:r>
          <w:rPr>
            <w:sz w:val="20"/>
            <w:color w:val="0000ff"/>
          </w:rPr>
          <w:t xml:space="preserve">решения</w:t>
        </w:r>
      </w:hyperlink>
      <w:r>
        <w:rPr>
          <w:sz w:val="20"/>
        </w:rPr>
        <w:t xml:space="preserve"> Городской Думы г. Димитровграда от 29.08.2024 N 17/157)</w:t>
      </w:r>
    </w:p>
    <w:p>
      <w:pPr>
        <w:pStyle w:val="0"/>
        <w:spacing w:before="200" w:line-rule="auto"/>
        <w:ind w:firstLine="540"/>
        <w:jc w:val="both"/>
      </w:pPr>
      <w:r>
        <w:rPr>
          <w:sz w:val="20"/>
        </w:rPr>
        <w:t xml:space="preserve">2) осуществляют контроль за полнотой и своевременностью поступления в бюджет города источников финансирования дефицита бюджета города;</w:t>
      </w:r>
    </w:p>
    <w:p>
      <w:pPr>
        <w:pStyle w:val="0"/>
        <w:spacing w:before="200" w:line-rule="auto"/>
        <w:ind w:firstLine="540"/>
        <w:jc w:val="both"/>
      </w:pPr>
      <w:r>
        <w:rPr>
          <w:sz w:val="20"/>
        </w:rPr>
        <w:t xml:space="preserve">3) обеспечивают поступления в бюджет города и выплаты из бюджета города по источникам финансирования дефицита бюджета города;</w:t>
      </w:r>
    </w:p>
    <w:p>
      <w:pPr>
        <w:pStyle w:val="0"/>
        <w:spacing w:before="200" w:line-rule="auto"/>
        <w:ind w:firstLine="540"/>
        <w:jc w:val="both"/>
      </w:pPr>
      <w:r>
        <w:rPr>
          <w:sz w:val="20"/>
        </w:rPr>
        <w:t xml:space="preserve">4) формируют и представляют бюджетную отчетность;</w:t>
      </w:r>
    </w:p>
    <w:p>
      <w:pPr>
        <w:pStyle w:val="0"/>
        <w:spacing w:before="200" w:line-rule="auto"/>
        <w:ind w:firstLine="540"/>
        <w:jc w:val="both"/>
      </w:pPr>
      <w:r>
        <w:rPr>
          <w:sz w:val="20"/>
        </w:rPr>
        <w:t xml:space="preserve">5) в случае и порядке, установленных главным администратором источников финансирования дефицита бюджета города, осуществляют отдельные бюджетные полномочия главного администратора источников финансирования дефицита бюджета города, в ведении которого находятся;</w:t>
      </w:r>
    </w:p>
    <w:p>
      <w:pPr>
        <w:pStyle w:val="0"/>
        <w:spacing w:before="200" w:line-rule="auto"/>
        <w:ind w:firstLine="540"/>
        <w:jc w:val="both"/>
      </w:pPr>
      <w:r>
        <w:rPr>
          <w:sz w:val="20"/>
        </w:rPr>
        <w:t xml:space="preserve">6) осуществляют иные бюджетные полномочия в соответствии с Бюджетным </w:t>
      </w:r>
      <w:hyperlink w:history="0" r:id="rId4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jc w:val="both"/>
      </w:pPr>
      <w:r>
        <w:rPr>
          <w:sz w:val="20"/>
        </w:rPr>
      </w:r>
    </w:p>
    <w:p>
      <w:pPr>
        <w:pStyle w:val="2"/>
        <w:outlineLvl w:val="1"/>
        <w:ind w:firstLine="540"/>
        <w:jc w:val="both"/>
      </w:pPr>
      <w:r>
        <w:rPr>
          <w:sz w:val="20"/>
        </w:rPr>
        <w:t xml:space="preserve">Статья 60. Составление проекта бюджета города</w:t>
      </w:r>
    </w:p>
    <w:p>
      <w:pPr>
        <w:pStyle w:val="0"/>
        <w:jc w:val="both"/>
      </w:pPr>
      <w:r>
        <w:rPr>
          <w:sz w:val="20"/>
        </w:rPr>
      </w:r>
    </w:p>
    <w:p>
      <w:pPr>
        <w:pStyle w:val="0"/>
        <w:ind w:firstLine="540"/>
        <w:jc w:val="both"/>
      </w:pPr>
      <w:r>
        <w:rPr>
          <w:sz w:val="20"/>
        </w:rPr>
        <w:t xml:space="preserve">1. Проект бюджета города составляется на основе прогноза социально-экономического развития города в целях финансового обеспечения расходных обязательств.</w:t>
      </w:r>
    </w:p>
    <w:p>
      <w:pPr>
        <w:pStyle w:val="0"/>
        <w:spacing w:before="200" w:line-rule="auto"/>
        <w:ind w:firstLine="540"/>
        <w:jc w:val="both"/>
      </w:pPr>
      <w:r>
        <w:rPr>
          <w:sz w:val="20"/>
        </w:rPr>
        <w:t xml:space="preserve">2. Проект бюджета города составляется и утверждается сроком на три года - очередной финансовый год и плановый период.</w:t>
      </w:r>
    </w:p>
    <w:p>
      <w:pPr>
        <w:pStyle w:val="0"/>
        <w:spacing w:before="200" w:line-rule="auto"/>
        <w:ind w:firstLine="540"/>
        <w:jc w:val="both"/>
      </w:pPr>
      <w:r>
        <w:rPr>
          <w:sz w:val="20"/>
        </w:rPr>
        <w:t xml:space="preserve">3. Составление проекта бюджета основывается на:</w:t>
      </w:r>
    </w:p>
    <w:p>
      <w:pPr>
        <w:pStyle w:val="0"/>
        <w:spacing w:before="200" w:line-rule="auto"/>
        <w:ind w:firstLine="540"/>
        <w:jc w:val="both"/>
      </w:pPr>
      <w:r>
        <w:rPr>
          <w:sz w:val="20"/>
        </w:rPr>
        <w:t xml:space="preserve">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0"/>
        <w:spacing w:before="200" w:line-rule="auto"/>
        <w:ind w:firstLine="540"/>
        <w:jc w:val="both"/>
      </w:pPr>
      <w:r>
        <w:rPr>
          <w:sz w:val="20"/>
        </w:rPr>
        <w:t xml:space="preserve">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0"/>
        <w:spacing w:before="200" w:line-rule="auto"/>
        <w:ind w:firstLine="540"/>
        <w:jc w:val="both"/>
      </w:pPr>
      <w:r>
        <w:rPr>
          <w:sz w:val="20"/>
        </w:rPr>
        <w:t xml:space="preserve">3) основных направлениях бюджетной, налоговой и таможенно-тарифной политики Российской Федерации (основных направлениях бюджетной и налоговой политики Ульяновской области, основных направлениях бюджетной и налоговой политики города);</w:t>
      </w:r>
    </w:p>
    <w:p>
      <w:pPr>
        <w:pStyle w:val="0"/>
        <w:spacing w:before="200" w:line-rule="auto"/>
        <w:ind w:firstLine="540"/>
        <w:jc w:val="both"/>
      </w:pPr>
      <w:r>
        <w:rPr>
          <w:sz w:val="20"/>
        </w:rPr>
        <w:t xml:space="preserve">4) прогнозе социально-экономического развития;</w:t>
      </w:r>
    </w:p>
    <w:p>
      <w:pPr>
        <w:pStyle w:val="0"/>
        <w:spacing w:before="200" w:line-rule="auto"/>
        <w:ind w:firstLine="540"/>
        <w:jc w:val="both"/>
      </w:pPr>
      <w:r>
        <w:rPr>
          <w:sz w:val="20"/>
        </w:rPr>
        <w:t xml:space="preserve">5) бюджетном прогнозе (проекте бюджетного прогноза, проекте изменений бюджетного прогноза) на долгосрочный период;</w:t>
      </w:r>
    </w:p>
    <w:p>
      <w:pPr>
        <w:pStyle w:val="0"/>
        <w:spacing w:before="200" w:line-rule="auto"/>
        <w:ind w:firstLine="540"/>
        <w:jc w:val="both"/>
      </w:pPr>
      <w:r>
        <w:rPr>
          <w:sz w:val="20"/>
        </w:rPr>
        <w:t xml:space="preserve">6) государственных (муниципальных) программах (проектах государственных (муниципальных) программ, проектах изменений указанных программ).</w:t>
      </w:r>
    </w:p>
    <w:p>
      <w:pPr>
        <w:pStyle w:val="0"/>
        <w:jc w:val="both"/>
      </w:pPr>
      <w:r>
        <w:rPr>
          <w:sz w:val="20"/>
        </w:rPr>
        <w:t xml:space="preserve">(часть 3 в ред. </w:t>
      </w:r>
      <w:hyperlink w:history="0" r:id="rId436"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решения</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4. Порядок и сроки составления проекта бюджета города, а также перечень органов Администрации города, ответственных за подготовку документов, представляемых одновременно с проектом решения о бюджете города, определяются постановлением Администрации города.</w:t>
      </w:r>
    </w:p>
    <w:p>
      <w:pPr>
        <w:pStyle w:val="0"/>
        <w:spacing w:before="200" w:line-rule="auto"/>
        <w:ind w:firstLine="540"/>
        <w:jc w:val="both"/>
      </w:pPr>
      <w:r>
        <w:rPr>
          <w:sz w:val="20"/>
        </w:rPr>
        <w:t xml:space="preserve">5. Составление проекта бюджета города является исключительной прерогативой Администрации города.</w:t>
      </w:r>
    </w:p>
    <w:p>
      <w:pPr>
        <w:pStyle w:val="0"/>
        <w:jc w:val="both"/>
      </w:pPr>
      <w:r>
        <w:rPr>
          <w:sz w:val="20"/>
        </w:rPr>
        <w:t xml:space="preserve">(часть 5 введена </w:t>
      </w:r>
      <w:hyperlink w:history="0" r:id="rId43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jc w:val="both"/>
      </w:pPr>
      <w:r>
        <w:rPr>
          <w:sz w:val="20"/>
        </w:rPr>
      </w:r>
    </w:p>
    <w:p>
      <w:pPr>
        <w:pStyle w:val="2"/>
        <w:outlineLvl w:val="1"/>
        <w:ind w:firstLine="540"/>
        <w:jc w:val="both"/>
      </w:pPr>
      <w:r>
        <w:rPr>
          <w:sz w:val="20"/>
        </w:rPr>
        <w:t xml:space="preserve">Статья 61. Прогноз социально-экономического развития</w:t>
      </w:r>
    </w:p>
    <w:p>
      <w:pPr>
        <w:pStyle w:val="0"/>
        <w:jc w:val="both"/>
      </w:pPr>
      <w:r>
        <w:rPr>
          <w:sz w:val="20"/>
        </w:rPr>
      </w:r>
    </w:p>
    <w:p>
      <w:pPr>
        <w:pStyle w:val="0"/>
        <w:ind w:firstLine="540"/>
        <w:jc w:val="both"/>
      </w:pPr>
      <w:r>
        <w:rPr>
          <w:sz w:val="20"/>
        </w:rPr>
        <w:t xml:space="preserve">1. Прогноз социально-экономического развития города разрабатывается ежегодно, на период не менее трех лет в порядке, установленном Администрацией города. Прогноз социально-экономического развития одобряется Администрацией города одновременно с принятием решения о внесении проекта бюджета города в Городскую Думу.</w:t>
      </w:r>
    </w:p>
    <w:p>
      <w:pPr>
        <w:pStyle w:val="0"/>
        <w:spacing w:before="200" w:line-rule="auto"/>
        <w:ind w:firstLine="540"/>
        <w:jc w:val="both"/>
      </w:pPr>
      <w:r>
        <w:rPr>
          <w:sz w:val="20"/>
        </w:rPr>
        <w:t xml:space="preserve">2.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pPr>
        <w:pStyle w:val="0"/>
        <w:spacing w:before="200" w:line-rule="auto"/>
        <w:ind w:firstLine="540"/>
        <w:jc w:val="both"/>
      </w:pPr>
      <w:r>
        <w:rPr>
          <w:sz w:val="20"/>
        </w:rPr>
        <w:t xml:space="preserve">3. Изменение прогноза социально-экономического развития города в ходе составления или рассмотрения проекта бюджета города влечет за собой изменение основных характеристик проекта бюджета города.</w:t>
      </w:r>
    </w:p>
    <w:p>
      <w:pPr>
        <w:pStyle w:val="0"/>
        <w:jc w:val="both"/>
      </w:pPr>
      <w:r>
        <w:rPr>
          <w:sz w:val="20"/>
        </w:rPr>
      </w:r>
    </w:p>
    <w:p>
      <w:pPr>
        <w:pStyle w:val="2"/>
        <w:outlineLvl w:val="1"/>
        <w:ind w:firstLine="540"/>
        <w:jc w:val="both"/>
      </w:pPr>
      <w:r>
        <w:rPr>
          <w:sz w:val="20"/>
        </w:rPr>
        <w:t xml:space="preserve">Статья 62. Адресная инвестиционная программа</w:t>
      </w:r>
    </w:p>
    <w:p>
      <w:pPr>
        <w:pStyle w:val="0"/>
        <w:jc w:val="both"/>
      </w:pPr>
      <w:r>
        <w:rPr>
          <w:sz w:val="20"/>
        </w:rPr>
      </w:r>
    </w:p>
    <w:p>
      <w:pPr>
        <w:pStyle w:val="0"/>
        <w:ind w:firstLine="540"/>
        <w:jc w:val="both"/>
      </w:pPr>
      <w:r>
        <w:rPr>
          <w:sz w:val="20"/>
        </w:rPr>
        <w:t xml:space="preserve">1. Бюджетные инвестиции в объекты капитального строительства за счет средств бюджета города осуществляются при условии включения данных объектов в адресную инвестиционную программу, порядок формирования и реализации которой устанавливается Администрацией города.</w:t>
      </w:r>
    </w:p>
    <w:p>
      <w:pPr>
        <w:pStyle w:val="0"/>
        <w:spacing w:before="200" w:line-rule="auto"/>
        <w:ind w:firstLine="540"/>
        <w:jc w:val="both"/>
      </w:pPr>
      <w:r>
        <w:rPr>
          <w:sz w:val="20"/>
        </w:rPr>
        <w:t xml:space="preserve">2. Адресная инвестиционная программа формируется на очередной финансовый год и плановый период.</w:t>
      </w:r>
    </w:p>
    <w:p>
      <w:pPr>
        <w:pStyle w:val="0"/>
        <w:spacing w:before="200" w:line-rule="auto"/>
        <w:ind w:firstLine="540"/>
        <w:jc w:val="both"/>
      </w:pPr>
      <w:r>
        <w:rPr>
          <w:sz w:val="20"/>
        </w:rPr>
        <w:t xml:space="preserve">3. В адресную инвестиционную программу включаются объекты капитального строительства, мероприятия (инвестиционные проекты), объекты недвижимости на строительство, реконструкцию, техническое перевооружение и (или) приобретение которых бюджетные ассигнования бюджета города предусмотрены:</w:t>
      </w:r>
    </w:p>
    <w:p>
      <w:pPr>
        <w:pStyle w:val="0"/>
        <w:spacing w:before="200" w:line-rule="auto"/>
        <w:ind w:firstLine="540"/>
        <w:jc w:val="both"/>
      </w:pPr>
      <w:r>
        <w:rPr>
          <w:sz w:val="20"/>
        </w:rPr>
        <w:t xml:space="preserve">1) утвержденными Администрацией города муниципальными программами;</w:t>
      </w:r>
    </w:p>
    <w:p>
      <w:pPr>
        <w:pStyle w:val="0"/>
        <w:spacing w:before="200" w:line-rule="auto"/>
        <w:ind w:firstLine="540"/>
        <w:jc w:val="both"/>
      </w:pPr>
      <w:r>
        <w:rPr>
          <w:sz w:val="20"/>
        </w:rPr>
        <w:t xml:space="preserve">2) постановлениями Администрации города о подготовке и реализации бюджетных инвестиций в объекты капитального строительства муниципальной собственности, не предусмотренных муниципальными программами;</w:t>
      </w:r>
    </w:p>
    <w:p>
      <w:pPr>
        <w:pStyle w:val="0"/>
        <w:spacing w:before="200" w:line-rule="auto"/>
        <w:ind w:firstLine="540"/>
        <w:jc w:val="both"/>
      </w:pPr>
      <w:r>
        <w:rPr>
          <w:sz w:val="20"/>
        </w:rPr>
        <w:t xml:space="preserve">3) муниципальными правовыми актами главных распорядителей бюджетных средств, принятыми в установленном Администрацией города порядке, о подготовке и реализации бюджетных инвестиций в иные объекты капитального строительства муниципальной собственности.</w:t>
      </w:r>
    </w:p>
    <w:p>
      <w:pPr>
        <w:pStyle w:val="0"/>
        <w:jc w:val="both"/>
      </w:pPr>
      <w:r>
        <w:rPr>
          <w:sz w:val="20"/>
        </w:rPr>
      </w:r>
    </w:p>
    <w:bookmarkStart w:id="1514" w:name="P1514"/>
    <w:bookmarkEnd w:id="1514"/>
    <w:p>
      <w:pPr>
        <w:pStyle w:val="2"/>
        <w:outlineLvl w:val="1"/>
        <w:ind w:firstLine="540"/>
        <w:jc w:val="both"/>
      </w:pPr>
      <w:r>
        <w:rPr>
          <w:sz w:val="20"/>
        </w:rPr>
        <w:t xml:space="preserve">Статья 63. Проект решения Городской Думы о бюджете города</w:t>
      </w:r>
    </w:p>
    <w:p>
      <w:pPr>
        <w:pStyle w:val="0"/>
        <w:jc w:val="both"/>
      </w:pPr>
      <w:r>
        <w:rPr>
          <w:sz w:val="20"/>
        </w:rPr>
      </w:r>
    </w:p>
    <w:p>
      <w:pPr>
        <w:pStyle w:val="0"/>
        <w:ind w:firstLine="540"/>
        <w:jc w:val="both"/>
      </w:pPr>
      <w:r>
        <w:rPr>
          <w:sz w:val="20"/>
        </w:rPr>
        <w:t xml:space="preserve">1. Порядок и сроки составления проекта бюджета города устанавливаются Администрацией города с соблюдением требований, устанавливаемых Бюджетным </w:t>
      </w:r>
      <w:hyperlink w:history="0" r:id="rId43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Уставом.</w:t>
      </w:r>
    </w:p>
    <w:p>
      <w:pPr>
        <w:pStyle w:val="0"/>
        <w:spacing w:before="200" w:line-rule="auto"/>
        <w:ind w:firstLine="540"/>
        <w:jc w:val="both"/>
      </w:pPr>
      <w:r>
        <w:rPr>
          <w:sz w:val="20"/>
        </w:rPr>
        <w:t xml:space="preserve">2. В проекте решения Городской Думы о бюджете города должны содержаться основные характеристики бюджета - общий объем доходов бюджета города, в том числе объем безвозмездных поступлений, общий объем расходов бюджета города и дефицит (профицит) бюджета города.</w:t>
      </w:r>
    </w:p>
    <w:p>
      <w:pPr>
        <w:pStyle w:val="0"/>
        <w:jc w:val="both"/>
      </w:pPr>
      <w:r>
        <w:rPr>
          <w:sz w:val="20"/>
        </w:rPr>
        <w:t xml:space="preserve">(часть 2 в ред. </w:t>
      </w:r>
      <w:hyperlink w:history="0" r:id="rId439"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3. Решением Городской Думы о бюджете города утверждаются:</w:t>
      </w:r>
    </w:p>
    <w:p>
      <w:pPr>
        <w:pStyle w:val="0"/>
        <w:spacing w:before="200" w:line-rule="auto"/>
        <w:ind w:firstLine="540"/>
        <w:jc w:val="both"/>
      </w:pPr>
      <w:r>
        <w:rPr>
          <w:sz w:val="20"/>
        </w:rPr>
        <w:t xml:space="preserve">1) - 2) исключены. - </w:t>
      </w:r>
      <w:hyperlink w:history="0" r:id="rId44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бюджетов на очередной финансовый год и плановый период;</w:t>
      </w:r>
    </w:p>
    <w:p>
      <w:pPr>
        <w:pStyle w:val="0"/>
        <w:jc w:val="both"/>
      </w:pPr>
      <w:r>
        <w:rPr>
          <w:sz w:val="20"/>
        </w:rPr>
        <w:t xml:space="preserve">(в ред. </w:t>
      </w:r>
      <w:hyperlink w:history="0" r:id="rId44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4)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pPr>
        <w:pStyle w:val="0"/>
        <w:spacing w:before="200" w:line-rule="auto"/>
        <w:ind w:firstLine="540"/>
        <w:jc w:val="both"/>
      </w:pPr>
      <w:r>
        <w:rPr>
          <w:sz w:val="20"/>
        </w:rPr>
        <w:t xml:space="preserve">5) объем межбюджетных трансфертов, получаемых из бюджета Ульяновской области в очередном финансовом году и плановом периоде;</w:t>
      </w:r>
    </w:p>
    <w:p>
      <w:pPr>
        <w:pStyle w:val="0"/>
        <w:spacing w:before="200" w:line-rule="auto"/>
        <w:ind w:firstLine="540"/>
        <w:jc w:val="both"/>
      </w:pPr>
      <w:r>
        <w:rPr>
          <w:sz w:val="20"/>
        </w:rPr>
        <w:t xml:space="preserve">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0"/>
        <w:spacing w:before="200" w:line-rule="auto"/>
        <w:ind w:firstLine="540"/>
        <w:jc w:val="both"/>
      </w:pPr>
      <w:r>
        <w:rPr>
          <w:sz w:val="20"/>
        </w:rPr>
        <w:t xml:space="preserve">7) источники внутреннего финансирования дефицита бюджета города на очередной финансовый год и каждый год планового периода;</w:t>
      </w:r>
    </w:p>
    <w:p>
      <w:pPr>
        <w:pStyle w:val="0"/>
        <w:spacing w:before="200" w:line-rule="auto"/>
        <w:ind w:firstLine="540"/>
        <w:jc w:val="both"/>
      </w:pPr>
      <w:r>
        <w:rPr>
          <w:sz w:val="20"/>
        </w:rPr>
        <w:t xml:space="preserve">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0"/>
        <w:jc w:val="both"/>
      </w:pPr>
      <w:r>
        <w:rPr>
          <w:sz w:val="20"/>
        </w:rPr>
        <w:t xml:space="preserve">(в ред. </w:t>
      </w:r>
      <w:hyperlink w:history="0" r:id="rId442"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9) перечень муниципальных программ, финансируемых из бюджета города в очередном финансовом году и плановом периоде;</w:t>
      </w:r>
    </w:p>
    <w:p>
      <w:pPr>
        <w:pStyle w:val="0"/>
        <w:spacing w:before="200" w:line-rule="auto"/>
        <w:ind w:firstLine="540"/>
        <w:jc w:val="both"/>
      </w:pPr>
      <w:r>
        <w:rPr>
          <w:sz w:val="20"/>
        </w:rPr>
        <w:t xml:space="preserve">10) 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очередной финансовый год и плановый период;</w:t>
      </w:r>
    </w:p>
    <w:p>
      <w:pPr>
        <w:pStyle w:val="0"/>
        <w:jc w:val="both"/>
      </w:pPr>
      <w:r>
        <w:rPr>
          <w:sz w:val="20"/>
        </w:rPr>
        <w:t xml:space="preserve">(в ред. </w:t>
      </w:r>
      <w:hyperlink w:history="0" r:id="rId443"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11) объем расходов на обслуживание муниципального долга на очередной финансовый год и плановый период;</w:t>
      </w:r>
    </w:p>
    <w:p>
      <w:pPr>
        <w:pStyle w:val="0"/>
        <w:spacing w:before="200" w:line-rule="auto"/>
        <w:ind w:firstLine="540"/>
        <w:jc w:val="both"/>
      </w:pPr>
      <w:r>
        <w:rPr>
          <w:sz w:val="20"/>
        </w:rPr>
        <w:t xml:space="preserve">12) ведомственная структура расходов бюджета на очередной финансовый год и плановый период;</w:t>
      </w:r>
    </w:p>
    <w:p>
      <w:pPr>
        <w:pStyle w:val="0"/>
        <w:spacing w:before="200" w:line-rule="auto"/>
        <w:ind w:firstLine="540"/>
        <w:jc w:val="both"/>
      </w:pPr>
      <w:r>
        <w:rPr>
          <w:sz w:val="20"/>
        </w:rPr>
        <w:t xml:space="preserve">13) программа внутренних муниципальных заимствований на очередной финансовый год и плановый период;</w:t>
      </w:r>
    </w:p>
    <w:p>
      <w:pPr>
        <w:pStyle w:val="0"/>
        <w:spacing w:before="200" w:line-rule="auto"/>
        <w:ind w:firstLine="540"/>
        <w:jc w:val="both"/>
      </w:pPr>
      <w:r>
        <w:rPr>
          <w:sz w:val="20"/>
        </w:rPr>
        <w:t xml:space="preserve">14) программа муниципальных гарантий на очередной финансовый год и плановый период;</w:t>
      </w:r>
    </w:p>
    <w:p>
      <w:pPr>
        <w:pStyle w:val="0"/>
        <w:spacing w:before="200" w:line-rule="auto"/>
        <w:ind w:firstLine="540"/>
        <w:jc w:val="both"/>
      </w:pPr>
      <w:r>
        <w:rPr>
          <w:sz w:val="20"/>
        </w:rPr>
        <w:t xml:space="preserve">15) объем бюджетных ассигнований дорожного фонда;</w:t>
      </w:r>
    </w:p>
    <w:p>
      <w:pPr>
        <w:pStyle w:val="0"/>
        <w:spacing w:before="200" w:line-rule="auto"/>
        <w:ind w:firstLine="540"/>
        <w:jc w:val="both"/>
      </w:pPr>
      <w:r>
        <w:rPr>
          <w:sz w:val="20"/>
        </w:rPr>
        <w:t xml:space="preserve">16) перечень объектов, софинансирование капитальных вложений в которые осуществляется за счет межбюджетных субсидий.</w:t>
      </w:r>
    </w:p>
    <w:p>
      <w:pPr>
        <w:pStyle w:val="0"/>
        <w:spacing w:before="200" w:line-rule="auto"/>
        <w:ind w:firstLine="540"/>
        <w:jc w:val="both"/>
      </w:pPr>
      <w:r>
        <w:rPr>
          <w:sz w:val="20"/>
        </w:rPr>
        <w:t xml:space="preserve">4. Проект решения о бюджете города на очередной финансовый год и плановый период утверждается путем изменения параметров планового периода утвержденного бюджета города и добавления к ним параметров второго года планового периода проекта бюджета города.</w:t>
      </w:r>
    </w:p>
    <w:p>
      <w:pPr>
        <w:pStyle w:val="0"/>
        <w:spacing w:before="200" w:line-rule="auto"/>
        <w:ind w:firstLine="540"/>
        <w:jc w:val="both"/>
      </w:pPr>
      <w:r>
        <w:rPr>
          <w:sz w:val="20"/>
        </w:rPr>
        <w:t xml:space="preserve">5. Изменение параметров планового периода бюджета города осуществляется в соответствии с решением Городской Думы.</w:t>
      </w:r>
    </w:p>
    <w:p>
      <w:pPr>
        <w:pStyle w:val="0"/>
        <w:spacing w:before="200" w:line-rule="auto"/>
        <w:ind w:firstLine="540"/>
        <w:jc w:val="both"/>
      </w:pPr>
      <w:r>
        <w:rPr>
          <w:sz w:val="20"/>
        </w:rPr>
        <w:t xml:space="preserve">6. В случае снижения в соответствии с ожидаемыми итогами социально-экономического развития города в текущем финансовом году прогнозируемого на текущий финансовый год общего объема доходов бюджета города более чем на 10 процентов по сравнению с объемом указанных доходов, предусмотренным решением о бюджете города на текущий финансовый год и плановый период, положения указанного решения о бюджете города в части, относящейся к плановому периоду, могут быть признаны утратившими силу.</w:t>
      </w:r>
    </w:p>
    <w:p>
      <w:pPr>
        <w:pStyle w:val="0"/>
        <w:spacing w:before="200" w:line-rule="auto"/>
        <w:ind w:firstLine="540"/>
        <w:jc w:val="both"/>
      </w:pPr>
      <w:r>
        <w:rPr>
          <w:sz w:val="20"/>
        </w:rPr>
        <w:t xml:space="preserve">7. При внесении в Городскую Думу проекта решения о внесении изменений в решение о бюджете города на текущий финансовый год и плановый период, предусматривающего признание утратившими силу положений решения о бюджете города на текущий финансовый год и плановый период в части, относящейся к плановому периоду, уточненный прогноз социально-экономического развития города в плановом периоде не представляется.</w:t>
      </w:r>
    </w:p>
    <w:p>
      <w:pPr>
        <w:pStyle w:val="0"/>
        <w:spacing w:before="200" w:line-rule="auto"/>
        <w:ind w:firstLine="540"/>
        <w:jc w:val="both"/>
      </w:pPr>
      <w:r>
        <w:rPr>
          <w:sz w:val="20"/>
        </w:rPr>
        <w:t xml:space="preserve">8. Решение о внесении изменений в решение о бюджете города на текущий финансовый год и плановый период, предусматривающее признание утратившими силу положений решения о бюджете города на текущий финансовый год и плановый период в части, относящейся к плановому периоду, должно быть принято до дня внесения в Городскую Думу проекта решения о бюджете города на очередной финансовый год и плановый период.</w:t>
      </w:r>
    </w:p>
    <w:p>
      <w:pPr>
        <w:pStyle w:val="0"/>
        <w:spacing w:before="200" w:line-rule="auto"/>
        <w:ind w:firstLine="540"/>
        <w:jc w:val="both"/>
      </w:pPr>
      <w:r>
        <w:rPr>
          <w:sz w:val="20"/>
        </w:rPr>
        <w:t xml:space="preserve">9. Исключен. - </w:t>
      </w:r>
      <w:hyperlink w:history="0" r:id="rId44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10. Под условно утверждаемыми (утвержденными) расходами понимаются не распределенные в плановом периоде в соответствии с классификацией расходов бюджета города бюджетные ассигнования.</w:t>
      </w:r>
    </w:p>
    <w:p>
      <w:pPr>
        <w:pStyle w:val="0"/>
        <w:spacing w:before="200" w:line-rule="auto"/>
        <w:ind w:firstLine="540"/>
        <w:jc w:val="both"/>
      </w:pPr>
      <w:r>
        <w:rPr>
          <w:sz w:val="20"/>
        </w:rPr>
        <w:t xml:space="preserve">11. Решением о бюджете города может быть предусмотрено использование доходов бюджета города по отдельным видам (подвидам) неналоговых доходов, предлагаемых к введению (отражению в бюджете города) начиная с очередного финансового года, на цели, установленные решением о бюджете города, сверх соответствующих бюджетных ассигнований и (или) общего объема расходов бюджета города.</w:t>
      </w:r>
    </w:p>
    <w:p>
      <w:pPr>
        <w:pStyle w:val="0"/>
        <w:spacing w:before="200" w:line-rule="auto"/>
        <w:ind w:firstLine="540"/>
        <w:jc w:val="both"/>
      </w:pPr>
      <w:r>
        <w:rPr>
          <w:sz w:val="20"/>
        </w:rPr>
        <w:t xml:space="preserve">12. Решение о бюджете города должно предусматривать вступление его в силу с 1 января очередного финансового года.</w:t>
      </w:r>
    </w:p>
    <w:p>
      <w:pPr>
        <w:pStyle w:val="0"/>
        <w:jc w:val="both"/>
      </w:pPr>
      <w:r>
        <w:rPr>
          <w:sz w:val="20"/>
        </w:rPr>
      </w:r>
    </w:p>
    <w:bookmarkStart w:id="1548" w:name="P1548"/>
    <w:bookmarkEnd w:id="1548"/>
    <w:p>
      <w:pPr>
        <w:pStyle w:val="2"/>
        <w:outlineLvl w:val="1"/>
        <w:ind w:firstLine="540"/>
        <w:jc w:val="both"/>
      </w:pPr>
      <w:r>
        <w:rPr>
          <w:sz w:val="20"/>
        </w:rPr>
        <w:t xml:space="preserve">Статья 64. Документы и материалы, представляемые одновременно с проектом бюджета города</w:t>
      </w:r>
    </w:p>
    <w:p>
      <w:pPr>
        <w:pStyle w:val="0"/>
        <w:jc w:val="both"/>
      </w:pPr>
      <w:r>
        <w:rPr>
          <w:sz w:val="20"/>
        </w:rPr>
      </w:r>
    </w:p>
    <w:p>
      <w:pPr>
        <w:pStyle w:val="0"/>
        <w:ind w:firstLine="540"/>
        <w:jc w:val="both"/>
      </w:pPr>
      <w:r>
        <w:rPr>
          <w:sz w:val="20"/>
        </w:rPr>
        <w:t xml:space="preserve">1. Одновременно с проектом бюджета города Главой города в Городскую Думу представляются:</w:t>
      </w:r>
    </w:p>
    <w:p>
      <w:pPr>
        <w:pStyle w:val="0"/>
        <w:jc w:val="both"/>
      </w:pPr>
      <w:r>
        <w:rPr>
          <w:sz w:val="20"/>
        </w:rPr>
        <w:t xml:space="preserve">(в ред. </w:t>
      </w:r>
      <w:hyperlink w:history="0" r:id="rId44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1) основные направления бюджетной и налоговой политики города;</w:t>
      </w:r>
    </w:p>
    <w:p>
      <w:pPr>
        <w:pStyle w:val="0"/>
        <w:jc w:val="both"/>
      </w:pPr>
      <w:r>
        <w:rPr>
          <w:sz w:val="20"/>
        </w:rPr>
        <w:t xml:space="preserve">(п. 1 в ред. </w:t>
      </w:r>
      <w:hyperlink w:history="0" r:id="rId446" w:tooltip="Решение Городской Думы г. Димитровграда от 25.10.2017 N 70/84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09.11.2017 N RU733020002017002) {КонсультантПлюс}">
        <w:r>
          <w:rPr>
            <w:sz w:val="20"/>
            <w:color w:val="0000ff"/>
          </w:rPr>
          <w:t xml:space="preserve">решения</w:t>
        </w:r>
      </w:hyperlink>
      <w:r>
        <w:rPr>
          <w:sz w:val="20"/>
        </w:rPr>
        <w:t xml:space="preserve"> Городской Думы г. Димитровграда от 25.10.2017 N 70/842)</w:t>
      </w:r>
    </w:p>
    <w:p>
      <w:pPr>
        <w:pStyle w:val="0"/>
        <w:spacing w:before="200" w:line-rule="auto"/>
        <w:ind w:firstLine="540"/>
        <w:jc w:val="both"/>
      </w:pPr>
      <w:r>
        <w:rPr>
          <w:sz w:val="20"/>
        </w:rPr>
        <w:t xml:space="preserve">2) предварительные итоги социально-экономического развития города за истекший период текущего финансового года и ожидаемые итоги социально-экономического развития за текущий финансовый год;</w:t>
      </w:r>
    </w:p>
    <w:p>
      <w:pPr>
        <w:pStyle w:val="0"/>
        <w:spacing w:before="200" w:line-rule="auto"/>
        <w:ind w:firstLine="540"/>
        <w:jc w:val="both"/>
      </w:pPr>
      <w:r>
        <w:rPr>
          <w:sz w:val="20"/>
        </w:rPr>
        <w:t xml:space="preserve">3) прогноз социально-экономического развития города;</w:t>
      </w:r>
    </w:p>
    <w:p>
      <w:pPr>
        <w:pStyle w:val="0"/>
        <w:spacing w:before="200" w:line-rule="auto"/>
        <w:ind w:firstLine="540"/>
        <w:jc w:val="both"/>
      </w:pPr>
      <w:r>
        <w:rPr>
          <w:sz w:val="20"/>
        </w:rPr>
        <w:t xml:space="preserve">4) пояснительная записка к прогнозу социально-экономического развития города;</w:t>
      </w:r>
    </w:p>
    <w:p>
      <w:pPr>
        <w:pStyle w:val="0"/>
        <w:spacing w:before="200" w:line-rule="auto"/>
        <w:ind w:firstLine="540"/>
        <w:jc w:val="both"/>
      </w:pPr>
      <w:r>
        <w:rPr>
          <w:sz w:val="20"/>
        </w:rPr>
        <w:t xml:space="preserve">5) прогноз основных характеристик (общий объем доходов, общий объем расходов, дефицит (профицит) бюджета города на очередной финансовый год и плановый период;</w:t>
      </w:r>
    </w:p>
    <w:p>
      <w:pPr>
        <w:pStyle w:val="0"/>
        <w:spacing w:before="200" w:line-rule="auto"/>
        <w:ind w:firstLine="540"/>
        <w:jc w:val="both"/>
      </w:pPr>
      <w:r>
        <w:rPr>
          <w:sz w:val="20"/>
        </w:rPr>
        <w:t xml:space="preserve">6) пояснительная записка к бюджету города, включающая в том числе расчеты по статьям классификации доходов бюджета города на очередной финансовый год и плановый период;</w:t>
      </w:r>
    </w:p>
    <w:p>
      <w:pPr>
        <w:pStyle w:val="0"/>
        <w:spacing w:before="200" w:line-rule="auto"/>
        <w:ind w:firstLine="540"/>
        <w:jc w:val="both"/>
      </w:pPr>
      <w:r>
        <w:rPr>
          <w:sz w:val="20"/>
        </w:rPr>
        <w:t xml:space="preserve">7) оценка ожидаемого исполнения бюджета города на текущий финансовый год;</w:t>
      </w:r>
    </w:p>
    <w:p>
      <w:pPr>
        <w:pStyle w:val="0"/>
        <w:spacing w:before="200" w:line-rule="auto"/>
        <w:ind w:firstLine="540"/>
        <w:jc w:val="both"/>
      </w:pPr>
      <w:r>
        <w:rPr>
          <w:sz w:val="20"/>
        </w:rPr>
        <w:t xml:space="preserve">8) оценка потерь бюджета города от предоставления налоговых льгот и передачи муниципального имущества в безвозмездное пользование;</w:t>
      </w:r>
    </w:p>
    <w:p>
      <w:pPr>
        <w:pStyle w:val="0"/>
        <w:spacing w:before="200" w:line-rule="auto"/>
        <w:ind w:firstLine="540"/>
        <w:jc w:val="both"/>
      </w:pPr>
      <w:r>
        <w:rPr>
          <w:sz w:val="20"/>
        </w:rPr>
        <w:t xml:space="preserve">9) паспорта муниципальных программ (проекты изменений в указанные паспорта);</w:t>
      </w:r>
    </w:p>
    <w:p>
      <w:pPr>
        <w:pStyle w:val="0"/>
        <w:spacing w:before="200" w:line-rule="auto"/>
        <w:ind w:firstLine="540"/>
        <w:jc w:val="both"/>
      </w:pPr>
      <w:r>
        <w:rPr>
          <w:sz w:val="20"/>
        </w:rPr>
        <w:t xml:space="preserve">10) предложенный Городской Думой проект бюджетной сметы Городской Думы, в случае возникновения разногласий с Управлением финансов в отношении указанной бюджетной сметы;</w:t>
      </w:r>
    </w:p>
    <w:p>
      <w:pPr>
        <w:pStyle w:val="0"/>
        <w:spacing w:before="200" w:line-rule="auto"/>
        <w:ind w:firstLine="540"/>
        <w:jc w:val="both"/>
      </w:pPr>
      <w:r>
        <w:rPr>
          <w:sz w:val="20"/>
        </w:rPr>
        <w:t xml:space="preserve">11) верхний предел муниципального внутреннего долга на 1 января года, следующего за очередным финансовым годом и каждым годом планового периода;</w:t>
      </w:r>
    </w:p>
    <w:p>
      <w:pPr>
        <w:pStyle w:val="0"/>
        <w:jc w:val="both"/>
      </w:pPr>
      <w:r>
        <w:rPr>
          <w:sz w:val="20"/>
        </w:rPr>
        <w:t xml:space="preserve">(п. 11 введен </w:t>
      </w:r>
      <w:hyperlink w:history="0" r:id="rId447"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решением</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12) реестры источников доходов бюджета города.</w:t>
      </w:r>
    </w:p>
    <w:p>
      <w:pPr>
        <w:pStyle w:val="0"/>
        <w:jc w:val="both"/>
      </w:pPr>
      <w:r>
        <w:rPr>
          <w:sz w:val="20"/>
        </w:rPr>
        <w:t xml:space="preserve">(п. 12 введен </w:t>
      </w:r>
      <w:hyperlink w:history="0" r:id="rId44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jc w:val="both"/>
      </w:pPr>
      <w:r>
        <w:rPr>
          <w:sz w:val="20"/>
        </w:rPr>
      </w:r>
    </w:p>
    <w:p>
      <w:pPr>
        <w:pStyle w:val="2"/>
        <w:outlineLvl w:val="1"/>
        <w:ind w:firstLine="540"/>
        <w:jc w:val="both"/>
      </w:pPr>
      <w:r>
        <w:rPr>
          <w:sz w:val="20"/>
        </w:rPr>
        <w:t xml:space="preserve">Статья 65. Внесение проекта решения о бюджете города на рассмотрение в Городскую Думу</w:t>
      </w:r>
    </w:p>
    <w:p>
      <w:pPr>
        <w:pStyle w:val="0"/>
        <w:jc w:val="both"/>
      </w:pPr>
      <w:r>
        <w:rPr>
          <w:sz w:val="20"/>
        </w:rPr>
      </w:r>
    </w:p>
    <w:p>
      <w:pPr>
        <w:pStyle w:val="0"/>
        <w:ind w:firstLine="540"/>
        <w:jc w:val="both"/>
      </w:pPr>
      <w:r>
        <w:rPr>
          <w:sz w:val="20"/>
        </w:rPr>
        <w:t xml:space="preserve">Проект решения о бюджете города на очередной финансовый год и плановый период, а также все документы, которые необходимо представить в соответствии со </w:t>
      </w:r>
      <w:hyperlink w:history="0" w:anchor="P1548" w:tooltip="Статья 64. Документы и материалы, представляемые одновременно с проектом бюджета города">
        <w:r>
          <w:rPr>
            <w:sz w:val="20"/>
            <w:color w:val="0000ff"/>
          </w:rPr>
          <w:t xml:space="preserve">статьей 64</w:t>
        </w:r>
      </w:hyperlink>
      <w:r>
        <w:rPr>
          <w:sz w:val="20"/>
        </w:rPr>
        <w:t xml:space="preserve"> настоящего Устава, направляются Администрацией города в Городскую Думу не позднее 01 ноября года, предшествующего очередному финансовому году.</w:t>
      </w:r>
    </w:p>
    <w:p>
      <w:pPr>
        <w:pStyle w:val="0"/>
        <w:jc w:val="both"/>
      </w:pPr>
      <w:r>
        <w:rPr>
          <w:sz w:val="20"/>
        </w:rPr>
        <w:t xml:space="preserve">(в ред. </w:t>
      </w:r>
      <w:hyperlink w:history="0" r:id="rId449"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решения</w:t>
        </w:r>
      </w:hyperlink>
      <w:r>
        <w:rPr>
          <w:sz w:val="20"/>
        </w:rPr>
        <w:t xml:space="preserve"> Городской Думы г. Димитровграда от 22.02.2017 N 59/707)</w:t>
      </w:r>
    </w:p>
    <w:p>
      <w:pPr>
        <w:pStyle w:val="0"/>
        <w:jc w:val="both"/>
      </w:pPr>
      <w:r>
        <w:rPr>
          <w:sz w:val="20"/>
        </w:rPr>
      </w:r>
    </w:p>
    <w:p>
      <w:pPr>
        <w:pStyle w:val="2"/>
        <w:outlineLvl w:val="1"/>
        <w:ind w:firstLine="540"/>
        <w:jc w:val="both"/>
      </w:pPr>
      <w:r>
        <w:rPr>
          <w:sz w:val="20"/>
        </w:rPr>
        <w:t xml:space="preserve">Статья 66. Рассмотрение проекта решения о бюджете города</w:t>
      </w:r>
    </w:p>
    <w:p>
      <w:pPr>
        <w:pStyle w:val="0"/>
        <w:ind w:firstLine="540"/>
        <w:jc w:val="both"/>
      </w:pPr>
      <w:r>
        <w:rPr>
          <w:sz w:val="20"/>
        </w:rPr>
      </w:r>
    </w:p>
    <w:p>
      <w:pPr>
        <w:pStyle w:val="0"/>
        <w:ind w:firstLine="540"/>
        <w:jc w:val="both"/>
      </w:pPr>
      <w:r>
        <w:rPr>
          <w:sz w:val="20"/>
        </w:rPr>
        <w:t xml:space="preserve">(в ред. </w:t>
      </w:r>
      <w:hyperlink w:history="0" r:id="rId45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r>
    </w:p>
    <w:p>
      <w:pPr>
        <w:pStyle w:val="0"/>
        <w:ind w:firstLine="540"/>
        <w:jc w:val="both"/>
      </w:pPr>
      <w:r>
        <w:rPr>
          <w:sz w:val="20"/>
        </w:rPr>
        <w:t xml:space="preserve">1. Председатель Городской Думы в течение рабочего дня направляет в Контрольно-счетную палату внесенный проект решения о бюджете города на очередной финансовый год и плановый период, документы и материалы, предоставляемые одновременно с проектом решения о бюджете города для подготовки заключения о соответствии представленного проекта решения о бюджете города на очередной финансовый год и плановый период требованиям, установленным </w:t>
      </w:r>
      <w:hyperlink w:history="0" w:anchor="P1514" w:tooltip="Статья 63. Проект решения Городской Думы о бюджете города">
        <w:r>
          <w:rPr>
            <w:sz w:val="20"/>
            <w:color w:val="0000ff"/>
          </w:rPr>
          <w:t xml:space="preserve">статьями 63</w:t>
        </w:r>
      </w:hyperlink>
      <w:r>
        <w:rPr>
          <w:sz w:val="20"/>
        </w:rPr>
        <w:t xml:space="preserve"> - </w:t>
      </w:r>
      <w:hyperlink w:history="0" w:anchor="P1548" w:tooltip="Статья 64. Документы и материалы, представляемые одновременно с проектом бюджета города">
        <w:r>
          <w:rPr>
            <w:sz w:val="20"/>
            <w:color w:val="0000ff"/>
          </w:rPr>
          <w:t xml:space="preserve">64</w:t>
        </w:r>
      </w:hyperlink>
      <w:r>
        <w:rPr>
          <w:sz w:val="20"/>
        </w:rPr>
        <w:t xml:space="preserve"> настоящего Устава.</w:t>
      </w:r>
    </w:p>
    <w:p>
      <w:pPr>
        <w:pStyle w:val="0"/>
        <w:spacing w:before="200" w:line-rule="auto"/>
        <w:ind w:firstLine="540"/>
        <w:jc w:val="both"/>
      </w:pPr>
      <w:r>
        <w:rPr>
          <w:sz w:val="20"/>
        </w:rPr>
        <w:t xml:space="preserve">2. Контрольно-счетная палата в течение суток подготавливает заключение о соответствии проекта решения о бюджете города на очередной финансовый год и плановый период требованиям, установленным </w:t>
      </w:r>
      <w:hyperlink w:history="0" w:anchor="P1514" w:tooltip="Статья 63. Проект решения Городской Думы о бюджете города">
        <w:r>
          <w:rPr>
            <w:sz w:val="20"/>
            <w:color w:val="0000ff"/>
          </w:rPr>
          <w:t xml:space="preserve">статьями 63</w:t>
        </w:r>
      </w:hyperlink>
      <w:r>
        <w:rPr>
          <w:sz w:val="20"/>
        </w:rPr>
        <w:t xml:space="preserve"> - </w:t>
      </w:r>
      <w:hyperlink w:history="0" w:anchor="P1548" w:tooltip="Статья 64. Документы и материалы, представляемые одновременно с проектом бюджета города">
        <w:r>
          <w:rPr>
            <w:sz w:val="20"/>
            <w:color w:val="0000ff"/>
          </w:rPr>
          <w:t xml:space="preserve">64</w:t>
        </w:r>
      </w:hyperlink>
      <w:r>
        <w:rPr>
          <w:sz w:val="20"/>
        </w:rPr>
        <w:t xml:space="preserve"> настоящего Устава, с указанием недостатков данного проекта в случае их выявления, и направляет его Председателю Городской Думы и Главе города.</w:t>
      </w:r>
    </w:p>
    <w:p>
      <w:pPr>
        <w:pStyle w:val="0"/>
        <w:spacing w:before="200" w:line-rule="auto"/>
        <w:ind w:firstLine="540"/>
        <w:jc w:val="both"/>
      </w:pPr>
      <w:r>
        <w:rPr>
          <w:sz w:val="20"/>
        </w:rPr>
        <w:t xml:space="preserve">Заключение Контрольно-счетной палаты о соответствии проекта решения о бюджете города на очередной финансовый год и плановый период требованиям, установленным </w:t>
      </w:r>
      <w:hyperlink w:history="0" w:anchor="P1514" w:tooltip="Статья 63. Проект решения Городской Думы о бюджете города">
        <w:r>
          <w:rPr>
            <w:sz w:val="20"/>
            <w:color w:val="0000ff"/>
          </w:rPr>
          <w:t xml:space="preserve">статьями 63</w:t>
        </w:r>
      </w:hyperlink>
      <w:r>
        <w:rPr>
          <w:sz w:val="20"/>
        </w:rPr>
        <w:t xml:space="preserve"> - </w:t>
      </w:r>
      <w:hyperlink w:history="0" w:anchor="P1548" w:tooltip="Статья 64. Документы и материалы, представляемые одновременно с проектом бюджета города">
        <w:r>
          <w:rPr>
            <w:sz w:val="20"/>
            <w:color w:val="0000ff"/>
          </w:rPr>
          <w:t xml:space="preserve">64</w:t>
        </w:r>
      </w:hyperlink>
      <w:r>
        <w:rPr>
          <w:sz w:val="20"/>
        </w:rPr>
        <w:t xml:space="preserve"> настоящего Устава, является основанием для принятия Главой города решения о назначении публичных слушаний по проекту решения.</w:t>
      </w:r>
    </w:p>
    <w:p>
      <w:pPr>
        <w:pStyle w:val="0"/>
        <w:spacing w:before="200" w:line-rule="auto"/>
        <w:ind w:firstLine="540"/>
        <w:jc w:val="both"/>
      </w:pPr>
      <w:r>
        <w:rPr>
          <w:sz w:val="20"/>
        </w:rPr>
        <w:t xml:space="preserve">В случае соответствия проекта решения о бюджете города на очередной финансовый год и плановый период требованиям, установленным </w:t>
      </w:r>
      <w:hyperlink w:history="0" w:anchor="P1514" w:tooltip="Статья 63. Проект решения Городской Думы о бюджете города">
        <w:r>
          <w:rPr>
            <w:sz w:val="20"/>
            <w:color w:val="0000ff"/>
          </w:rPr>
          <w:t xml:space="preserve">статьями 63</w:t>
        </w:r>
      </w:hyperlink>
      <w:r>
        <w:rPr>
          <w:sz w:val="20"/>
        </w:rPr>
        <w:t xml:space="preserve"> - </w:t>
      </w:r>
      <w:hyperlink w:history="0" w:anchor="P1548" w:tooltip="Статья 64. Документы и материалы, представляемые одновременно с проектом бюджета города">
        <w:r>
          <w:rPr>
            <w:sz w:val="20"/>
            <w:color w:val="0000ff"/>
          </w:rPr>
          <w:t xml:space="preserve">64</w:t>
        </w:r>
      </w:hyperlink>
      <w:r>
        <w:rPr>
          <w:sz w:val="20"/>
        </w:rPr>
        <w:t xml:space="preserve"> настоящего Устава, Контрольно-счетная палата в течение 20 (двадцати) дней со дня поступления проекта решения о бюджете города на очередной финансовый год и плановый период проводит его экспертизу, проверку и анализ обоснованности его показателей, по результатам которых направляет в Городскую Думу соответствующее заключение.</w:t>
      </w:r>
    </w:p>
    <w:p>
      <w:pPr>
        <w:pStyle w:val="0"/>
        <w:jc w:val="both"/>
      </w:pPr>
      <w:r>
        <w:rPr>
          <w:sz w:val="20"/>
        </w:rPr>
        <w:t xml:space="preserve">(в ред. </w:t>
      </w:r>
      <w:hyperlink w:history="0" r:id="rId451"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решения</w:t>
        </w:r>
      </w:hyperlink>
      <w:r>
        <w:rPr>
          <w:sz w:val="20"/>
        </w:rPr>
        <w:t xml:space="preserve"> Городской Думы г. Димитровграда от 26.04.2023 N 97/855)</w:t>
      </w:r>
    </w:p>
    <w:p>
      <w:pPr>
        <w:pStyle w:val="0"/>
        <w:spacing w:before="200" w:line-rule="auto"/>
        <w:ind w:firstLine="540"/>
        <w:jc w:val="both"/>
      </w:pPr>
      <w:r>
        <w:rPr>
          <w:sz w:val="20"/>
        </w:rPr>
        <w:t xml:space="preserve">3. В случае несоответствия проекта решения о бюджете города на очередной финансовый год и плановый период требованиям, установленным </w:t>
      </w:r>
      <w:hyperlink w:history="0" w:anchor="P1514" w:tooltip="Статья 63. Проект решения Городской Думы о бюджете города">
        <w:r>
          <w:rPr>
            <w:sz w:val="20"/>
            <w:color w:val="0000ff"/>
          </w:rPr>
          <w:t xml:space="preserve">статьями 63</w:t>
        </w:r>
      </w:hyperlink>
      <w:r>
        <w:rPr>
          <w:sz w:val="20"/>
        </w:rPr>
        <w:t xml:space="preserve"> - </w:t>
      </w:r>
      <w:hyperlink w:history="0" w:anchor="P1548" w:tooltip="Статья 64. Документы и материалы, представляемые одновременно с проектом бюджета города">
        <w:r>
          <w:rPr>
            <w:sz w:val="20"/>
            <w:color w:val="0000ff"/>
          </w:rPr>
          <w:t xml:space="preserve">64</w:t>
        </w:r>
      </w:hyperlink>
      <w:r>
        <w:rPr>
          <w:sz w:val="20"/>
        </w:rPr>
        <w:t xml:space="preserve"> настоящего Устава, Председатель Городской Думы на основании заключения Контрольно-счетной палаты в течение рабочего дня возвращает проект решения в Администрацию города на доработку.</w:t>
      </w:r>
    </w:p>
    <w:p>
      <w:pPr>
        <w:pStyle w:val="0"/>
        <w:spacing w:before="200" w:line-rule="auto"/>
        <w:ind w:firstLine="540"/>
        <w:jc w:val="both"/>
      </w:pPr>
      <w:r>
        <w:rPr>
          <w:sz w:val="20"/>
        </w:rPr>
        <w:t xml:space="preserve">Администрация города в течение 5 (пяти) дней устраняет недостатки и направляет доработанные проект решения о бюджете города на очередной финансовый год и плановый период, документы и материалы, предоставляемые одновременно с проектом решения о бюджете города в Городскую Думу.</w:t>
      </w:r>
    </w:p>
    <w:p>
      <w:pPr>
        <w:pStyle w:val="0"/>
        <w:spacing w:before="200" w:line-rule="auto"/>
        <w:ind w:firstLine="540"/>
        <w:jc w:val="both"/>
      </w:pPr>
      <w:r>
        <w:rPr>
          <w:sz w:val="20"/>
        </w:rPr>
        <w:t xml:space="preserve">Процедура рассмотрения в Городской Думе доработанного проекта решения о бюджете города на очередной финансовый год и плановый период аналогична процедуре рассмотрения первоначально представленного проекта решения.</w:t>
      </w:r>
    </w:p>
    <w:p>
      <w:pPr>
        <w:pStyle w:val="0"/>
        <w:spacing w:before="200" w:line-rule="auto"/>
        <w:ind w:firstLine="540"/>
        <w:jc w:val="both"/>
      </w:pPr>
      <w:r>
        <w:rPr>
          <w:sz w:val="20"/>
        </w:rPr>
        <w:t xml:space="preserve">4. Председатель Городской Думы после получения заключения Контрольно-счетной палаты о соответствии проекта решения о бюджете города на очередной финансовый год и плановый период требованиям, установленным </w:t>
      </w:r>
      <w:hyperlink w:history="0" w:anchor="P1514" w:tooltip="Статья 63. Проект решения Городской Думы о бюджете города">
        <w:r>
          <w:rPr>
            <w:sz w:val="20"/>
            <w:color w:val="0000ff"/>
          </w:rPr>
          <w:t xml:space="preserve">статьями 63</w:t>
        </w:r>
      </w:hyperlink>
      <w:r>
        <w:rPr>
          <w:sz w:val="20"/>
        </w:rPr>
        <w:t xml:space="preserve"> - </w:t>
      </w:r>
      <w:hyperlink w:history="0" w:anchor="P1548" w:tooltip="Статья 64. Документы и материалы, представляемые одновременно с проектом бюджета города">
        <w:r>
          <w:rPr>
            <w:sz w:val="20"/>
            <w:color w:val="0000ff"/>
          </w:rPr>
          <w:t xml:space="preserve">64</w:t>
        </w:r>
      </w:hyperlink>
      <w:r>
        <w:rPr>
          <w:sz w:val="20"/>
        </w:rPr>
        <w:t xml:space="preserve"> настоящего Устава, в течение рабочего дня направляет проект решения о бюджете города на очередной финансовый год и плановый период, документы и материалы, предоставляемые одновременно с проектом решения о бюджете города, в комитеты Городской Думы для рассмотрения.</w:t>
      </w:r>
    </w:p>
    <w:p>
      <w:pPr>
        <w:pStyle w:val="0"/>
        <w:spacing w:before="200" w:line-rule="auto"/>
        <w:ind w:firstLine="540"/>
        <w:jc w:val="both"/>
      </w:pPr>
      <w:r>
        <w:rPr>
          <w:sz w:val="20"/>
        </w:rPr>
        <w:t xml:space="preserve">5. Комитеты Городской Думы рассматривают представленный проект решения и направляют свои заключения в профильный комитет Городской Думы, с указанием предложений (поправок) по проекту решения при их наличии.</w:t>
      </w:r>
    </w:p>
    <w:p>
      <w:pPr>
        <w:pStyle w:val="0"/>
        <w:jc w:val="both"/>
      </w:pPr>
      <w:r>
        <w:rPr>
          <w:sz w:val="20"/>
        </w:rPr>
        <w:t xml:space="preserve">(в ред. </w:t>
      </w:r>
      <w:hyperlink w:history="0" r:id="rId452"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Предложения депутатов Городской Думы, комитетов Городской Думы по проекту решения о бюджете города на очередной финансовый год и плановый период должны быть сбалансированными, то есть предусматривать одновременное согласованное изменение доходов и расходов бюджета города либо перераспределение расходов бюджета города.</w:t>
      </w:r>
    </w:p>
    <w:p>
      <w:pPr>
        <w:pStyle w:val="0"/>
        <w:spacing w:before="200" w:line-rule="auto"/>
        <w:ind w:firstLine="540"/>
        <w:jc w:val="both"/>
      </w:pPr>
      <w:r>
        <w:rPr>
          <w:sz w:val="20"/>
        </w:rPr>
        <w:t xml:space="preserve">6. Профильный комитет Городской Думы по результатам рассмотрения представленного проекта решения на основании заключений комитетов Городской Думы, Контрольно-счетной палаты, предложений депутатов Городской Думы готовит сводное заключение по проекту решения о бюджете города на очередной финансовый год и плановый период, которое должно отражать одно из принятых решений:</w:t>
      </w:r>
    </w:p>
    <w:p>
      <w:pPr>
        <w:pStyle w:val="0"/>
        <w:spacing w:before="200" w:line-rule="auto"/>
        <w:ind w:firstLine="540"/>
        <w:jc w:val="both"/>
      </w:pPr>
      <w:r>
        <w:rPr>
          <w:sz w:val="20"/>
        </w:rPr>
        <w:t xml:space="preserve">1) об одобрении проекта решения о бюджете города на очередной финансовый год и плановый период и его направлении для принятия решения об утверждении Городской Думой;</w:t>
      </w:r>
    </w:p>
    <w:p>
      <w:pPr>
        <w:pStyle w:val="0"/>
        <w:spacing w:before="200" w:line-rule="auto"/>
        <w:ind w:firstLine="540"/>
        <w:jc w:val="both"/>
      </w:pPr>
      <w:r>
        <w:rPr>
          <w:sz w:val="20"/>
        </w:rPr>
        <w:t xml:space="preserve">2) о создании на паритетных началах согласительной комиссии из числа депутатов Городской Думы, работников Администрации города для доработки проекта решения о бюджете города на очередной финансовый год и плановый период, исходя из сводного заключения профильного комитета.</w:t>
      </w:r>
    </w:p>
    <w:p>
      <w:pPr>
        <w:pStyle w:val="0"/>
        <w:spacing w:before="200" w:line-rule="auto"/>
        <w:ind w:firstLine="540"/>
        <w:jc w:val="both"/>
      </w:pPr>
      <w:r>
        <w:rPr>
          <w:sz w:val="20"/>
        </w:rPr>
        <w:t xml:space="preserve">В случае принятия решения о создании согласительной комиссии согласительная комиссия в течение последующих трех рабочих дней готовит предложения по внесению поправок в проект решения о бюджете города на очередной финансовый год и плановый период. По итогам работы согласительной комиссии Администрация города в течение трех рабочих дней готовит согласованный проект решения о бюджете города на очередной финансовый год и плановый период и вносит его в профильный комитет Городской Думы для рассмотрения и принятия решения об одобрении проекта решения о бюджете города на очередной финансовый год и плановый период и его направлении для принятия решения об утверждении Городской Думой.</w:t>
      </w:r>
    </w:p>
    <w:p>
      <w:pPr>
        <w:pStyle w:val="0"/>
        <w:jc w:val="both"/>
      </w:pPr>
      <w:r>
        <w:rPr>
          <w:sz w:val="20"/>
        </w:rPr>
        <w:t xml:space="preserve">(часть 6 в ред. </w:t>
      </w:r>
      <w:hyperlink w:history="0" r:id="rId453"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7. Порядок принятия решения Городской Думой определяется Регламентом Городской Думы города Димитровграда Ульяновской области с учетом особенностей, установленных настоящим Уставом.</w:t>
      </w:r>
    </w:p>
    <w:p>
      <w:pPr>
        <w:pStyle w:val="0"/>
        <w:jc w:val="both"/>
      </w:pPr>
      <w:r>
        <w:rPr>
          <w:sz w:val="20"/>
        </w:rPr>
      </w:r>
    </w:p>
    <w:p>
      <w:pPr>
        <w:pStyle w:val="2"/>
        <w:outlineLvl w:val="1"/>
        <w:ind w:firstLine="540"/>
        <w:jc w:val="both"/>
      </w:pPr>
      <w:r>
        <w:rPr>
          <w:sz w:val="20"/>
        </w:rPr>
        <w:t xml:space="preserve">Статья 67. Внесение изменений в решение о бюджете города</w:t>
      </w:r>
    </w:p>
    <w:p>
      <w:pPr>
        <w:pStyle w:val="0"/>
        <w:jc w:val="both"/>
      </w:pPr>
      <w:r>
        <w:rPr>
          <w:sz w:val="20"/>
        </w:rPr>
      </w:r>
    </w:p>
    <w:p>
      <w:pPr>
        <w:pStyle w:val="0"/>
        <w:ind w:firstLine="540"/>
        <w:jc w:val="both"/>
      </w:pPr>
      <w:r>
        <w:rPr>
          <w:sz w:val="20"/>
        </w:rPr>
        <w:t xml:space="preserve">1. Проект решения Городской Думы о внесении изменений в решение о бюджете города вносится в Городскую Думу с представлением обоснования необходимости внесения соответствующих изменений.</w:t>
      </w:r>
    </w:p>
    <w:p>
      <w:pPr>
        <w:pStyle w:val="0"/>
        <w:spacing w:before="200" w:line-rule="auto"/>
        <w:ind w:firstLine="540"/>
        <w:jc w:val="both"/>
      </w:pPr>
      <w:r>
        <w:rPr>
          <w:sz w:val="20"/>
        </w:rPr>
        <w:t xml:space="preserve">2. Внесение изменений в решение о бюджете города, предусматривающих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города и (или) при сокращении бюджетных ассигнований по отдельным статьям расходов бюджета города.</w:t>
      </w:r>
    </w:p>
    <w:p>
      <w:pPr>
        <w:pStyle w:val="0"/>
        <w:jc w:val="both"/>
      </w:pPr>
      <w:r>
        <w:rPr>
          <w:sz w:val="20"/>
        </w:rPr>
        <w:t xml:space="preserve">(часть 2 в ред. </w:t>
      </w:r>
      <w:hyperlink w:history="0" r:id="rId45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 Проект решения Городской Думы о внесении изменений в решение о бюджете города выносится на рассмотрение Городской Думы при наличии заключений Контрольно-счетной палаты и комитетов Городской Думы.</w:t>
      </w:r>
    </w:p>
    <w:p>
      <w:pPr>
        <w:pStyle w:val="0"/>
        <w:jc w:val="both"/>
      </w:pPr>
      <w:r>
        <w:rPr>
          <w:sz w:val="20"/>
        </w:rPr>
        <w:t xml:space="preserve">(в ред. решений Городской Думы г. Димитровграда от 20.12.2017 </w:t>
      </w:r>
      <w:hyperlink w:history="0" r:id="rId455"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N 74/881</w:t>
        </w:r>
      </w:hyperlink>
      <w:r>
        <w:rPr>
          <w:sz w:val="20"/>
        </w:rPr>
        <w:t xml:space="preserve">, от 25.08.2021 </w:t>
      </w:r>
      <w:hyperlink w:history="0" r:id="rId45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N 67/585</w:t>
        </w:r>
      </w:hyperlink>
      <w:r>
        <w:rPr>
          <w:sz w:val="20"/>
        </w:rPr>
        <w:t xml:space="preserve">)</w:t>
      </w:r>
    </w:p>
    <w:p>
      <w:pPr>
        <w:pStyle w:val="0"/>
        <w:spacing w:before="200" w:line-rule="auto"/>
        <w:ind w:firstLine="540"/>
        <w:jc w:val="both"/>
      </w:pPr>
      <w:r>
        <w:rPr>
          <w:sz w:val="20"/>
        </w:rPr>
        <w:t xml:space="preserve">4. Публичные слушания по проекту решения Городской Думы о внесении изменений в решение о бюджете города не проводятся.</w:t>
      </w:r>
    </w:p>
    <w:p>
      <w:pPr>
        <w:pStyle w:val="0"/>
        <w:spacing w:before="200" w:line-rule="auto"/>
        <w:ind w:firstLine="540"/>
        <w:jc w:val="both"/>
      </w:pPr>
      <w:r>
        <w:rPr>
          <w:sz w:val="20"/>
        </w:rPr>
        <w:t xml:space="preserve">5. Порядок рассмотрения проекта решения Городской Думы о внесении изменений в решение о бюджете города определяется Регламентом Городской Думы города Димитровграда Ульяновской области и Положением о порядке внесения проектов муниципальных правовых актов в Городскую Думу города Димитровграда Ульяновской области с учетом особенностей, установленных настоящим Уставом.</w:t>
      </w:r>
    </w:p>
    <w:p>
      <w:pPr>
        <w:pStyle w:val="0"/>
        <w:jc w:val="both"/>
      </w:pPr>
      <w:r>
        <w:rPr>
          <w:sz w:val="20"/>
        </w:rPr>
      </w:r>
    </w:p>
    <w:p>
      <w:pPr>
        <w:pStyle w:val="2"/>
        <w:outlineLvl w:val="1"/>
        <w:ind w:firstLine="540"/>
        <w:jc w:val="both"/>
      </w:pPr>
      <w:r>
        <w:rPr>
          <w:sz w:val="20"/>
        </w:rPr>
        <w:t xml:space="preserve">Статья 68. Порядок принятия решений Городской Думы по бюджетным вопросам</w:t>
      </w:r>
    </w:p>
    <w:p>
      <w:pPr>
        <w:pStyle w:val="0"/>
        <w:jc w:val="both"/>
      </w:pPr>
      <w:r>
        <w:rPr>
          <w:sz w:val="20"/>
        </w:rPr>
      </w:r>
    </w:p>
    <w:p>
      <w:pPr>
        <w:pStyle w:val="0"/>
        <w:ind w:firstLine="540"/>
        <w:jc w:val="both"/>
      </w:pPr>
      <w:r>
        <w:rPr>
          <w:sz w:val="20"/>
        </w:rPr>
        <w:t xml:space="preserve">Решения Городской Думы об утверждении бюджета города, о внесении изменений и дополнений в него, об утверждении отчета об исполнении бюджета города принимаются большинством голосов от установленного числа депутатов.</w:t>
      </w:r>
    </w:p>
    <w:p>
      <w:pPr>
        <w:pStyle w:val="0"/>
        <w:jc w:val="both"/>
      </w:pPr>
      <w:r>
        <w:rPr>
          <w:sz w:val="20"/>
        </w:rPr>
      </w:r>
    </w:p>
    <w:p>
      <w:pPr>
        <w:pStyle w:val="2"/>
        <w:outlineLvl w:val="1"/>
        <w:ind w:firstLine="540"/>
        <w:jc w:val="both"/>
      </w:pPr>
      <w:r>
        <w:rPr>
          <w:sz w:val="20"/>
        </w:rPr>
        <w:t xml:space="preserve">Статья 69. Основы исполнения бюджета города</w:t>
      </w:r>
    </w:p>
    <w:p>
      <w:pPr>
        <w:pStyle w:val="0"/>
        <w:jc w:val="both"/>
      </w:pPr>
      <w:r>
        <w:rPr>
          <w:sz w:val="20"/>
        </w:rPr>
      </w:r>
    </w:p>
    <w:p>
      <w:pPr>
        <w:pStyle w:val="0"/>
        <w:ind w:firstLine="540"/>
        <w:jc w:val="both"/>
      </w:pPr>
      <w:r>
        <w:rPr>
          <w:sz w:val="20"/>
        </w:rPr>
        <w:t xml:space="preserve">1. В городе установлено казначейское исполнение бюджета города, которое функционирует в структуре Управления финансов. Организация исполнения бюджета города, управление счетами бюджета города и бюджетными средствами, регулирование объемов и сроков принятия бюджетных обязательств, совершение разрешительной надписи на право осуществления расходов в пределах утвержденных лимитов бюджетных обязательств возлагаются на Управление финансов. Управление финансов является кассиром главных распорядителей (распорядителей) и получателей бюджетных средств, а также муниципальных бюджетных и муниципальных автономных учреждений и осуществляет платежи за счет бюджетных средств от имени и по поручению получателей бюджетных средств.</w:t>
      </w:r>
    </w:p>
    <w:p>
      <w:pPr>
        <w:pStyle w:val="0"/>
        <w:spacing w:before="200" w:line-rule="auto"/>
        <w:ind w:firstLine="540"/>
        <w:jc w:val="both"/>
      </w:pPr>
      <w:r>
        <w:rPr>
          <w:sz w:val="20"/>
        </w:rPr>
        <w:t xml:space="preserve">2. На Управление финансов возлагается функция по открытию, ведению лицевых счетов главных распорядителей, получателей бюджетных средств, а также муниципальных бюджетных и муниципальных автономных учреждений, осуществляемая в порядке, определяемом Управлением финансов в соответствии с общими требованиями, установленными Федеральным казначейством.</w:t>
      </w:r>
    </w:p>
    <w:p>
      <w:pPr>
        <w:pStyle w:val="0"/>
        <w:jc w:val="both"/>
      </w:pPr>
      <w:r>
        <w:rPr>
          <w:sz w:val="20"/>
        </w:rPr>
        <w:t xml:space="preserve">(в ред. </w:t>
      </w:r>
      <w:hyperlink w:history="0" r:id="rId45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 Расходование бюджетных средств осуществляется только через лицевые счета получателей бюджетных средств и муниципальных бюджетных и муниципальных автономных учреждений.</w:t>
      </w:r>
    </w:p>
    <w:p>
      <w:pPr>
        <w:pStyle w:val="0"/>
        <w:spacing w:before="200" w:line-rule="auto"/>
        <w:ind w:firstLine="540"/>
        <w:jc w:val="both"/>
      </w:pPr>
      <w:r>
        <w:rPr>
          <w:sz w:val="20"/>
        </w:rPr>
        <w:t xml:space="preserve">4. Исполнение бюджета города организуется на основе сводной бюджетной росписи, кассового плана и осуществляется на основе отражения всех операций и средств бюджета города в системе балансовых счетов Управления финансов.</w:t>
      </w:r>
    </w:p>
    <w:p>
      <w:pPr>
        <w:pStyle w:val="0"/>
        <w:spacing w:before="200" w:line-rule="auto"/>
        <w:ind w:firstLine="540"/>
        <w:jc w:val="both"/>
      </w:pPr>
      <w:r>
        <w:rPr>
          <w:sz w:val="20"/>
        </w:rPr>
        <w:t xml:space="preserve">5. В процессе исполнения бюджета города запрещается осуществление операций, минуя систему балансовых счетов Управления финансов.</w:t>
      </w:r>
    </w:p>
    <w:p>
      <w:pPr>
        <w:pStyle w:val="0"/>
        <w:spacing w:before="200" w:line-rule="auto"/>
        <w:ind w:firstLine="540"/>
        <w:jc w:val="both"/>
      </w:pPr>
      <w:r>
        <w:rPr>
          <w:sz w:val="20"/>
        </w:rPr>
        <w:t xml:space="preserve">6. Казначейское обслуживание исполнения бюджета города осуществляется Управлением Федерального казначейства по Ульяновской области.</w:t>
      </w:r>
    </w:p>
    <w:p>
      <w:pPr>
        <w:pStyle w:val="0"/>
        <w:jc w:val="both"/>
      </w:pPr>
      <w:r>
        <w:rPr>
          <w:sz w:val="20"/>
        </w:rPr>
        <w:t xml:space="preserve">(в ред. </w:t>
      </w:r>
      <w:hyperlink w:history="0" r:id="rId458"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7. В случае если решение о бюджете города не вступило в силу с начала текущего финансового года, Управление финансов правомочно ежемесячно доводить до главных распорядителей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pStyle w:val="0"/>
        <w:jc w:val="both"/>
      </w:pPr>
      <w:r>
        <w:rPr>
          <w:sz w:val="20"/>
        </w:rPr>
      </w:r>
    </w:p>
    <w:p>
      <w:pPr>
        <w:pStyle w:val="2"/>
        <w:outlineLvl w:val="1"/>
        <w:ind w:firstLine="540"/>
        <w:jc w:val="both"/>
      </w:pPr>
      <w:r>
        <w:rPr>
          <w:sz w:val="20"/>
        </w:rPr>
        <w:t xml:space="preserve">Статья 70. Дополнительные основания для внесения изменений в сводную бюджетную роспись бюджета города без внесения изменений в решение о бюджете города</w:t>
      </w:r>
    </w:p>
    <w:p>
      <w:pPr>
        <w:pStyle w:val="0"/>
        <w:jc w:val="both"/>
      </w:pPr>
      <w:r>
        <w:rPr>
          <w:sz w:val="20"/>
        </w:rPr>
      </w:r>
    </w:p>
    <w:p>
      <w:pPr>
        <w:pStyle w:val="0"/>
        <w:ind w:firstLine="540"/>
        <w:jc w:val="both"/>
      </w:pPr>
      <w:r>
        <w:rPr>
          <w:sz w:val="20"/>
        </w:rPr>
        <w:t xml:space="preserve">В соответствии с решениями начальника Управления финансов дополнительно к основаниям, установленным </w:t>
      </w:r>
      <w:hyperlink w:history="0" r:id="rId45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3 статьи 217</w:t>
        </w:r>
      </w:hyperlink>
      <w:r>
        <w:rPr>
          <w:sz w:val="20"/>
        </w:rPr>
        <w:t xml:space="preserve"> Бюджетного кодекса Российской Федерации, может осуществляться внесение изменений в сводную бюджетную роспись бюджета города без внесения изменений в решение о бюджете города на текущий финансовый год и плановый период по следующим основаниям:</w:t>
      </w:r>
    </w:p>
    <w:p>
      <w:pPr>
        <w:pStyle w:val="0"/>
        <w:spacing w:before="200" w:line-rule="auto"/>
        <w:ind w:firstLine="540"/>
        <w:jc w:val="both"/>
      </w:pPr>
      <w:r>
        <w:rPr>
          <w:sz w:val="20"/>
        </w:rPr>
        <w:t xml:space="preserve">1) в случае утверждения распределения (перераспределения) предоставляемых из бюджета Ульяновской области субсидий, субвенций и иных межбюджетных трансфертов, имеющих целевое назначение, приводящего к увеличению (сокращению) объема доходов бюджета города от указанных межбюджетных трансфертов;</w:t>
      </w:r>
    </w:p>
    <w:p>
      <w:pPr>
        <w:pStyle w:val="0"/>
        <w:spacing w:before="200" w:line-rule="auto"/>
        <w:ind w:firstLine="540"/>
        <w:jc w:val="both"/>
      </w:pPr>
      <w:r>
        <w:rPr>
          <w:sz w:val="20"/>
        </w:rPr>
        <w:t xml:space="preserve">2) в случае утверждения изменений в муниципальные программы, приводящих к изменению объемов бюджетных ассигнований бюджета города на финансовое обеспечение реализации соответствующих муниципальных программ и (или) состава предусмотренных ими мероприятий в пределах утвержденных решением о бюджете города общего объема бюджетных ассигнований бюджета города на финансовое обеспечение реализации муниципальных программ, а равно к перераспределению утвержденных решением о бюджете города бюджетных ассигнований бюджета города на финансовое обеспечение реализации муниципальных программ между подпрограммами, разделами, подразделами, целевыми статьями и видами расходов классификации расходов бюджетов;</w:t>
      </w:r>
    </w:p>
    <w:p>
      <w:pPr>
        <w:pStyle w:val="0"/>
        <w:spacing w:before="200" w:line-rule="auto"/>
        <w:ind w:firstLine="540"/>
        <w:jc w:val="both"/>
      </w:pPr>
      <w:r>
        <w:rPr>
          <w:sz w:val="20"/>
        </w:rPr>
        <w:t xml:space="preserve">3) в случае перераспределения бюджетных ассигнований бюджета города на предоставление муниципальным бюджетным и автономным учреждениям города субсидий на финансовое обеспечение выполнения ими муниципального задания и субсидий на иные цели в пределах общего объема указанных бюджетных ассигнований бюджета города, предусмотренного главным распорядителям средств бюджета города.</w:t>
      </w:r>
    </w:p>
    <w:p>
      <w:pPr>
        <w:pStyle w:val="0"/>
        <w:jc w:val="both"/>
      </w:pPr>
      <w:r>
        <w:rPr>
          <w:sz w:val="20"/>
        </w:rPr>
      </w:r>
    </w:p>
    <w:p>
      <w:pPr>
        <w:pStyle w:val="2"/>
        <w:outlineLvl w:val="1"/>
        <w:ind w:firstLine="540"/>
        <w:jc w:val="both"/>
      </w:pPr>
      <w:r>
        <w:rPr>
          <w:sz w:val="20"/>
        </w:rPr>
        <w:t xml:space="preserve">Статья 71. Лицевые счета</w:t>
      </w:r>
    </w:p>
    <w:p>
      <w:pPr>
        <w:pStyle w:val="0"/>
        <w:ind w:firstLine="540"/>
        <w:jc w:val="both"/>
      </w:pPr>
      <w:r>
        <w:rPr>
          <w:sz w:val="20"/>
        </w:rPr>
      </w:r>
    </w:p>
    <w:p>
      <w:pPr>
        <w:pStyle w:val="0"/>
        <w:ind w:firstLine="540"/>
        <w:jc w:val="both"/>
      </w:pPr>
      <w:r>
        <w:rPr>
          <w:sz w:val="20"/>
        </w:rPr>
        <w:t xml:space="preserve">(в ред. </w:t>
      </w:r>
      <w:hyperlink w:history="0" r:id="rId46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r>
    </w:p>
    <w:p>
      <w:pPr>
        <w:pStyle w:val="0"/>
        <w:ind w:firstLine="540"/>
        <w:jc w:val="both"/>
      </w:pPr>
      <w:r>
        <w:rPr>
          <w:sz w:val="20"/>
        </w:rPr>
        <w:t xml:space="preserve">1. Учет операций администраторов доходов бюджета города производится на лицевых счетах, открываемых им в Управлении Федерального казначейства по Ульяновской области.</w:t>
      </w:r>
    </w:p>
    <w:p>
      <w:pPr>
        <w:pStyle w:val="0"/>
        <w:spacing w:before="200" w:line-rule="auto"/>
        <w:ind w:firstLine="540"/>
        <w:jc w:val="both"/>
      </w:pPr>
      <w:r>
        <w:rPr>
          <w:sz w:val="20"/>
        </w:rPr>
        <w:t xml:space="preserve">2. Учет операций по исполнению бюджета города производится на лицевых счетах, открываемых в Управлении финансов, на лицевых счетах, открываемых Управлению финансов в Управлении Федерального казначейства по Ульяновской области, за исключением случаев, установленных Бюджетным </w:t>
      </w:r>
      <w:hyperlink w:history="0" r:id="rId46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Учет операций со средствами муниципальных бюджетных и автономных учреждений производится на лицевых счетах, открываемых им в Управлении финансов, за исключением случаев, установленных федеральными законами.</w:t>
      </w:r>
    </w:p>
    <w:p>
      <w:pPr>
        <w:pStyle w:val="0"/>
        <w:spacing w:before="200" w:line-rule="auto"/>
        <w:ind w:firstLine="540"/>
        <w:jc w:val="both"/>
      </w:pPr>
      <w:r>
        <w:rPr>
          <w:sz w:val="20"/>
        </w:rPr>
        <w:t xml:space="preserve">4. Открытие и ведение лицевых счетов в Управлении финансов осуществляются в порядке, установленном Управлением финансов в соответствии с общими требованиями, установленными Федеральным казначейством.</w:t>
      </w:r>
    </w:p>
    <w:p>
      <w:pPr>
        <w:pStyle w:val="0"/>
        <w:jc w:val="both"/>
      </w:pPr>
      <w:r>
        <w:rPr>
          <w:sz w:val="20"/>
        </w:rPr>
      </w:r>
    </w:p>
    <w:p>
      <w:pPr>
        <w:pStyle w:val="2"/>
        <w:outlineLvl w:val="1"/>
        <w:ind w:firstLine="540"/>
        <w:jc w:val="both"/>
      </w:pPr>
      <w:r>
        <w:rPr>
          <w:sz w:val="20"/>
        </w:rPr>
        <w:t xml:space="preserve">Статья 72. Составление бюджетной отчетности</w:t>
      </w:r>
    </w:p>
    <w:p>
      <w:pPr>
        <w:pStyle w:val="0"/>
        <w:jc w:val="both"/>
      </w:pPr>
      <w:r>
        <w:rPr>
          <w:sz w:val="20"/>
        </w:rPr>
      </w:r>
    </w:p>
    <w:p>
      <w:pPr>
        <w:pStyle w:val="0"/>
        <w:ind w:firstLine="540"/>
        <w:jc w:val="both"/>
      </w:pPr>
      <w:r>
        <w:rPr>
          <w:sz w:val="20"/>
        </w:rPr>
        <w:t xml:space="preserve">1. Главные распорядители (распорядители) бюджетных средств, главные администраторы доходов бюджета города, главные администраторы источников финансирования дефицита бюджета города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города, администраторами источников финансирования дефицита бюджета города.</w:t>
      </w:r>
    </w:p>
    <w:p>
      <w:pPr>
        <w:pStyle w:val="0"/>
        <w:spacing w:before="200" w:line-rule="auto"/>
        <w:ind w:firstLine="540"/>
        <w:jc w:val="both"/>
      </w:pPr>
      <w:r>
        <w:rPr>
          <w:sz w:val="20"/>
        </w:rPr>
        <w:t xml:space="preserve">2. Главные распорядители (распорядители) бюджетных средств, главные администраторы доходов бюджета города, главные администраторы источников финансирования дефицита бюджета города представляют бюджетную отчетность в Управление финансов в установленные им сроки.</w:t>
      </w:r>
    </w:p>
    <w:p>
      <w:pPr>
        <w:pStyle w:val="0"/>
        <w:jc w:val="both"/>
      </w:pPr>
      <w:r>
        <w:rPr>
          <w:sz w:val="20"/>
        </w:rPr>
        <w:t xml:space="preserve">(в ред. </w:t>
      </w:r>
      <w:hyperlink w:history="0" r:id="rId46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3. Бюджетная отчетность города составляется Управлением финансов на основании бюджетной отчетности главных распорядителей (распорядителей) бюджетных средств, главных администраторов доходов бюджета города, главных администраторов источников финансирования дефицита бюджета города.</w:t>
      </w:r>
    </w:p>
    <w:p>
      <w:pPr>
        <w:pStyle w:val="0"/>
        <w:jc w:val="both"/>
      </w:pPr>
      <w:r>
        <w:rPr>
          <w:sz w:val="20"/>
        </w:rPr>
        <w:t xml:space="preserve">(в ред. </w:t>
      </w:r>
      <w:hyperlink w:history="0" r:id="rId463"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4. Бюджетная отчетность города является годовой и представляется в Министерство финансов Ульяновской области.</w:t>
      </w:r>
    </w:p>
    <w:p>
      <w:pPr>
        <w:pStyle w:val="0"/>
        <w:spacing w:before="200" w:line-rule="auto"/>
        <w:ind w:firstLine="540"/>
        <w:jc w:val="both"/>
      </w:pPr>
      <w:r>
        <w:rPr>
          <w:sz w:val="20"/>
        </w:rPr>
        <w:t xml:space="preserve">Отчет об исполнении бюджета города за первый квартал, полугодие и девять месяцев текущего финансового года утверждается Администрацией города, публикуется и направляется в Городскую Думу и Контрольно-счетную палату не позднее чем через 30 дней после окончания отчетного периода.</w:t>
      </w:r>
    </w:p>
    <w:p>
      <w:pPr>
        <w:pStyle w:val="0"/>
        <w:jc w:val="both"/>
      </w:pPr>
      <w:r>
        <w:rPr>
          <w:sz w:val="20"/>
        </w:rPr>
        <w:t xml:space="preserve">(в ред. решений Городской Думы г. Димитровграда от 20.12.2017 </w:t>
      </w:r>
      <w:hyperlink w:history="0" r:id="rId464"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N 74/881</w:t>
        </w:r>
      </w:hyperlink>
      <w:r>
        <w:rPr>
          <w:sz w:val="20"/>
        </w:rPr>
        <w:t xml:space="preserve">, от 12.12.2024 </w:t>
      </w:r>
      <w:hyperlink w:history="0" r:id="rId465"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N 23/200</w:t>
        </w:r>
      </w:hyperlink>
      <w:r>
        <w:rPr>
          <w:sz w:val="20"/>
        </w:rPr>
        <w:t xml:space="preserve">)</w:t>
      </w:r>
    </w:p>
    <w:p>
      <w:pPr>
        <w:pStyle w:val="0"/>
        <w:spacing w:before="200" w:line-rule="auto"/>
        <w:ind w:firstLine="540"/>
        <w:jc w:val="both"/>
      </w:pPr>
      <w:r>
        <w:rPr>
          <w:sz w:val="20"/>
        </w:rPr>
        <w:t xml:space="preserve">Одновременно с отчетом об исполнении бюджета города за первый квартал, полугодие и девять месяцев текущего финансового года Администрацией города предоставляется квартальная отчетность об исполнении бюджета города, а также:</w:t>
      </w:r>
    </w:p>
    <w:p>
      <w:pPr>
        <w:pStyle w:val="0"/>
        <w:spacing w:before="200" w:line-rule="auto"/>
        <w:ind w:firstLine="540"/>
        <w:jc w:val="both"/>
      </w:pPr>
      <w:r>
        <w:rPr>
          <w:sz w:val="20"/>
        </w:rPr>
        <w:t xml:space="preserve">- сведения о расходовании средств резервного фонда Администрации города;</w:t>
      </w:r>
    </w:p>
    <w:p>
      <w:pPr>
        <w:pStyle w:val="0"/>
        <w:spacing w:before="200" w:line-rule="auto"/>
        <w:ind w:firstLine="540"/>
        <w:jc w:val="both"/>
      </w:pPr>
      <w:r>
        <w:rPr>
          <w:sz w:val="20"/>
        </w:rPr>
        <w:t xml:space="preserve">- сведения о формировании и использовании бюджетных ассигнований дорожного фонда;</w:t>
      </w:r>
    </w:p>
    <w:p>
      <w:pPr>
        <w:pStyle w:val="0"/>
        <w:spacing w:before="200" w:line-rule="auto"/>
        <w:ind w:firstLine="540"/>
        <w:jc w:val="both"/>
      </w:pPr>
      <w:r>
        <w:rPr>
          <w:sz w:val="20"/>
        </w:rPr>
        <w:t xml:space="preserve">- объем бюджетных ассигнований, направленный на исполнение публичных нормативных обязательств;</w:t>
      </w:r>
    </w:p>
    <w:p>
      <w:pPr>
        <w:pStyle w:val="0"/>
        <w:spacing w:before="200" w:line-rule="auto"/>
        <w:ind w:firstLine="540"/>
        <w:jc w:val="both"/>
      </w:pPr>
      <w:r>
        <w:rPr>
          <w:sz w:val="20"/>
        </w:rPr>
        <w:t xml:space="preserve">- объем межбюджетных трансфертов, полученных из бюджета Ульяновской области;</w:t>
      </w:r>
    </w:p>
    <w:p>
      <w:pPr>
        <w:pStyle w:val="0"/>
        <w:spacing w:before="200" w:line-rule="auto"/>
        <w:ind w:firstLine="540"/>
        <w:jc w:val="both"/>
      </w:pPr>
      <w:r>
        <w:rPr>
          <w:sz w:val="20"/>
        </w:rPr>
        <w:t xml:space="preserve">- сведения о субсидиях, предоставленных бюджетным и автономным учреждениям на цели, не связанные с возмещением нормативных затрат на оказание муниципальных услуг (выполнение работ);</w:t>
      </w:r>
    </w:p>
    <w:p>
      <w:pPr>
        <w:pStyle w:val="0"/>
        <w:spacing w:before="200" w:line-rule="auto"/>
        <w:ind w:firstLine="540"/>
        <w:jc w:val="both"/>
      </w:pPr>
      <w:r>
        <w:rPr>
          <w:sz w:val="20"/>
        </w:rPr>
        <w:t xml:space="preserve">- сведения о капитальных вложениях в объекты, софинансирование которых осуществляется за счет межбюджетных субсидий;</w:t>
      </w:r>
    </w:p>
    <w:p>
      <w:pPr>
        <w:pStyle w:val="0"/>
        <w:spacing w:before="200" w:line-rule="auto"/>
        <w:ind w:firstLine="540"/>
        <w:jc w:val="both"/>
      </w:pPr>
      <w:r>
        <w:rPr>
          <w:sz w:val="20"/>
        </w:rPr>
        <w:t xml:space="preserve">- сведения о предоставлении и погашении бюджетных кредитов;</w:t>
      </w:r>
    </w:p>
    <w:p>
      <w:pPr>
        <w:pStyle w:val="0"/>
        <w:spacing w:before="200" w:line-rule="auto"/>
        <w:ind w:firstLine="540"/>
        <w:jc w:val="both"/>
      </w:pPr>
      <w:r>
        <w:rPr>
          <w:sz w:val="20"/>
        </w:rPr>
        <w:t xml:space="preserve">- сведения о предоставлении муниципальных гарантий;</w:t>
      </w:r>
    </w:p>
    <w:p>
      <w:pPr>
        <w:pStyle w:val="0"/>
        <w:spacing w:before="200" w:line-rule="auto"/>
        <w:ind w:firstLine="540"/>
        <w:jc w:val="both"/>
      </w:pPr>
      <w:r>
        <w:rPr>
          <w:sz w:val="20"/>
        </w:rPr>
        <w:t xml:space="preserve">- сведения о муниципальных заимствованиях по видам заимствований;</w:t>
      </w:r>
    </w:p>
    <w:p>
      <w:pPr>
        <w:pStyle w:val="0"/>
        <w:spacing w:before="200" w:line-rule="auto"/>
        <w:ind w:firstLine="540"/>
        <w:jc w:val="both"/>
      </w:pPr>
      <w:r>
        <w:rPr>
          <w:sz w:val="20"/>
        </w:rPr>
        <w:t xml:space="preserve">- справка о размере кредиторской задолженности бюджета города;</w:t>
      </w:r>
    </w:p>
    <w:p>
      <w:pPr>
        <w:pStyle w:val="0"/>
        <w:spacing w:before="200" w:line-rule="auto"/>
        <w:ind w:firstLine="540"/>
        <w:jc w:val="both"/>
      </w:pPr>
      <w:r>
        <w:rPr>
          <w:sz w:val="20"/>
        </w:rPr>
        <w:t xml:space="preserve">- справка о размере дебиторской задолженности бюджета города.</w:t>
      </w:r>
    </w:p>
    <w:p>
      <w:pPr>
        <w:pStyle w:val="0"/>
        <w:spacing w:before="200" w:line-rule="auto"/>
        <w:ind w:firstLine="540"/>
        <w:jc w:val="both"/>
      </w:pPr>
      <w:r>
        <w:rPr>
          <w:sz w:val="20"/>
        </w:rPr>
        <w:t xml:space="preserve">5. Администрация города ежеквартально официально опубликовывает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
    <w:p>
      <w:pPr>
        <w:pStyle w:val="0"/>
        <w:jc w:val="both"/>
      </w:pPr>
      <w:r>
        <w:rPr>
          <w:sz w:val="20"/>
        </w:rPr>
        <w:t xml:space="preserve">(в ред. </w:t>
      </w:r>
      <w:hyperlink w:history="0" r:id="rId46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6. Годовой отчет об исполнении бюджета города утверждается решением Городской Думы и подлежит официальному опубликованию.</w:t>
      </w:r>
    </w:p>
    <w:p>
      <w:pPr>
        <w:pStyle w:val="0"/>
        <w:jc w:val="both"/>
      </w:pPr>
      <w:r>
        <w:rPr>
          <w:sz w:val="20"/>
        </w:rPr>
        <w:t xml:space="preserve">(в ред. </w:t>
      </w:r>
      <w:hyperlink w:history="0" r:id="rId46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r>
    </w:p>
    <w:p>
      <w:pPr>
        <w:pStyle w:val="2"/>
        <w:outlineLvl w:val="1"/>
        <w:ind w:firstLine="540"/>
        <w:jc w:val="both"/>
      </w:pPr>
      <w:r>
        <w:rPr>
          <w:sz w:val="20"/>
        </w:rPr>
        <w:t xml:space="preserve">Статья 73. Внешняя проверка годового отчета об исполнении бюджета города</w:t>
      </w:r>
    </w:p>
    <w:p>
      <w:pPr>
        <w:pStyle w:val="0"/>
        <w:jc w:val="both"/>
      </w:pPr>
      <w:r>
        <w:rPr>
          <w:sz w:val="20"/>
        </w:rPr>
      </w:r>
    </w:p>
    <w:p>
      <w:pPr>
        <w:pStyle w:val="0"/>
        <w:ind w:firstLine="540"/>
        <w:jc w:val="both"/>
      </w:pPr>
      <w:r>
        <w:rPr>
          <w:sz w:val="20"/>
        </w:rPr>
        <w:t xml:space="preserve">1. Годовой отчет об исполнении бюджета города до его рассмотрения в Городской Думе подлежит внешней проверке Контрольно-счетной палатой.</w:t>
      </w:r>
    </w:p>
    <w:p>
      <w:pPr>
        <w:pStyle w:val="0"/>
        <w:jc w:val="both"/>
      </w:pPr>
      <w:r>
        <w:rPr>
          <w:sz w:val="20"/>
        </w:rPr>
        <w:t xml:space="preserve">(в ред. </w:t>
      </w:r>
      <w:hyperlink w:history="0" r:id="rId468"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Внешняя проверка годового отчета об исполнении бюджета города может осуществляться Счетной палатой Ульяновской области в случае заключения соглашения Городской Думой со Счетной палатой Ульяновской области о передаче ей полномочий по осуществлению внешнего муниципального финансового контроля в порядке, установленном законом Ульяновской области, с соблюдением требований Бюджетного </w:t>
      </w:r>
      <w:hyperlink w:history="0" r:id="rId46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и с учетом особенностей, установленных федеральными законами.</w:t>
      </w:r>
    </w:p>
    <w:p>
      <w:pPr>
        <w:pStyle w:val="0"/>
        <w:jc w:val="both"/>
      </w:pPr>
      <w:r>
        <w:rPr>
          <w:sz w:val="20"/>
        </w:rPr>
        <w:t xml:space="preserve">(абзац введен </w:t>
      </w:r>
      <w:hyperlink w:history="0" r:id="rId470"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2.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города не позднее 1 марта текущего финансового года предоставляют годовую бюджетную отчетность в Контрольно-счетную палату для внешней проверки.</w:t>
      </w:r>
    </w:p>
    <w:p>
      <w:pPr>
        <w:pStyle w:val="0"/>
        <w:jc w:val="both"/>
      </w:pPr>
      <w:r>
        <w:rPr>
          <w:sz w:val="20"/>
        </w:rPr>
        <w:t xml:space="preserve">(в ред. </w:t>
      </w:r>
      <w:hyperlink w:history="0" r:id="rId471"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Результаты внешней проверки годовой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города оформляются заключениями по каждому главному распорядителю бюджетных средств в срок не позднее 1 апреля текущего финансового года.</w:t>
      </w:r>
    </w:p>
    <w:p>
      <w:pPr>
        <w:pStyle w:val="0"/>
        <w:spacing w:before="200" w:line-rule="auto"/>
        <w:ind w:firstLine="540"/>
        <w:jc w:val="both"/>
      </w:pPr>
      <w:r>
        <w:rPr>
          <w:sz w:val="20"/>
        </w:rPr>
        <w:t xml:space="preserve">3. Администрация города не позднее 1 апреля текущего года направляет в Контрольно-счетную палату годовой отчет об исполнении бюджета города и другие документы, подлежащие предоставлению в Городскую Думу одновременно с годовым отчетом об исполнении бюджета.</w:t>
      </w:r>
    </w:p>
    <w:p>
      <w:pPr>
        <w:pStyle w:val="0"/>
        <w:spacing w:before="200" w:line-rule="auto"/>
        <w:ind w:firstLine="540"/>
        <w:jc w:val="both"/>
      </w:pPr>
      <w:r>
        <w:rPr>
          <w:sz w:val="20"/>
        </w:rPr>
        <w:t xml:space="preserve">С учетом данных внешней проверки годовой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города Контрольно-счетная палата готовит заключение на годовой отчет об исполнении бюджета города и не позднее 1 мая текущего финансового года представляет его в Городскую Думу с одновременным направлением его в Администрацию города.</w:t>
      </w:r>
    </w:p>
    <w:p>
      <w:pPr>
        <w:pStyle w:val="0"/>
        <w:jc w:val="both"/>
      </w:pPr>
      <w:r>
        <w:rPr>
          <w:sz w:val="20"/>
        </w:rPr>
        <w:t xml:space="preserve">(в ред. </w:t>
      </w:r>
      <w:hyperlink w:history="0" r:id="rId47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t xml:space="preserve">(часть 3 в ред. </w:t>
      </w:r>
      <w:hyperlink w:history="0" r:id="rId473"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jc w:val="both"/>
      </w:pPr>
      <w:r>
        <w:rPr>
          <w:sz w:val="20"/>
        </w:rPr>
      </w:r>
    </w:p>
    <w:p>
      <w:pPr>
        <w:pStyle w:val="2"/>
        <w:outlineLvl w:val="1"/>
        <w:ind w:firstLine="540"/>
        <w:jc w:val="both"/>
      </w:pPr>
      <w:r>
        <w:rPr>
          <w:sz w:val="20"/>
        </w:rPr>
        <w:t xml:space="preserve">Статья 74. Представление, рассмотрение и утверждение годового отчета об исполнении бюджета города</w:t>
      </w:r>
    </w:p>
    <w:p>
      <w:pPr>
        <w:pStyle w:val="0"/>
        <w:jc w:val="both"/>
      </w:pPr>
      <w:r>
        <w:rPr>
          <w:sz w:val="20"/>
        </w:rPr>
      </w:r>
    </w:p>
    <w:p>
      <w:pPr>
        <w:pStyle w:val="0"/>
        <w:ind w:firstLine="540"/>
        <w:jc w:val="both"/>
      </w:pPr>
      <w:r>
        <w:rPr>
          <w:sz w:val="20"/>
        </w:rPr>
        <w:t xml:space="preserve">1. До рассмотрения Городской Думой годового отчета об исполнении бюджета города, по нему в установленном порядке проводятся публичные слушания.</w:t>
      </w:r>
    </w:p>
    <w:p>
      <w:pPr>
        <w:pStyle w:val="0"/>
        <w:spacing w:before="200" w:line-rule="auto"/>
        <w:ind w:firstLine="540"/>
        <w:jc w:val="both"/>
      </w:pPr>
      <w:r>
        <w:rPr>
          <w:sz w:val="20"/>
        </w:rPr>
        <w:t xml:space="preserve">2. Годовой отчет об исполнении бюджета города представляется Администрацией города в Городскую Думу города не позднее 1 мая текущего года.</w:t>
      </w:r>
    </w:p>
    <w:p>
      <w:pPr>
        <w:pStyle w:val="0"/>
        <w:spacing w:before="200" w:line-rule="auto"/>
        <w:ind w:firstLine="540"/>
        <w:jc w:val="both"/>
      </w:pPr>
      <w:r>
        <w:rPr>
          <w:sz w:val="20"/>
        </w:rPr>
        <w:t xml:space="preserve">3. Одновременно с годовым отчетом об исполнении бюджета города Администрацией города представляются:</w:t>
      </w:r>
    </w:p>
    <w:p>
      <w:pPr>
        <w:pStyle w:val="0"/>
        <w:spacing w:before="200" w:line-rule="auto"/>
        <w:ind w:firstLine="540"/>
        <w:jc w:val="both"/>
      </w:pPr>
      <w:r>
        <w:rPr>
          <w:sz w:val="20"/>
        </w:rPr>
        <w:t xml:space="preserve">- проект решения об исполнении бюджета города;</w:t>
      </w:r>
    </w:p>
    <w:p>
      <w:pPr>
        <w:pStyle w:val="0"/>
        <w:spacing w:before="200" w:line-rule="auto"/>
        <w:ind w:firstLine="540"/>
        <w:jc w:val="both"/>
      </w:pPr>
      <w:r>
        <w:rPr>
          <w:sz w:val="20"/>
        </w:rPr>
        <w:t xml:space="preserve">- пояснительная записка, содержащая анализ исполнения бюджета города и бюджетной отчетности, и сведения о выполнении муниципального задания и (или) иных результатах использования бюджетных ассигнований;</w:t>
      </w:r>
    </w:p>
    <w:p>
      <w:pPr>
        <w:pStyle w:val="0"/>
        <w:jc w:val="both"/>
      </w:pPr>
      <w:r>
        <w:rPr>
          <w:sz w:val="20"/>
        </w:rPr>
        <w:t xml:space="preserve">(в ред. </w:t>
      </w:r>
      <w:hyperlink w:history="0" r:id="rId47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spacing w:before="200" w:line-rule="auto"/>
        <w:ind w:firstLine="540"/>
        <w:jc w:val="both"/>
      </w:pPr>
      <w:r>
        <w:rPr>
          <w:sz w:val="20"/>
        </w:rPr>
        <w:t xml:space="preserve">- бюджетная отчетность муниципального образования за отчетный финансовый год;</w:t>
      </w:r>
    </w:p>
    <w:p>
      <w:pPr>
        <w:pStyle w:val="0"/>
        <w:spacing w:before="200" w:line-rule="auto"/>
        <w:ind w:firstLine="540"/>
        <w:jc w:val="both"/>
      </w:pPr>
      <w:r>
        <w:rPr>
          <w:sz w:val="20"/>
        </w:rPr>
        <w:t xml:space="preserve">- сведения о расходовании средств резервного фонда Администрации города;</w:t>
      </w:r>
    </w:p>
    <w:p>
      <w:pPr>
        <w:pStyle w:val="0"/>
        <w:spacing w:before="200" w:line-rule="auto"/>
        <w:ind w:firstLine="540"/>
        <w:jc w:val="both"/>
      </w:pPr>
      <w:r>
        <w:rPr>
          <w:sz w:val="20"/>
        </w:rPr>
        <w:t xml:space="preserve">- сведения о формировании и использовании бюджетных ассигнований дорожного фонда;</w:t>
      </w:r>
    </w:p>
    <w:p>
      <w:pPr>
        <w:pStyle w:val="0"/>
        <w:spacing w:before="200" w:line-rule="auto"/>
        <w:ind w:firstLine="540"/>
        <w:jc w:val="both"/>
      </w:pPr>
      <w:r>
        <w:rPr>
          <w:sz w:val="20"/>
        </w:rPr>
        <w:t xml:space="preserve">- объем бюджетных ассигнований, направленный на исполнение публичных нормативных обязательств;</w:t>
      </w:r>
    </w:p>
    <w:p>
      <w:pPr>
        <w:pStyle w:val="0"/>
        <w:spacing w:before="200" w:line-rule="auto"/>
        <w:ind w:firstLine="540"/>
        <w:jc w:val="both"/>
      </w:pPr>
      <w:r>
        <w:rPr>
          <w:sz w:val="20"/>
        </w:rPr>
        <w:t xml:space="preserve">- объем межбюджетных трансфертов, полученных из бюджета Ульяновской области;</w:t>
      </w:r>
    </w:p>
    <w:p>
      <w:pPr>
        <w:pStyle w:val="0"/>
        <w:spacing w:before="200" w:line-rule="auto"/>
        <w:ind w:firstLine="540"/>
        <w:jc w:val="both"/>
      </w:pPr>
      <w:r>
        <w:rPr>
          <w:sz w:val="20"/>
        </w:rPr>
        <w:t xml:space="preserve">- сведения о субсидиях, предоставленных бюджетным и автономным учреждениям на цели, не связанные с возмещением нормативных затрат на оказание муниципальных услуг (выполнение работ);</w:t>
      </w:r>
    </w:p>
    <w:p>
      <w:pPr>
        <w:pStyle w:val="0"/>
        <w:spacing w:before="200" w:line-rule="auto"/>
        <w:ind w:firstLine="540"/>
        <w:jc w:val="both"/>
      </w:pPr>
      <w:r>
        <w:rPr>
          <w:sz w:val="20"/>
        </w:rPr>
        <w:t xml:space="preserve">- сведения о капитальных вложениях в объекты, софинансирование которых осуществляется за счет межбюджетных субсидий;</w:t>
      </w:r>
    </w:p>
    <w:p>
      <w:pPr>
        <w:pStyle w:val="0"/>
        <w:spacing w:before="200" w:line-rule="auto"/>
        <w:ind w:firstLine="540"/>
        <w:jc w:val="both"/>
      </w:pPr>
      <w:r>
        <w:rPr>
          <w:sz w:val="20"/>
        </w:rPr>
        <w:t xml:space="preserve">- сведения о предоставлении и погашении бюджетных кредитов;</w:t>
      </w:r>
    </w:p>
    <w:p>
      <w:pPr>
        <w:pStyle w:val="0"/>
        <w:spacing w:before="200" w:line-rule="auto"/>
        <w:ind w:firstLine="540"/>
        <w:jc w:val="both"/>
      </w:pPr>
      <w:r>
        <w:rPr>
          <w:sz w:val="20"/>
        </w:rPr>
        <w:t xml:space="preserve">- сведения о предоставлении муниципальных гарантий;</w:t>
      </w:r>
    </w:p>
    <w:p>
      <w:pPr>
        <w:pStyle w:val="0"/>
        <w:spacing w:before="200" w:line-rule="auto"/>
        <w:ind w:firstLine="540"/>
        <w:jc w:val="both"/>
      </w:pPr>
      <w:r>
        <w:rPr>
          <w:sz w:val="20"/>
        </w:rPr>
        <w:t xml:space="preserve">- сведения о муниципальных заимствованиях по видам заимствований;</w:t>
      </w:r>
    </w:p>
    <w:p>
      <w:pPr>
        <w:pStyle w:val="0"/>
        <w:spacing w:before="200" w:line-rule="auto"/>
        <w:ind w:firstLine="540"/>
        <w:jc w:val="both"/>
      </w:pPr>
      <w:r>
        <w:rPr>
          <w:sz w:val="20"/>
        </w:rPr>
        <w:t xml:space="preserve">- справка о размере кредиторской задолженности бюджета города;</w:t>
      </w:r>
    </w:p>
    <w:p>
      <w:pPr>
        <w:pStyle w:val="0"/>
        <w:spacing w:before="200" w:line-rule="auto"/>
        <w:ind w:firstLine="540"/>
        <w:jc w:val="both"/>
      </w:pPr>
      <w:r>
        <w:rPr>
          <w:sz w:val="20"/>
        </w:rPr>
        <w:t xml:space="preserve">- справка о размере дебиторской задолженности бюджета города.</w:t>
      </w:r>
    </w:p>
    <w:p>
      <w:pPr>
        <w:pStyle w:val="0"/>
        <w:spacing w:before="200" w:line-rule="auto"/>
        <w:ind w:firstLine="540"/>
        <w:jc w:val="both"/>
      </w:pPr>
      <w:r>
        <w:rPr>
          <w:sz w:val="20"/>
        </w:rPr>
        <w:t xml:space="preserve">4. По результатам рассмотрения годового отчета об исполнении бюджета города Городская Дума принимает решение об утверждении либо отклонении решения об исполнении бюджета города.</w:t>
      </w:r>
    </w:p>
    <w:p>
      <w:pPr>
        <w:pStyle w:val="0"/>
        <w:spacing w:before="200" w:line-rule="auto"/>
        <w:ind w:firstLine="540"/>
        <w:jc w:val="both"/>
      </w:pPr>
      <w:r>
        <w:rPr>
          <w:sz w:val="20"/>
        </w:rPr>
        <w:t xml:space="preserve">5. Основанием для отклонения Городской Думой решения об исполнении бюджета является наличие фактов недостоверного или неполного отражения данных.</w:t>
      </w:r>
    </w:p>
    <w:p>
      <w:pPr>
        <w:pStyle w:val="0"/>
        <w:spacing w:before="200" w:line-rule="auto"/>
        <w:ind w:firstLine="540"/>
        <w:jc w:val="both"/>
      </w:pPr>
      <w:r>
        <w:rPr>
          <w:sz w:val="20"/>
        </w:rPr>
        <w:t xml:space="preserve">6. В случае отклонения Городской Думой решения об исполнении бюджета города он возвращается в Администрацию города для устранения фактов недостоверного или неполного отражения данных и повторного представления в Городскую Думу в срок, не превышающий один месяц.</w:t>
      </w:r>
    </w:p>
    <w:p>
      <w:pPr>
        <w:pStyle w:val="0"/>
        <w:jc w:val="both"/>
      </w:pPr>
      <w:r>
        <w:rPr>
          <w:sz w:val="20"/>
        </w:rPr>
      </w:r>
    </w:p>
    <w:p>
      <w:pPr>
        <w:pStyle w:val="2"/>
        <w:outlineLvl w:val="1"/>
        <w:ind w:firstLine="540"/>
        <w:jc w:val="both"/>
      </w:pPr>
      <w:r>
        <w:rPr>
          <w:sz w:val="20"/>
        </w:rPr>
        <w:t xml:space="preserve">Статья 75. Решение об исполнении бюджета города</w:t>
      </w:r>
    </w:p>
    <w:p>
      <w:pPr>
        <w:pStyle w:val="0"/>
        <w:jc w:val="both"/>
      </w:pPr>
      <w:r>
        <w:rPr>
          <w:sz w:val="20"/>
        </w:rPr>
      </w:r>
    </w:p>
    <w:p>
      <w:pPr>
        <w:pStyle w:val="0"/>
        <w:ind w:firstLine="540"/>
        <w:jc w:val="both"/>
      </w:pPr>
      <w:r>
        <w:rPr>
          <w:sz w:val="20"/>
        </w:rPr>
        <w:t xml:space="preserve">1. Решением об исполнении бюджета города утверждается отчет об исполнении бюджета за отчетный финансовый год с указанием общего объема доходов, расходов и дефицита (профицита) бюджета города.</w:t>
      </w:r>
    </w:p>
    <w:p>
      <w:pPr>
        <w:pStyle w:val="0"/>
        <w:spacing w:before="200" w:line-rule="auto"/>
        <w:ind w:firstLine="540"/>
        <w:jc w:val="both"/>
      </w:pPr>
      <w:r>
        <w:rPr>
          <w:sz w:val="20"/>
        </w:rPr>
        <w:t xml:space="preserve">2. Отдельными приложениями к решению об исполнении бюджета города утверждаются показатели:</w:t>
      </w:r>
    </w:p>
    <w:p>
      <w:pPr>
        <w:pStyle w:val="0"/>
        <w:spacing w:before="200" w:line-rule="auto"/>
        <w:ind w:firstLine="540"/>
        <w:jc w:val="both"/>
      </w:pPr>
      <w:r>
        <w:rPr>
          <w:sz w:val="20"/>
        </w:rPr>
        <w:t xml:space="preserve">1) доходов бюджета города по кодам классификации доходов бюджетов в части фактического исполнения;</w:t>
      </w:r>
    </w:p>
    <w:p>
      <w:pPr>
        <w:pStyle w:val="0"/>
        <w:spacing w:before="200" w:line-rule="auto"/>
        <w:ind w:firstLine="540"/>
        <w:jc w:val="both"/>
      </w:pPr>
      <w:r>
        <w:rPr>
          <w:sz w:val="20"/>
        </w:rPr>
        <w:t xml:space="preserve">2) доходов бюджета города по кодам видов доходов, классификации операций сектора государственного управления, относящихся к доходам бюджета города в части фактического исполнения;</w:t>
      </w:r>
    </w:p>
    <w:p>
      <w:pPr>
        <w:pStyle w:val="0"/>
        <w:spacing w:before="200" w:line-rule="auto"/>
        <w:ind w:firstLine="540"/>
        <w:jc w:val="both"/>
      </w:pPr>
      <w:r>
        <w:rPr>
          <w:sz w:val="20"/>
        </w:rPr>
        <w:t xml:space="preserve">3) расходов бюджета города по ведомственной структуре расходов бюджета города;</w:t>
      </w:r>
    </w:p>
    <w:p>
      <w:pPr>
        <w:pStyle w:val="0"/>
        <w:spacing w:before="200" w:line-rule="auto"/>
        <w:ind w:firstLine="540"/>
        <w:jc w:val="both"/>
      </w:pPr>
      <w:r>
        <w:rPr>
          <w:sz w:val="20"/>
        </w:rPr>
        <w:t xml:space="preserve">4) расходов бюджета города по разделам и подразделам классификации расходов бюджетов;</w:t>
      </w:r>
    </w:p>
    <w:p>
      <w:pPr>
        <w:pStyle w:val="0"/>
        <w:spacing w:before="200" w:line-rule="auto"/>
        <w:ind w:firstLine="540"/>
        <w:jc w:val="both"/>
      </w:pPr>
      <w:r>
        <w:rPr>
          <w:sz w:val="20"/>
        </w:rPr>
        <w:t xml:space="preserve">5) источников внутреннего финансирования дефицита бюджета города по кодам классификации источников финансирования дефицитов бюджетов;</w:t>
      </w:r>
    </w:p>
    <w:p>
      <w:pPr>
        <w:pStyle w:val="0"/>
        <w:spacing w:before="200" w:line-rule="auto"/>
        <w:ind w:firstLine="540"/>
        <w:jc w:val="both"/>
      </w:pPr>
      <w:r>
        <w:rPr>
          <w:sz w:val="20"/>
        </w:rPr>
        <w:t xml:space="preserve">6) исключен. - </w:t>
      </w:r>
      <w:hyperlink w:history="0" r:id="rId475"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jc w:val="both"/>
      </w:pPr>
      <w:r>
        <w:rPr>
          <w:sz w:val="20"/>
        </w:rPr>
      </w:r>
    </w:p>
    <w:p>
      <w:pPr>
        <w:pStyle w:val="2"/>
        <w:outlineLvl w:val="1"/>
        <w:ind w:firstLine="540"/>
        <w:jc w:val="both"/>
      </w:pPr>
      <w:r>
        <w:rPr>
          <w:sz w:val="20"/>
        </w:rPr>
        <w:t xml:space="preserve">Статья 76. Органы, осуществляющие муниципальный финансовый контроль в городе</w:t>
      </w:r>
    </w:p>
    <w:p>
      <w:pPr>
        <w:pStyle w:val="0"/>
        <w:jc w:val="both"/>
      </w:pPr>
      <w:r>
        <w:rPr>
          <w:sz w:val="20"/>
        </w:rPr>
      </w:r>
    </w:p>
    <w:p>
      <w:pPr>
        <w:pStyle w:val="0"/>
        <w:ind w:firstLine="540"/>
        <w:jc w:val="both"/>
      </w:pPr>
      <w:r>
        <w:rPr>
          <w:sz w:val="20"/>
        </w:rPr>
        <w:t xml:space="preserve">1. Органами, осуществляющими муниципальный финансовый контроль, являются:</w:t>
      </w:r>
    </w:p>
    <w:p>
      <w:pPr>
        <w:pStyle w:val="0"/>
        <w:spacing w:before="200" w:line-rule="auto"/>
        <w:ind w:firstLine="540"/>
        <w:jc w:val="both"/>
      </w:pPr>
      <w:r>
        <w:rPr>
          <w:sz w:val="20"/>
        </w:rPr>
        <w:t xml:space="preserve">1) Контрольно-счетная палата;</w:t>
      </w:r>
    </w:p>
    <w:p>
      <w:pPr>
        <w:pStyle w:val="0"/>
        <w:spacing w:before="200" w:line-rule="auto"/>
        <w:ind w:firstLine="540"/>
        <w:jc w:val="both"/>
      </w:pPr>
      <w:r>
        <w:rPr>
          <w:sz w:val="20"/>
        </w:rPr>
        <w:t xml:space="preserve">2) Администрация города.</w:t>
      </w:r>
    </w:p>
    <w:p>
      <w:pPr>
        <w:pStyle w:val="0"/>
        <w:jc w:val="both"/>
      </w:pPr>
      <w:r>
        <w:rPr>
          <w:sz w:val="20"/>
        </w:rPr>
        <w:t xml:space="preserve">(часть 1 в ред. </w:t>
      </w:r>
      <w:hyperlink w:history="0" r:id="rId476"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r>
    </w:p>
    <w:p>
      <w:pPr>
        <w:pStyle w:val="2"/>
        <w:outlineLvl w:val="1"/>
        <w:ind w:firstLine="540"/>
        <w:jc w:val="both"/>
      </w:pPr>
      <w:r>
        <w:rPr>
          <w:sz w:val="20"/>
        </w:rPr>
        <w:t xml:space="preserve">Статья 76.1. Внутренний финансовый аудит</w:t>
      </w:r>
    </w:p>
    <w:p>
      <w:pPr>
        <w:pStyle w:val="0"/>
        <w:ind w:firstLine="540"/>
        <w:jc w:val="both"/>
      </w:pPr>
      <w:r>
        <w:rPr>
          <w:sz w:val="20"/>
        </w:rPr>
      </w:r>
    </w:p>
    <w:p>
      <w:pPr>
        <w:pStyle w:val="0"/>
        <w:ind w:firstLine="540"/>
        <w:jc w:val="both"/>
      </w:pPr>
      <w:r>
        <w:rPr>
          <w:sz w:val="20"/>
        </w:rPr>
        <w:t xml:space="preserve">(введена </w:t>
      </w:r>
      <w:hyperlink w:history="0" r:id="rId477"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решением</w:t>
        </w:r>
      </w:hyperlink>
      <w:r>
        <w:rPr>
          <w:sz w:val="20"/>
        </w:rPr>
        <w:t xml:space="preserve"> Городской Думы г. Димитровграда от 25.08.2021 N 67/585)</w:t>
      </w:r>
    </w:p>
    <w:p>
      <w:pPr>
        <w:pStyle w:val="0"/>
        <w:jc w:val="both"/>
      </w:pPr>
      <w:r>
        <w:rPr>
          <w:sz w:val="20"/>
        </w:rPr>
      </w:r>
    </w:p>
    <w:p>
      <w:pPr>
        <w:pStyle w:val="0"/>
        <w:ind w:firstLine="540"/>
        <w:jc w:val="both"/>
      </w:pPr>
      <w:r>
        <w:rPr>
          <w:sz w:val="20"/>
        </w:rPr>
        <w:t xml:space="preserve">1. Главные распорядители средств бюджета города, главные администраторы доходов бюджета города, главные администраторы источников финансирования дефицита бюджета города, распорядители средств бюджета города, получатели средств бюджета города, администраторы доходов бюджета города, администраторы источников финансирования дефицита бюджета города осуществляют внутренний финансовый аудит в соответствии с Бюджетным </w:t>
      </w:r>
      <w:hyperlink w:history="0" r:id="rId4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pPr>
        <w:pStyle w:val="0"/>
        <w:spacing w:before="200" w:line-rule="auto"/>
        <w:ind w:firstLine="540"/>
        <w:jc w:val="both"/>
      </w:pPr>
      <w:r>
        <w:rPr>
          <w:sz w:val="20"/>
        </w:rPr>
        <w:t xml:space="preserve">3. Главные распорядители средств бюджета города, главные администраторы доходов бюджета города, главные администраторы источников финансирования дефицита бюджета города, администраторы средств бюджета города,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pPr>
        <w:pStyle w:val="0"/>
        <w:jc w:val="both"/>
      </w:pPr>
      <w:r>
        <w:rPr>
          <w:sz w:val="20"/>
        </w:rPr>
      </w:r>
    </w:p>
    <w:p>
      <w:pPr>
        <w:pStyle w:val="2"/>
        <w:outlineLvl w:val="1"/>
        <w:ind w:firstLine="540"/>
        <w:jc w:val="both"/>
      </w:pPr>
      <w:r>
        <w:rPr>
          <w:sz w:val="20"/>
        </w:rPr>
        <w:t xml:space="preserve">Статья 77. Виды муниципального финансового контроля</w:t>
      </w:r>
    </w:p>
    <w:p>
      <w:pPr>
        <w:pStyle w:val="0"/>
        <w:ind w:firstLine="540"/>
        <w:jc w:val="both"/>
      </w:pPr>
      <w:r>
        <w:rPr>
          <w:sz w:val="20"/>
        </w:rPr>
      </w:r>
    </w:p>
    <w:p>
      <w:pPr>
        <w:pStyle w:val="0"/>
        <w:ind w:firstLine="540"/>
        <w:jc w:val="both"/>
      </w:pPr>
      <w:r>
        <w:rPr>
          <w:sz w:val="20"/>
        </w:rPr>
        <w:t xml:space="preserve">(в ред. </w:t>
      </w:r>
      <w:hyperlink w:history="0" r:id="rId479"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r>
    </w:p>
    <w:p>
      <w:pPr>
        <w:pStyle w:val="0"/>
        <w:ind w:firstLine="540"/>
        <w:jc w:val="both"/>
      </w:pPr>
      <w:r>
        <w:rPr>
          <w:sz w:val="20"/>
        </w:rPr>
        <w:t xml:space="preserve">1. Муниципальный финансовый контроль подразделяется на внешний и внутренний, предварительный и последующий.</w:t>
      </w:r>
    </w:p>
    <w:p>
      <w:pPr>
        <w:pStyle w:val="0"/>
        <w:spacing w:before="200" w:line-rule="auto"/>
        <w:ind w:firstLine="540"/>
        <w:jc w:val="both"/>
      </w:pPr>
      <w:r>
        <w:rPr>
          <w:sz w:val="20"/>
        </w:rPr>
        <w:t xml:space="preserve">2. Внешний муниципальный финансовый контроль осуществляет Контрольно-счетная палата.</w:t>
      </w:r>
    </w:p>
    <w:p>
      <w:pPr>
        <w:pStyle w:val="0"/>
        <w:spacing w:before="200" w:line-rule="auto"/>
        <w:ind w:firstLine="540"/>
        <w:jc w:val="both"/>
      </w:pPr>
      <w:r>
        <w:rPr>
          <w:sz w:val="20"/>
        </w:rPr>
        <w:t xml:space="preserve">Порядок осуществления полномочий Контрольно-счетной палаты по внешнему муниципальному финансовому контролю определяется решением Городской Думы.</w:t>
      </w:r>
    </w:p>
    <w:p>
      <w:pPr>
        <w:pStyle w:val="0"/>
        <w:spacing w:before="200" w:line-rule="auto"/>
        <w:ind w:firstLine="540"/>
        <w:jc w:val="both"/>
      </w:pPr>
      <w:r>
        <w:rPr>
          <w:sz w:val="20"/>
        </w:rPr>
        <w:t xml:space="preserve">3. Внутренний муниципальный финансовый контроль осуществляет Администрация города в пределах полномочий, определенных Бюджетным </w:t>
      </w:r>
      <w:hyperlink w:history="0" r:id="rId48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pPr>
        <w:pStyle w:val="0"/>
        <w:spacing w:before="200" w:line-rule="auto"/>
        <w:ind w:firstLine="540"/>
        <w:jc w:val="both"/>
      </w:pPr>
      <w:r>
        <w:rPr>
          <w:sz w:val="20"/>
        </w:rPr>
        <w:t xml:space="preserve">Администрация города издает муниципальные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pPr>
        <w:pStyle w:val="0"/>
        <w:spacing w:before="200" w:line-rule="auto"/>
        <w:ind w:firstLine="540"/>
        <w:jc w:val="both"/>
      </w:pPr>
      <w:r>
        <w:rPr>
          <w:sz w:val="20"/>
        </w:rPr>
        <w:t xml:space="preserve">4. Предварительный контроль осуществляется в целях предупреждения и пресечения бюджетных нарушений в процессе исполнения бюджета города.</w:t>
      </w:r>
    </w:p>
    <w:p>
      <w:pPr>
        <w:pStyle w:val="0"/>
        <w:spacing w:before="200" w:line-rule="auto"/>
        <w:ind w:firstLine="540"/>
        <w:jc w:val="both"/>
      </w:pPr>
      <w:r>
        <w:rPr>
          <w:sz w:val="20"/>
        </w:rPr>
        <w:t xml:space="preserve">5. Последующий контроль осуществляется по результатам исполнения бюджета города в целях установления законности его исполнения, достоверности учета и отчетности.</w:t>
      </w:r>
    </w:p>
    <w:p>
      <w:pPr>
        <w:pStyle w:val="0"/>
        <w:jc w:val="both"/>
      </w:pPr>
      <w:r>
        <w:rPr>
          <w:sz w:val="20"/>
        </w:rPr>
      </w:r>
    </w:p>
    <w:p>
      <w:pPr>
        <w:pStyle w:val="2"/>
        <w:outlineLvl w:val="1"/>
        <w:ind w:firstLine="540"/>
        <w:jc w:val="both"/>
      </w:pPr>
      <w:r>
        <w:rPr>
          <w:sz w:val="20"/>
        </w:rPr>
        <w:t xml:space="preserve">Статья 78. Ответственность за бюджетные нарушения</w:t>
      </w:r>
    </w:p>
    <w:p>
      <w:pPr>
        <w:pStyle w:val="0"/>
        <w:ind w:firstLine="540"/>
        <w:jc w:val="both"/>
      </w:pPr>
      <w:r>
        <w:rPr>
          <w:sz w:val="20"/>
        </w:rPr>
      </w:r>
    </w:p>
    <w:p>
      <w:pPr>
        <w:pStyle w:val="0"/>
        <w:ind w:firstLine="540"/>
        <w:jc w:val="both"/>
      </w:pPr>
      <w:r>
        <w:rPr>
          <w:sz w:val="20"/>
        </w:rPr>
        <w:t xml:space="preserve">(в ред. </w:t>
      </w:r>
      <w:hyperlink w:history="0" r:id="rId481"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r>
    </w:p>
    <w:p>
      <w:pPr>
        <w:pStyle w:val="0"/>
        <w:ind w:firstLine="540"/>
        <w:jc w:val="both"/>
      </w:pPr>
      <w:r>
        <w:rPr>
          <w:sz w:val="20"/>
        </w:rPr>
        <w:t xml:space="preserve">Основания и порядок применения мер ответственности за совершение бюджетного нарушения, виды мер, применяемых в качестве санкций за совершение бюджетного нарушения, перечень и границы полномочий органов, применяющих меры ответственности за совершение бюджетного нарушения, определяются действующим законодательством.</w:t>
      </w:r>
    </w:p>
    <w:p>
      <w:pPr>
        <w:pStyle w:val="0"/>
        <w:jc w:val="both"/>
      </w:pPr>
      <w:r>
        <w:rPr>
          <w:sz w:val="20"/>
        </w:rPr>
      </w:r>
    </w:p>
    <w:p>
      <w:pPr>
        <w:pStyle w:val="2"/>
        <w:outlineLvl w:val="1"/>
        <w:ind w:firstLine="540"/>
        <w:jc w:val="both"/>
      </w:pPr>
      <w:r>
        <w:rPr>
          <w:sz w:val="20"/>
        </w:rPr>
        <w:t xml:space="preserve">Статья 79. Полномочия Управления финансов по применению бюджетных мер принуждения</w:t>
      </w:r>
    </w:p>
    <w:p>
      <w:pPr>
        <w:pStyle w:val="0"/>
        <w:ind w:firstLine="540"/>
        <w:jc w:val="both"/>
      </w:pPr>
      <w:r>
        <w:rPr>
          <w:sz w:val="20"/>
        </w:rPr>
      </w:r>
    </w:p>
    <w:p>
      <w:pPr>
        <w:pStyle w:val="0"/>
        <w:ind w:firstLine="540"/>
        <w:jc w:val="both"/>
      </w:pPr>
      <w:r>
        <w:rPr>
          <w:sz w:val="20"/>
        </w:rPr>
        <w:t xml:space="preserve">(в ред. </w:t>
      </w:r>
      <w:hyperlink w:history="0" r:id="rId48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решения</w:t>
        </w:r>
      </w:hyperlink>
      <w:r>
        <w:rPr>
          <w:sz w:val="20"/>
        </w:rPr>
        <w:t xml:space="preserve"> Городской Думы г. Димитровграда от 25.08.2021 N 67/585)</w:t>
      </w:r>
    </w:p>
    <w:p>
      <w:pPr>
        <w:pStyle w:val="0"/>
        <w:jc w:val="both"/>
      </w:pPr>
      <w:r>
        <w:rPr>
          <w:sz w:val="20"/>
        </w:rPr>
      </w:r>
    </w:p>
    <w:p>
      <w:pPr>
        <w:pStyle w:val="0"/>
        <w:ind w:firstLine="540"/>
        <w:jc w:val="both"/>
      </w:pPr>
      <w:r>
        <w:rPr>
          <w:sz w:val="20"/>
        </w:rPr>
        <w:t xml:space="preserve">1. Управление финансов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копии соответствующих решений органам муниципального финансового контроля и объектам контроля, указанным в решениях о применении бюджетных мер принуждения.</w:t>
      </w:r>
    </w:p>
    <w:p>
      <w:pPr>
        <w:pStyle w:val="0"/>
        <w:spacing w:before="200" w:line-rule="auto"/>
        <w:ind w:firstLine="540"/>
        <w:jc w:val="both"/>
      </w:pPr>
      <w:r>
        <w:rPr>
          <w:sz w:val="20"/>
        </w:rPr>
        <w:t xml:space="preserve">2. Управление финансов исполняет решение о применении бюджетных мер принуждения, предусмотренных </w:t>
      </w:r>
      <w:hyperlink w:history="0" r:id="rId48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главой 30</w:t>
        </w:r>
      </w:hyperlink>
      <w:r>
        <w:rPr>
          <w:sz w:val="20"/>
        </w:rPr>
        <w:t xml:space="preserve"> Бюджетного кодекса Российской Федерации, решение об изменении (отмене) указанного решения в установленном Управлением финансов порядке исполнения решений о применении бюджетных мер принуждения, решений об изменении (отмене) указанных решений.</w:t>
      </w:r>
    </w:p>
    <w:p>
      <w:pPr>
        <w:pStyle w:val="0"/>
        <w:jc w:val="both"/>
      </w:pPr>
      <w:r>
        <w:rPr>
          <w:sz w:val="20"/>
        </w:rPr>
      </w:r>
    </w:p>
    <w:p>
      <w:pPr>
        <w:pStyle w:val="2"/>
        <w:outlineLvl w:val="1"/>
        <w:ind w:firstLine="540"/>
        <w:jc w:val="both"/>
      </w:pPr>
      <w:r>
        <w:rPr>
          <w:sz w:val="20"/>
        </w:rPr>
        <w:t xml:space="preserve">Статья 80. Исключена. - </w:t>
      </w:r>
      <w:hyperlink w:history="0" r:id="rId484"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Решение</w:t>
        </w:r>
      </w:hyperlink>
      <w:r>
        <w:rPr>
          <w:sz w:val="20"/>
        </w:rPr>
        <w:t xml:space="preserve"> Городской Думы г. Димитровграда от 25.08.2021 N 67/585.</w:t>
      </w:r>
    </w:p>
    <w:p>
      <w:pPr>
        <w:pStyle w:val="0"/>
        <w:jc w:val="both"/>
      </w:pPr>
      <w:r>
        <w:rPr>
          <w:sz w:val="20"/>
        </w:rPr>
      </w:r>
    </w:p>
    <w:p>
      <w:pPr>
        <w:pStyle w:val="2"/>
        <w:outlineLvl w:val="0"/>
        <w:jc w:val="center"/>
      </w:pPr>
      <w:r>
        <w:rPr>
          <w:sz w:val="20"/>
        </w:rPr>
        <w:t xml:space="preserve">Глава XII. МУНИЦИПАЛЬНЫЕ ПРАВОВЫЕ АКТЫ, ПРИНЯТИЕ УСТАВА</w:t>
      </w:r>
    </w:p>
    <w:p>
      <w:pPr>
        <w:pStyle w:val="2"/>
        <w:jc w:val="center"/>
      </w:pPr>
      <w:r>
        <w:rPr>
          <w:sz w:val="20"/>
        </w:rPr>
        <w:t xml:space="preserve">ГОРОДА И ВНЕСЕНИЕ В НЕГО ИЗМЕНЕНИЙ</w:t>
      </w:r>
    </w:p>
    <w:p>
      <w:pPr>
        <w:pStyle w:val="0"/>
        <w:jc w:val="both"/>
      </w:pPr>
      <w:r>
        <w:rPr>
          <w:sz w:val="20"/>
        </w:rPr>
      </w:r>
    </w:p>
    <w:p>
      <w:pPr>
        <w:pStyle w:val="2"/>
        <w:outlineLvl w:val="1"/>
        <w:ind w:firstLine="540"/>
        <w:jc w:val="both"/>
      </w:pPr>
      <w:r>
        <w:rPr>
          <w:sz w:val="20"/>
        </w:rPr>
        <w:t xml:space="preserve">Статья 81. Система муниципальных правовых актов</w:t>
      </w:r>
    </w:p>
    <w:p>
      <w:pPr>
        <w:pStyle w:val="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города, правовые акты, принятые на местном референдуме;</w:t>
      </w:r>
    </w:p>
    <w:p>
      <w:pPr>
        <w:pStyle w:val="0"/>
        <w:spacing w:before="200" w:line-rule="auto"/>
        <w:ind w:firstLine="540"/>
        <w:jc w:val="both"/>
      </w:pPr>
      <w:r>
        <w:rPr>
          <w:sz w:val="20"/>
        </w:rPr>
        <w:t xml:space="preserve">2) нормативные и иные правовые акты Городской Думы;</w:t>
      </w:r>
    </w:p>
    <w:p>
      <w:pPr>
        <w:pStyle w:val="0"/>
        <w:spacing w:before="200" w:line-rule="auto"/>
        <w:ind w:firstLine="540"/>
        <w:jc w:val="both"/>
      </w:pPr>
      <w:r>
        <w:rPr>
          <w:sz w:val="20"/>
        </w:rPr>
        <w:t xml:space="preserve">3) постановления и распоряжения Главы города;</w:t>
      </w:r>
    </w:p>
    <w:p>
      <w:pPr>
        <w:pStyle w:val="0"/>
        <w:spacing w:before="200" w:line-rule="auto"/>
        <w:ind w:firstLine="540"/>
        <w:jc w:val="both"/>
      </w:pPr>
      <w:r>
        <w:rPr>
          <w:sz w:val="20"/>
        </w:rPr>
        <w:t xml:space="preserve">4) постановления и распоряжения Администрации города;</w:t>
      </w:r>
    </w:p>
    <w:p>
      <w:pPr>
        <w:pStyle w:val="0"/>
        <w:spacing w:before="200" w:line-rule="auto"/>
        <w:ind w:firstLine="540"/>
        <w:jc w:val="both"/>
      </w:pPr>
      <w:r>
        <w:rPr>
          <w:sz w:val="20"/>
        </w:rPr>
        <w:t xml:space="preserve">5) распоряжения Председателя Контрольно-счетной палаты;</w:t>
      </w:r>
    </w:p>
    <w:p>
      <w:pPr>
        <w:pStyle w:val="0"/>
        <w:jc w:val="both"/>
      </w:pPr>
      <w:r>
        <w:rPr>
          <w:sz w:val="20"/>
        </w:rPr>
        <w:t xml:space="preserve">(п. 5 в ред. </w:t>
      </w:r>
      <w:hyperlink w:history="0" r:id="rId485"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решения</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6) приказы руководителей отраслевых (функциональных) органов Администрации города;</w:t>
      </w:r>
    </w:p>
    <w:p>
      <w:pPr>
        <w:pStyle w:val="0"/>
        <w:jc w:val="both"/>
      </w:pPr>
      <w:r>
        <w:rPr>
          <w:sz w:val="20"/>
        </w:rPr>
        <w:t xml:space="preserve">(п. 6 введен </w:t>
      </w:r>
      <w:hyperlink w:history="0" r:id="rId486"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решением</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7) постановления и распоряжения Председателя Городской Думы.</w:t>
      </w:r>
    </w:p>
    <w:p>
      <w:pPr>
        <w:pStyle w:val="0"/>
        <w:jc w:val="both"/>
      </w:pPr>
      <w:r>
        <w:rPr>
          <w:sz w:val="20"/>
        </w:rPr>
        <w:t xml:space="preserve">(п. 7 введен </w:t>
      </w:r>
      <w:hyperlink w:history="0" r:id="rId48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pPr>
        <w:pStyle w:val="0"/>
        <w:spacing w:before="200" w:line-rule="auto"/>
        <w:ind w:firstLine="540"/>
        <w:jc w:val="both"/>
      </w:pPr>
      <w:r>
        <w:rPr>
          <w:sz w:val="20"/>
        </w:rPr>
        <w:t xml:space="preserve">Иные муниципальные правовые акты не должны противоречить настоящему Уставу и правовым актам, принятым на местном референдуме.</w:t>
      </w:r>
    </w:p>
    <w:p>
      <w:pPr>
        <w:pStyle w:val="0"/>
        <w:spacing w:before="200" w:line-rule="auto"/>
        <w:ind w:firstLine="540"/>
        <w:jc w:val="both"/>
      </w:pPr>
      <w:r>
        <w:rPr>
          <w:sz w:val="20"/>
        </w:rPr>
        <w:t xml:space="preserve">3. Проекты муниципальных правовых актов могут вноситься депутатами Городской Думы, Главой города, Председателем Городской Думы, прокурором города Димитровграда, органами территориального общественного самоуправления, инициативными группами граждан, а также Контрольно-счетной палатой и иными субъектами правотворческой инициативы в соответствии с порядком внесения проектов муниципальных правовых актов.</w:t>
      </w:r>
    </w:p>
    <w:p>
      <w:pPr>
        <w:pStyle w:val="0"/>
        <w:jc w:val="both"/>
      </w:pPr>
      <w:r>
        <w:rPr>
          <w:sz w:val="20"/>
        </w:rPr>
        <w:t xml:space="preserve">(в ред. решений Городской Думы г. Димитровграда от 20.12.2017 </w:t>
      </w:r>
      <w:hyperlink w:history="0" r:id="rId488"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N 74/881</w:t>
        </w:r>
      </w:hyperlink>
      <w:r>
        <w:rPr>
          <w:sz w:val="20"/>
        </w:rPr>
        <w:t xml:space="preserve">, от 28.03.2018 </w:t>
      </w:r>
      <w:hyperlink w:history="0" r:id="rId489"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rPr>
        <w:t xml:space="preserve">, от 26.04.2023 </w:t>
      </w:r>
      <w:hyperlink w:history="0" r:id="rId490" w:tooltip="Решение Городской Думы г. Димитровграда от 26.04.2023 N 97/85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1.05.2023 N RU733020002023001) {КонсультантПлюс}">
        <w:r>
          <w:rPr>
            <w:sz w:val="20"/>
            <w:color w:val="0000ff"/>
          </w:rPr>
          <w:t xml:space="preserve">N 97/855</w:t>
        </w:r>
      </w:hyperlink>
      <w:r>
        <w:rPr>
          <w:sz w:val="20"/>
        </w:rPr>
        <w:t xml:space="preserve">)</w:t>
      </w:r>
    </w:p>
    <w:p>
      <w:pPr>
        <w:pStyle w:val="0"/>
        <w:spacing w:before="200" w:line-rule="auto"/>
        <w:ind w:firstLine="540"/>
        <w:jc w:val="both"/>
      </w:pPr>
      <w:r>
        <w:rPr>
          <w:sz w:val="20"/>
        </w:rPr>
        <w:t xml:space="preserve">4.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5. Городская Дума по вопросам, отнесенным к ее компетенции федеральными законами, законами Ульяновской области, настоящим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Ульяновской области, настоящим Уставом.</w:t>
      </w:r>
    </w:p>
    <w:p>
      <w:pPr>
        <w:pStyle w:val="0"/>
        <w:spacing w:before="200" w:line-rule="auto"/>
        <w:ind w:firstLine="540"/>
        <w:jc w:val="both"/>
      </w:pPr>
      <w:r>
        <w:rPr>
          <w:sz w:val="20"/>
        </w:rPr>
        <w:t xml:space="preserve">Решения Городской Думы вступают в силу со дня их подписания Председателем Городской Думы, если иное не установлено самим актом.</w:t>
      </w:r>
    </w:p>
    <w:p>
      <w:pPr>
        <w:pStyle w:val="0"/>
        <w:jc w:val="both"/>
      </w:pPr>
      <w:r>
        <w:rPr>
          <w:sz w:val="20"/>
        </w:rPr>
        <w:t xml:space="preserve">(в ред. решений Городской Думы г. Димитровграда от 28.03.2018 </w:t>
      </w:r>
      <w:hyperlink w:history="0" r:id="rId491"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N 79/941</w:t>
        </w:r>
      </w:hyperlink>
      <w:r>
        <w:rPr>
          <w:sz w:val="20"/>
        </w:rPr>
        <w:t xml:space="preserve">, от 25.08.2021 </w:t>
      </w:r>
      <w:hyperlink w:history="0" r:id="rId492" w:tooltip="Решение Городской Думы г. Димитровграда от 25.08.2021 N 67/58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30.09.2021 N RU733020002021003) {КонсультантПлюс}">
        <w:r>
          <w:rPr>
            <w:sz w:val="20"/>
            <w:color w:val="0000ff"/>
          </w:rPr>
          <w:t xml:space="preserve">N 67/585</w:t>
        </w:r>
      </w:hyperlink>
      <w:r>
        <w:rPr>
          <w:sz w:val="20"/>
        </w:rPr>
        <w:t xml:space="preserve">)</w:t>
      </w:r>
    </w:p>
    <w:p>
      <w:pPr>
        <w:pStyle w:val="0"/>
        <w:spacing w:before="200" w:line-rule="auto"/>
        <w:ind w:firstLine="540"/>
        <w:jc w:val="both"/>
      </w:pPr>
      <w:r>
        <w:rPr>
          <w:sz w:val="20"/>
        </w:rPr>
        <w:t xml:space="preserve">Решения Городской Думы о местных налогах вступают в силу в соответствии с Налоговым </w:t>
      </w:r>
      <w:hyperlink w:history="0" r:id="rId49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и Бюджетным </w:t>
      </w:r>
      <w:hyperlink w:history="0" r:id="rId4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Председатель Городской Думы издает постановления и распоряжения по вопросам организации деятельности Городской Думы, отнесенным к его компетенции. По вопросам организации деятельности аппарата Городской Думы, ее структурных подразделений Председатель Городской Думы издает постановления. По вопросам личного состава - распоряжения.</w:t>
      </w:r>
    </w:p>
    <w:p>
      <w:pPr>
        <w:pStyle w:val="0"/>
        <w:jc w:val="both"/>
      </w:pPr>
      <w:r>
        <w:rPr>
          <w:sz w:val="20"/>
        </w:rPr>
        <w:t xml:space="preserve">(часть 6 в ред. </w:t>
      </w:r>
      <w:hyperlink w:history="0" r:id="rId49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7. Глава города в пределах своих полномочий, установленных федеральными законами, законами Ульяновской области, настоящим Уставом и решениями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Ульяновской области, а также распоряжения администрации города по вопросам организации работы администрации города.</w:t>
      </w:r>
    </w:p>
    <w:p>
      <w:pPr>
        <w:pStyle w:val="0"/>
        <w:spacing w:before="200" w:line-rule="auto"/>
        <w:ind w:firstLine="540"/>
        <w:jc w:val="both"/>
      </w:pPr>
      <w:r>
        <w:rPr>
          <w:sz w:val="20"/>
        </w:rP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pPr>
        <w:pStyle w:val="0"/>
        <w:jc w:val="both"/>
      </w:pPr>
      <w:r>
        <w:rPr>
          <w:sz w:val="20"/>
        </w:rPr>
        <w:t xml:space="preserve">(часть 7 в ред. </w:t>
      </w:r>
      <w:hyperlink w:history="0" r:id="rId496"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8. Распоряжения и постановления Администрации города вступают в силу со дня их подписания, если иное не установлено самим актом. Распоряжения и постановления Администрации города, носящие нормативный характер, направляются в Городскую Думу.</w:t>
      </w:r>
    </w:p>
    <w:p>
      <w:pPr>
        <w:pStyle w:val="0"/>
        <w:spacing w:before="200" w:line-rule="auto"/>
        <w:ind w:firstLine="540"/>
        <w:jc w:val="both"/>
      </w:pPr>
      <w:r>
        <w:rPr>
          <w:sz w:val="20"/>
        </w:rPr>
        <w:t xml:space="preserve">Постановления и распоряжения Главы города вступают в силу со дня их подписания, если иное не установлено самим актом. Постановления и распоряжения Главы города, носящие нормативный характер, направляются в Городскую Думу.</w:t>
      </w:r>
    </w:p>
    <w:p>
      <w:pPr>
        <w:pStyle w:val="0"/>
        <w:jc w:val="both"/>
      </w:pPr>
      <w:r>
        <w:rPr>
          <w:sz w:val="20"/>
        </w:rPr>
        <w:t xml:space="preserve">(абзац введен </w:t>
      </w:r>
      <w:hyperlink w:history="0" r:id="rId497"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решением</w:t>
        </w:r>
      </w:hyperlink>
      <w:r>
        <w:rPr>
          <w:sz w:val="20"/>
        </w:rPr>
        <w:t xml:space="preserve"> Городской Думы г. Димитровграда от 28.03.2018 N 79/941)</w:t>
      </w:r>
    </w:p>
    <w:p>
      <w:pPr>
        <w:pStyle w:val="0"/>
        <w:spacing w:before="200" w:line-rule="auto"/>
        <w:ind w:firstLine="540"/>
        <w:jc w:val="both"/>
      </w:pPr>
      <w:r>
        <w:rPr>
          <w:sz w:val="20"/>
        </w:rPr>
        <w:t xml:space="preserve">8.1. Председатель Контрольно-счетной палаты в пределах своих полномочий издает распоряжения.</w:t>
      </w:r>
    </w:p>
    <w:p>
      <w:pPr>
        <w:pStyle w:val="0"/>
        <w:jc w:val="both"/>
      </w:pPr>
      <w:r>
        <w:rPr>
          <w:sz w:val="20"/>
        </w:rPr>
        <w:t xml:space="preserve">(часть 8.1 введена </w:t>
      </w:r>
      <w:hyperlink w:history="0" r:id="rId498"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решением</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8.2. Руководители отраслевых (функциональных) органов Администрации города в пределах своих полномочий издают приказы.</w:t>
      </w:r>
    </w:p>
    <w:p>
      <w:pPr>
        <w:pStyle w:val="0"/>
        <w:jc w:val="both"/>
      </w:pPr>
      <w:r>
        <w:rPr>
          <w:sz w:val="20"/>
        </w:rPr>
        <w:t xml:space="preserve">(часть 8.2 введена </w:t>
      </w:r>
      <w:hyperlink w:history="0" r:id="rId499" w:tooltip="Решение Городской Думы г. Димитровграда от 20.12.2017 N 74/88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9.01.2018 N RU733020002018001) {КонсультантПлюс}">
        <w:r>
          <w:rPr>
            <w:sz w:val="20"/>
            <w:color w:val="0000ff"/>
          </w:rPr>
          <w:t xml:space="preserve">решением</w:t>
        </w:r>
      </w:hyperlink>
      <w:r>
        <w:rPr>
          <w:sz w:val="20"/>
        </w:rPr>
        <w:t xml:space="preserve"> Городской Думы г. Димитровграда от 20.12.2017 N 74/881)</w:t>
      </w:r>
    </w:p>
    <w:p>
      <w:pPr>
        <w:pStyle w:val="0"/>
        <w:spacing w:before="200" w:line-rule="auto"/>
        <w:ind w:firstLine="540"/>
        <w:jc w:val="both"/>
      </w:pPr>
      <w:r>
        <w:rPr>
          <w:sz w:val="20"/>
        </w:rPr>
        <w:t xml:space="preserve">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подлежат обязательному официальному обнародованию в течение месяца со дня их принятия, если иное не установлено самим муниципальным нормативным правовым актом либо соглашением.</w:t>
      </w:r>
    </w:p>
    <w:p>
      <w:pPr>
        <w:pStyle w:val="0"/>
        <w:spacing w:before="200" w:line-rule="auto"/>
        <w:ind w:firstLine="540"/>
        <w:jc w:val="both"/>
      </w:pPr>
      <w:r>
        <w:rPr>
          <w:sz w:val="20"/>
        </w:rPr>
        <w:t xml:space="preserve">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города Димитровграда в информационно-телекоммуникационной сети "Интернет";</w:t>
      </w:r>
    </w:p>
    <w:p>
      <w:pPr>
        <w:pStyle w:val="0"/>
        <w:spacing w:before="200" w:line-rule="auto"/>
        <w:ind w:firstLine="540"/>
        <w:jc w:val="both"/>
      </w:pPr>
      <w:r>
        <w:rPr>
          <w:sz w:val="20"/>
        </w:rPr>
        <w:t xml:space="preserve">4) размещение муниципального правового акта в информационно-телекоммуникационной сети "Интернет" на официальном сайте органа местного самоуправления города, принявшего такой акт.</w:t>
      </w:r>
    </w:p>
    <w:p>
      <w:pPr>
        <w:pStyle w:val="0"/>
        <w:jc w:val="both"/>
      </w:pPr>
      <w:r>
        <w:rPr>
          <w:sz w:val="20"/>
        </w:rPr>
        <w:t xml:space="preserve">(часть 9 в ред. </w:t>
      </w:r>
      <w:hyperlink w:history="0" r:id="rId500"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10.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"Муниципальный вестник Заволжья" или первое размещение его полного текста в сетевом издании.</w:t>
      </w:r>
    </w:p>
    <w:p>
      <w:pPr>
        <w:pStyle w:val="0"/>
        <w:spacing w:before="200" w:line-rule="auto"/>
        <w:ind w:firstLine="540"/>
        <w:jc w:val="both"/>
      </w:pPr>
      <w:r>
        <w:rPr>
          <w:sz w:val="20"/>
        </w:rPr>
        <w:t xml:space="preserve">Для официального опубликования муниципальных правовых актов Главы города Димитровграда Ульяновской области и органов местного самоуправления города Димитровграда Ульяновской области в качестве сетевого издания используется официальный портал "Администрация города Официальные документы" (</w:t>
      </w:r>
      <w:hyperlink w:history="0" r:id="rId501">
        <w:r>
          <w:rPr>
            <w:sz w:val="20"/>
            <w:color w:val="0000ff"/>
          </w:rPr>
          <w:t xml:space="preserve">http://dimitrovgradpress.ru</w:t>
        </w:r>
      </w:hyperlink>
      <w:r>
        <w:rPr>
          <w:sz w:val="20"/>
        </w:rPr>
        <w:t xml:space="preserve">, регистрация в качестве сетевого издания: Эл N ФС77-57760 от 18 апреля 2014 года).</w:t>
      </w:r>
    </w:p>
    <w:p>
      <w:pPr>
        <w:pStyle w:val="0"/>
        <w:spacing w:before="200" w:line-rule="auto"/>
        <w:ind w:firstLine="540"/>
        <w:jc w:val="both"/>
      </w:pPr>
      <w:r>
        <w:rPr>
          <w:sz w:val="20"/>
        </w:rPr>
        <w:t xml:space="preserve">Для официального опубликования Устава муниципального образования "Город Димитровград" Ульяновской области, муниципальных правовых актов о внесении изменений и дополнений в Устав муниципального образования "Город Димитровград" Ульяновской области в качестве сетевого издания используется официальный портал Министерства юстиции Российской Федерации "Нормативные правовые акты в Российской Федерации" (</w:t>
      </w:r>
      <w:hyperlink w:history="0" r:id="rId502">
        <w:r>
          <w:rPr>
            <w:sz w:val="20"/>
            <w:color w:val="0000ff"/>
          </w:rPr>
          <w:t xml:space="preserve">http://pravo-minjust.ru</w:t>
        </w:r>
      </w:hyperlink>
      <w:r>
        <w:rPr>
          <w:sz w:val="20"/>
        </w:rPr>
        <w:t xml:space="preserve">, </w:t>
      </w:r>
      <w:hyperlink w:history="0" r:id="rId503">
        <w:r>
          <w:rPr>
            <w:sz w:val="20"/>
            <w:color w:val="0000ff"/>
          </w:rPr>
          <w:t xml:space="preserve">http://право-минюст.рф</w:t>
        </w:r>
      </w:hyperlink>
      <w:r>
        <w:rPr>
          <w:sz w:val="20"/>
        </w:rPr>
        <w:t xml:space="preserve">, регистрация в качестве сетевого издания: Эл N ФС77-72471 от 5 марта 2018 года).</w:t>
      </w:r>
    </w:p>
    <w:p>
      <w:pPr>
        <w:pStyle w:val="0"/>
        <w:jc w:val="both"/>
      </w:pPr>
      <w:r>
        <w:rPr>
          <w:sz w:val="20"/>
        </w:rPr>
        <w:t xml:space="preserve">(часть 10 в ред. </w:t>
      </w:r>
      <w:hyperlink w:history="0" r:id="rId504"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11. При размещении муниципального правового акта в информационно-телекоммуникационной сети "Интернет" на официальном сайте органа местного самоуправления города, принявшего такой акт, указываются: наименование акта, номер и дата его принятия, полный его текст, включая приложения (если они имеются).</w:t>
      </w:r>
    </w:p>
    <w:p>
      <w:pPr>
        <w:pStyle w:val="0"/>
        <w:jc w:val="both"/>
      </w:pPr>
      <w:r>
        <w:rPr>
          <w:sz w:val="20"/>
        </w:rPr>
        <w:t xml:space="preserve">(часть 11 в ред. </w:t>
      </w:r>
      <w:hyperlink w:history="0" r:id="rId505"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12. Органы местного самоуправления города, их должностные лица обязаны обеспечить каждому желающему возможность ознакомления с правовыми актами в местах, указанных этими органами.</w:t>
      </w:r>
    </w:p>
    <w:p>
      <w:pPr>
        <w:pStyle w:val="0"/>
        <w:spacing w:before="200" w:line-rule="auto"/>
        <w:ind w:firstLine="540"/>
        <w:jc w:val="both"/>
      </w:pPr>
      <w:r>
        <w:rPr>
          <w:sz w:val="20"/>
        </w:rPr>
        <w:t xml:space="preserve">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Ульяновской области.</w:t>
      </w:r>
    </w:p>
    <w:p>
      <w:pPr>
        <w:pStyle w:val="0"/>
        <w:spacing w:before="200" w:line-rule="auto"/>
        <w:ind w:firstLine="540"/>
        <w:jc w:val="both"/>
      </w:pPr>
      <w:r>
        <w:rPr>
          <w:sz w:val="20"/>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муниципальными нормативными правовыми актами в соответствии с законом Ульяновской области, за исключением:</w:t>
      </w:r>
    </w:p>
    <w:p>
      <w:pPr>
        <w:pStyle w:val="0"/>
        <w:jc w:val="both"/>
      </w:pPr>
      <w:r>
        <w:rPr>
          <w:sz w:val="20"/>
        </w:rPr>
        <w:t xml:space="preserve">(в ред. </w:t>
      </w:r>
      <w:hyperlink w:history="0" r:id="rId506"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решения</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1) проектов решений Городской Думы, устанавливающих, изменяющих, приостанавливающих, отменяющих местные налоги;</w:t>
      </w:r>
    </w:p>
    <w:p>
      <w:pPr>
        <w:pStyle w:val="0"/>
        <w:spacing w:before="200" w:line-rule="auto"/>
        <w:ind w:firstLine="540"/>
        <w:jc w:val="both"/>
      </w:pPr>
      <w:r>
        <w:rPr>
          <w:sz w:val="20"/>
        </w:rPr>
        <w:t xml:space="preserve">2) проектов решений Городской Думы,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w:t>
      </w:r>
      <w:hyperlink w:history="0" r:id="rId507" w:tooltip="Решение Городской Думы г. Димитровграда от 28.04.2021 N 62/52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2.06.2021 N RU733020002021002) {КонсультантПлюс}">
        <w:r>
          <w:rPr>
            <w:sz w:val="20"/>
            <w:color w:val="0000ff"/>
          </w:rPr>
          <w:t xml:space="preserve">решением</w:t>
        </w:r>
      </w:hyperlink>
      <w:r>
        <w:rPr>
          <w:sz w:val="20"/>
        </w:rPr>
        <w:t xml:space="preserve"> Городской Думы г. Димитровграда от 28.04.2021 N 62/525)</w:t>
      </w:r>
    </w:p>
    <w:p>
      <w:pPr>
        <w:pStyle w:val="0"/>
        <w:spacing w:before="200" w:line-rule="auto"/>
        <w:ind w:firstLine="540"/>
        <w:jc w:val="both"/>
      </w:pPr>
      <w:r>
        <w:rPr>
          <w:sz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w:t>
      </w:r>
    </w:p>
    <w:p>
      <w:pPr>
        <w:pStyle w:val="0"/>
        <w:jc w:val="both"/>
      </w:pPr>
      <w:r>
        <w:rPr>
          <w:sz w:val="20"/>
        </w:rPr>
        <w:t xml:space="preserve">(в ред. </w:t>
      </w:r>
      <w:hyperlink w:history="0" r:id="rId508" w:tooltip="Решение Городской Думы г. Димитровграда от 29.09.2021 N 70/598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3.11.2021 N RU33020002021004) {КонсультантПлюс}">
        <w:r>
          <w:rPr>
            <w:sz w:val="20"/>
            <w:color w:val="0000ff"/>
          </w:rPr>
          <w:t xml:space="preserve">решения</w:t>
        </w:r>
      </w:hyperlink>
      <w:r>
        <w:rPr>
          <w:sz w:val="20"/>
        </w:rPr>
        <w:t xml:space="preserve"> Городской Думы г. Димитровграда от 29.09.2021 N 70/598)</w:t>
      </w:r>
    </w:p>
    <w:p>
      <w:pPr>
        <w:pStyle w:val="0"/>
        <w:spacing w:before="200" w:line-rule="auto"/>
        <w:ind w:firstLine="540"/>
        <w:jc w:val="both"/>
      </w:pPr>
      <w:r>
        <w:rPr>
          <w:sz w:val="20"/>
        </w:rPr>
        <w:t xml:space="preserve">14. Муниципальные правовые акты могут быть отменены или их действие может быть приостановлено органами местного самоуправления города или должностными лицами местного самоуправления города,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города или должностными лицами местного самоуправления города,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отдельных государственных полномочий, переданных им федеральными законами и законами Ульяновской области, - уполномоченным органом государственной власти Российской Федерации (уполномоченным органом государственной власти Ульяновской области).</w:t>
      </w:r>
    </w:p>
    <w:p>
      <w:pPr>
        <w:pStyle w:val="0"/>
        <w:spacing w:before="200" w:line-rule="auto"/>
        <w:ind w:firstLine="540"/>
        <w:jc w:val="both"/>
      </w:pPr>
      <w:r>
        <w:rPr>
          <w:sz w:val="20"/>
        </w:rPr>
        <w:t xml:space="preserve">Муниципальные правовые акты могут быть признаны судом недействующими полностью или в части со дня их принятия или иного указанного судом времени.</w:t>
      </w:r>
    </w:p>
    <w:p>
      <w:pPr>
        <w:pStyle w:val="0"/>
        <w:spacing w:before="200" w:line-rule="auto"/>
        <w:ind w:firstLine="540"/>
        <w:jc w:val="both"/>
      </w:pPr>
      <w:r>
        <w:rPr>
          <w:sz w:val="20"/>
        </w:rPr>
        <w:t xml:space="preserve">Признание по решению суда закона Ульяновской области об установлении статуса муниципального образования "Город Димитровград" городским округом недействующим до вступления в силу нового закона Ульяновской области об установлении статуса муниципального образования "Город Димитровград" не может являться основанием для признания в судебном порядке недействующими муниципальных правовых актов органов местного самоуправления города, принятых до вступления решения суда в законную силу, или для отмены данных муниципальных правовых актов.</w:t>
      </w:r>
    </w:p>
    <w:p>
      <w:pPr>
        <w:pStyle w:val="0"/>
        <w:spacing w:before="200" w:line-rule="auto"/>
        <w:ind w:firstLine="540"/>
        <w:jc w:val="both"/>
      </w:pPr>
      <w:r>
        <w:rPr>
          <w:sz w:val="20"/>
        </w:rPr>
        <w:t xml:space="preserve">15.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Глава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ею решения.</w:t>
      </w:r>
    </w:p>
    <w:p>
      <w:pPr>
        <w:pStyle w:val="0"/>
        <w:spacing w:before="200" w:line-rule="auto"/>
        <w:ind w:firstLine="540"/>
        <w:jc w:val="both"/>
      </w:pPr>
      <w:r>
        <w:rPr>
          <w:sz w:val="20"/>
        </w:rPr>
        <w:t xml:space="preserve">16. Муниципальные правовые акты, принятые органами местного самоуправления города, подлежат обязательному исполнению на всей территории города.</w:t>
      </w:r>
    </w:p>
    <w:p>
      <w:pPr>
        <w:pStyle w:val="0"/>
        <w:jc w:val="both"/>
      </w:pPr>
      <w:r>
        <w:rPr>
          <w:sz w:val="20"/>
        </w:rPr>
      </w:r>
    </w:p>
    <w:p>
      <w:pPr>
        <w:pStyle w:val="2"/>
        <w:outlineLvl w:val="1"/>
        <w:ind w:firstLine="540"/>
        <w:jc w:val="both"/>
      </w:pPr>
      <w:r>
        <w:rPr>
          <w:sz w:val="20"/>
        </w:rPr>
        <w:t xml:space="preserve">Статья 82. Принятие Устава города, внесение в него изменений и дополнений</w:t>
      </w:r>
    </w:p>
    <w:p>
      <w:pPr>
        <w:pStyle w:val="0"/>
        <w:jc w:val="both"/>
      </w:pPr>
      <w:r>
        <w:rPr>
          <w:sz w:val="20"/>
        </w:rPr>
      </w:r>
    </w:p>
    <w:p>
      <w:pPr>
        <w:pStyle w:val="0"/>
        <w:ind w:firstLine="540"/>
        <w:jc w:val="both"/>
      </w:pPr>
      <w:r>
        <w:rPr>
          <w:sz w:val="20"/>
        </w:rPr>
        <w:t xml:space="preserve">1. Проект Устава города, проект решения Городской Думы о внесении изменений и дополнений в Устав города не позднее чем за 30 дней до дня рассмотрения вопроса о принятии Устава города, внесении изменений и дополнений в Устав города подлежат официальному опубликованию с одновременным опубликованием установленного Городской Думой порядка учета предложений по проекту Устава города, по проекту указанного решения Городской Думы, а также порядка участия граждан в его обсуждении.</w:t>
      </w:r>
    </w:p>
    <w:p>
      <w:pPr>
        <w:pStyle w:val="0"/>
        <w:spacing w:before="200" w:line-rule="auto"/>
        <w:ind w:firstLine="540"/>
        <w:jc w:val="both"/>
      </w:pPr>
      <w:r>
        <w:rPr>
          <w:sz w:val="20"/>
        </w:rPr>
        <w:t xml:space="preserve">Не требует официального опубликования порядок учета предложений по проекту решения Городской Думы о внесении изменений и дополнений в Устав города, а также порядок участия граждан в его обсуждении в случае, когда в Устав города вносятся изменения в форме точного воспроизведения положений </w:t>
      </w:r>
      <w:hyperlink w:history="0" r:id="rId5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Устава или законов Ульяновской области в целях приведения Устава города в соответствие с этими нормативными правовыми актами.</w:t>
      </w:r>
    </w:p>
    <w:p>
      <w:pPr>
        <w:pStyle w:val="0"/>
        <w:jc w:val="both"/>
      </w:pPr>
      <w:r>
        <w:rPr>
          <w:sz w:val="20"/>
        </w:rPr>
        <w:t xml:space="preserve">(в ред. </w:t>
      </w:r>
      <w:hyperlink w:history="0" r:id="rId510" w:tooltip="Решение Городской Думы г. Димитровграда от 22.02.2017 N 59/707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КонсультантПлюс}">
        <w:r>
          <w:rPr>
            <w:sz w:val="20"/>
            <w:color w:val="0000ff"/>
          </w:rPr>
          <w:t xml:space="preserve">решения</w:t>
        </w:r>
      </w:hyperlink>
      <w:r>
        <w:rPr>
          <w:sz w:val="20"/>
        </w:rPr>
        <w:t xml:space="preserve"> Городской Думы г. Димитровграда от 22.02.2017 N 59/707)</w:t>
      </w:r>
    </w:p>
    <w:p>
      <w:pPr>
        <w:pStyle w:val="0"/>
        <w:spacing w:before="200" w:line-rule="auto"/>
        <w:ind w:firstLine="540"/>
        <w:jc w:val="both"/>
      </w:pPr>
      <w:r>
        <w:rPr>
          <w:sz w:val="20"/>
        </w:rPr>
        <w:t xml:space="preserve">Устав города, решение об изменении и дополнении Устава принимается Городской Думой, если за его принятие проголосовало большинство в 2/3 от числа депутатов Городской Думы, установленного настоящим Уставом для Городской Думы.</w:t>
      </w:r>
    </w:p>
    <w:p>
      <w:pPr>
        <w:pStyle w:val="0"/>
        <w:spacing w:before="200" w:line-rule="auto"/>
        <w:ind w:firstLine="540"/>
        <w:jc w:val="both"/>
      </w:pPr>
      <w:r>
        <w:rPr>
          <w:sz w:val="20"/>
        </w:rPr>
        <w:t xml:space="preserve">2. Устав города, решение Городской Думы о внесении изменений и дополнений в Устав города подлежат государственной регистрации в порядке, установленном федеральным законом.</w:t>
      </w:r>
    </w:p>
    <w:p>
      <w:pPr>
        <w:pStyle w:val="0"/>
        <w:spacing w:before="200" w:line-rule="auto"/>
        <w:ind w:firstLine="540"/>
        <w:jc w:val="both"/>
      </w:pPr>
      <w:r>
        <w:rPr>
          <w:sz w:val="20"/>
        </w:rPr>
        <w:t xml:space="preserve">3. Глава города обязан опубликовать зарегистрированные Устав города, решение Городской Думы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Ульяновской области, предусмотренного </w:t>
      </w:r>
      <w:hyperlink w:history="0" r:id="rId511"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w:t>
      </w:r>
      <w:hyperlink w:history="0" r:id="rId512" w:tooltip="Решение Городской Думы г. Димитровграда от 28.04.2021 N 62/525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02.06.2021 N RU733020002021002) {КонсультантПлюс}">
        <w:r>
          <w:rPr>
            <w:sz w:val="20"/>
            <w:color w:val="0000ff"/>
          </w:rPr>
          <w:t xml:space="preserve">решения</w:t>
        </w:r>
      </w:hyperlink>
      <w:r>
        <w:rPr>
          <w:sz w:val="20"/>
        </w:rPr>
        <w:t xml:space="preserve"> Городской Думы г. Димитровграда от 28.04.2021 N 62/525)</w:t>
      </w:r>
    </w:p>
    <w:p>
      <w:pPr>
        <w:pStyle w:val="0"/>
        <w:spacing w:before="200" w:line-rule="auto"/>
        <w:ind w:firstLine="540"/>
        <w:jc w:val="both"/>
      </w:pPr>
      <w:r>
        <w:rPr>
          <w:sz w:val="20"/>
        </w:rPr>
        <w:t xml:space="preserve">4. Предлагаемые изменения к настоящему Уставу проходят в обязательном порядке слушания в комитетах Городской Думы, которые выносят по ним свои заключения.</w:t>
      </w:r>
    </w:p>
    <w:p>
      <w:pPr>
        <w:pStyle w:val="0"/>
        <w:spacing w:before="200" w:line-rule="auto"/>
        <w:ind w:firstLine="540"/>
        <w:jc w:val="both"/>
      </w:pPr>
      <w:r>
        <w:rPr>
          <w:sz w:val="20"/>
        </w:rPr>
        <w:t xml:space="preserve">При наличии соответствующих заключений предлагаемые изменения выносятся на очередное заседание Городской Думы.</w:t>
      </w:r>
    </w:p>
    <w:p>
      <w:pPr>
        <w:pStyle w:val="0"/>
        <w:jc w:val="both"/>
      </w:pPr>
      <w:r>
        <w:rPr>
          <w:sz w:val="20"/>
        </w:rPr>
      </w:r>
    </w:p>
    <w:p>
      <w:pPr>
        <w:pStyle w:val="2"/>
        <w:outlineLvl w:val="0"/>
        <w:jc w:val="center"/>
      </w:pPr>
      <w:r>
        <w:rPr>
          <w:sz w:val="20"/>
        </w:rPr>
        <w:t xml:space="preserve">Глава XIII. ОТВЕТСТВЕННОСТЬ ОРГАНОВ МЕСТНОГО САМОУПРАВЛЕНИЯ</w:t>
      </w:r>
    </w:p>
    <w:p>
      <w:pPr>
        <w:pStyle w:val="2"/>
        <w:jc w:val="center"/>
      </w:pPr>
      <w:r>
        <w:rPr>
          <w:sz w:val="20"/>
        </w:rPr>
        <w:t xml:space="preserve">ГОРОДА И ДОЛЖНОСТНЫХ ЛИЦ МЕСТНОГО САМОУПРАВЛЕНИЯ ГОРОДА</w:t>
      </w:r>
    </w:p>
    <w:p>
      <w:pPr>
        <w:pStyle w:val="0"/>
        <w:jc w:val="both"/>
      </w:pPr>
      <w:r>
        <w:rPr>
          <w:sz w:val="20"/>
        </w:rPr>
      </w:r>
    </w:p>
    <w:p>
      <w:pPr>
        <w:pStyle w:val="2"/>
        <w:outlineLvl w:val="1"/>
        <w:ind w:firstLine="540"/>
        <w:jc w:val="both"/>
      </w:pPr>
      <w:r>
        <w:rPr>
          <w:sz w:val="20"/>
        </w:rPr>
        <w:t xml:space="preserve">Статья 83. Ответственность органов местного самоуправления города и должностных лиц местного самоуправления</w:t>
      </w:r>
    </w:p>
    <w:p>
      <w:pPr>
        <w:pStyle w:val="0"/>
        <w:jc w:val="both"/>
      </w:pPr>
      <w:r>
        <w:rPr>
          <w:sz w:val="20"/>
        </w:rPr>
      </w:r>
    </w:p>
    <w:p>
      <w:pPr>
        <w:pStyle w:val="0"/>
        <w:ind w:firstLine="540"/>
        <w:jc w:val="both"/>
      </w:pPr>
      <w:r>
        <w:rPr>
          <w:sz w:val="20"/>
        </w:rPr>
        <w:t xml:space="preserve">Органы местного самоуправления города и должностные лица местного самоуправления несут ответственность перед населением, государством, физическими и юридическими лицами в соответствии с федеральными законами.</w:t>
      </w:r>
    </w:p>
    <w:p>
      <w:pPr>
        <w:pStyle w:val="0"/>
        <w:jc w:val="both"/>
      </w:pPr>
      <w:r>
        <w:rPr>
          <w:sz w:val="20"/>
        </w:rPr>
      </w:r>
    </w:p>
    <w:p>
      <w:pPr>
        <w:pStyle w:val="2"/>
        <w:outlineLvl w:val="1"/>
        <w:ind w:firstLine="540"/>
        <w:jc w:val="both"/>
      </w:pPr>
      <w:r>
        <w:rPr>
          <w:sz w:val="20"/>
        </w:rPr>
        <w:t xml:space="preserve">Статья 84. Ответственность органов местного самоуправления города и должностных лиц местного самоуправления перед государством</w:t>
      </w:r>
    </w:p>
    <w:p>
      <w:pPr>
        <w:pStyle w:val="0"/>
        <w:jc w:val="both"/>
      </w:pPr>
      <w:r>
        <w:rPr>
          <w:sz w:val="20"/>
        </w:rPr>
      </w:r>
    </w:p>
    <w:p>
      <w:pPr>
        <w:pStyle w:val="0"/>
        <w:ind w:firstLine="540"/>
        <w:jc w:val="both"/>
      </w:pPr>
      <w:r>
        <w:rPr>
          <w:sz w:val="20"/>
        </w:rPr>
        <w:t xml:space="preserve">Ответственность органов местного самоуправления города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5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Устава и законов Ульяновской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jc w:val="both"/>
      </w:pPr>
      <w:r>
        <w:rPr>
          <w:sz w:val="20"/>
        </w:rPr>
      </w:r>
    </w:p>
    <w:p>
      <w:pPr>
        <w:pStyle w:val="2"/>
        <w:outlineLvl w:val="1"/>
        <w:ind w:firstLine="540"/>
        <w:jc w:val="both"/>
      </w:pPr>
      <w:r>
        <w:rPr>
          <w:sz w:val="20"/>
        </w:rPr>
        <w:t xml:space="preserve">Статья 85. Ответственность Городской Думы перед государством</w:t>
      </w:r>
    </w:p>
    <w:p>
      <w:pPr>
        <w:pStyle w:val="0"/>
        <w:jc w:val="both"/>
      </w:pPr>
      <w:r>
        <w:rPr>
          <w:sz w:val="20"/>
        </w:rPr>
      </w:r>
    </w:p>
    <w:p>
      <w:pPr>
        <w:pStyle w:val="0"/>
        <w:ind w:firstLine="540"/>
        <w:jc w:val="both"/>
      </w:pPr>
      <w:r>
        <w:rPr>
          <w:sz w:val="20"/>
        </w:rPr>
        <w:t xml:space="preserve">1. При установлении судом факта принятия Городской Думой нормативного правового акта, противоречащего </w:t>
      </w:r>
      <w:hyperlink w:history="0" r:id="rId5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Уставу и законам Ульяновской области, настоящему Уставу, и в случае, когда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Городская Дума подлежит роспуску в порядке, установленном Федеральным законом.</w:t>
      </w:r>
    </w:p>
    <w:p>
      <w:pPr>
        <w:pStyle w:val="0"/>
        <w:spacing w:before="200" w:line-rule="auto"/>
        <w:ind w:firstLine="540"/>
        <w:jc w:val="both"/>
      </w:pPr>
      <w:r>
        <w:rPr>
          <w:sz w:val="20"/>
        </w:rPr>
        <w:t xml:space="preserve">2. Полномочия Городской Думы прекращаются со дня вступления в силу закона Ульяновской области о ее роспуске.</w:t>
      </w:r>
    </w:p>
    <w:p>
      <w:pPr>
        <w:pStyle w:val="0"/>
        <w:spacing w:before="200" w:line-rule="auto"/>
        <w:ind w:firstLine="540"/>
        <w:jc w:val="both"/>
      </w:pPr>
      <w:r>
        <w:rPr>
          <w:sz w:val="20"/>
        </w:rPr>
        <w:t xml:space="preserve">3. В случае,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Городская Дума подлежит роспуску в порядке, установленном Федеральным законом.</w:t>
      </w:r>
    </w:p>
    <w:p>
      <w:pPr>
        <w:pStyle w:val="0"/>
        <w:spacing w:before="200" w:line-rule="auto"/>
        <w:ind w:firstLine="540"/>
        <w:jc w:val="both"/>
      </w:pPr>
      <w:r>
        <w:rPr>
          <w:sz w:val="20"/>
        </w:rPr>
        <w:t xml:space="preserve">4. В случае, если соответствующим судом установлено, что вновь избранная в правомочном составе Городская Дума в течение трех месяцев подряд не проводила правомочного заседания, Городская Дума подлежит роспуску в порядке, установленном Федеральным законом.</w:t>
      </w:r>
    </w:p>
    <w:p>
      <w:pPr>
        <w:pStyle w:val="0"/>
        <w:jc w:val="both"/>
      </w:pPr>
      <w:r>
        <w:rPr>
          <w:sz w:val="20"/>
        </w:rPr>
      </w:r>
    </w:p>
    <w:p>
      <w:pPr>
        <w:pStyle w:val="2"/>
        <w:outlineLvl w:val="1"/>
        <w:ind w:firstLine="540"/>
        <w:jc w:val="both"/>
      </w:pPr>
      <w:r>
        <w:rPr>
          <w:sz w:val="20"/>
        </w:rPr>
        <w:t xml:space="preserve">Статья 86. Ответственность Главы города перед государством</w:t>
      </w:r>
    </w:p>
    <w:p>
      <w:pPr>
        <w:pStyle w:val="0"/>
        <w:ind w:firstLine="540"/>
        <w:jc w:val="both"/>
      </w:pPr>
      <w:r>
        <w:rPr>
          <w:sz w:val="20"/>
        </w:rPr>
      </w:r>
    </w:p>
    <w:p>
      <w:pPr>
        <w:pStyle w:val="0"/>
        <w:ind w:firstLine="540"/>
        <w:jc w:val="both"/>
      </w:pPr>
      <w:r>
        <w:rPr>
          <w:sz w:val="20"/>
        </w:rPr>
        <w:t xml:space="preserve">(в ред. </w:t>
      </w:r>
      <w:hyperlink w:history="0" r:id="rId515" w:tooltip="Решение Городской Думы г. Димитровграда от 28.03.2018 N 79/941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18.04.2018 N RU733020002018002) {КонсультантПлюс}">
        <w:r>
          <w:rPr>
            <w:sz w:val="20"/>
            <w:color w:val="0000ff"/>
          </w:rPr>
          <w:t xml:space="preserve">решения</w:t>
        </w:r>
      </w:hyperlink>
      <w:r>
        <w:rPr>
          <w:sz w:val="20"/>
        </w:rPr>
        <w:t xml:space="preserve"> Городской Думы г. Димитровграда от 28.03.2018 N 79/941)</w:t>
      </w:r>
    </w:p>
    <w:p>
      <w:pPr>
        <w:pStyle w:val="0"/>
        <w:jc w:val="both"/>
      </w:pPr>
      <w:r>
        <w:rPr>
          <w:sz w:val="20"/>
        </w:rPr>
      </w:r>
    </w:p>
    <w:p>
      <w:pPr>
        <w:pStyle w:val="0"/>
        <w:ind w:firstLine="540"/>
        <w:jc w:val="both"/>
      </w:pPr>
      <w:r>
        <w:rPr>
          <w:sz w:val="20"/>
        </w:rPr>
        <w:t xml:space="preserve">1. Ответственность Главы города наступает в случае:</w:t>
      </w:r>
    </w:p>
    <w:p>
      <w:pPr>
        <w:pStyle w:val="0"/>
        <w:spacing w:before="200" w:line-rule="auto"/>
        <w:ind w:firstLine="540"/>
        <w:jc w:val="both"/>
      </w:pPr>
      <w:r>
        <w:rPr>
          <w:sz w:val="20"/>
        </w:rPr>
        <w:t xml:space="preserve">1) издания главой города нормативного правового акта, противоречащего </w:t>
      </w:r>
      <w:hyperlink w:history="0" r:id="rId5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уставу и законам Ульяновской области, уставу города, если такие противоречия установлены соответствующим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0"/>
        <w:spacing w:before="200" w:line-rule="auto"/>
        <w:ind w:firstLine="540"/>
        <w:jc w:val="both"/>
      </w:pPr>
      <w:r>
        <w:rPr>
          <w:sz w:val="20"/>
        </w:rPr>
        <w:t xml:space="preserve">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не принял в пределах своих полномочий мер по исполнению решения суда.</w:t>
      </w:r>
    </w:p>
    <w:p>
      <w:pPr>
        <w:pStyle w:val="0"/>
        <w:jc w:val="both"/>
      </w:pPr>
      <w:r>
        <w:rPr>
          <w:sz w:val="20"/>
        </w:rPr>
      </w:r>
    </w:p>
    <w:p>
      <w:pPr>
        <w:pStyle w:val="2"/>
        <w:outlineLvl w:val="1"/>
        <w:ind w:firstLine="540"/>
        <w:jc w:val="both"/>
      </w:pPr>
      <w:r>
        <w:rPr>
          <w:sz w:val="20"/>
        </w:rPr>
        <w:t xml:space="preserve">Статья 87. Ответственность органов местного самоуправления города и должностных лиц местного самоуправления перед физическими и юридическими лицами</w:t>
      </w:r>
    </w:p>
    <w:p>
      <w:pPr>
        <w:pStyle w:val="0"/>
        <w:jc w:val="both"/>
      </w:pPr>
      <w:r>
        <w:rPr>
          <w:sz w:val="20"/>
        </w:rPr>
      </w:r>
    </w:p>
    <w:p>
      <w:pPr>
        <w:pStyle w:val="0"/>
        <w:ind w:firstLine="540"/>
        <w:jc w:val="both"/>
      </w:pPr>
      <w:r>
        <w:rPr>
          <w:sz w:val="20"/>
        </w:rPr>
        <w:t xml:space="preserve">Ответственность органов местного самоуправления города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pPr>
        <w:pStyle w:val="0"/>
        <w:jc w:val="both"/>
      </w:pPr>
      <w:r>
        <w:rPr>
          <w:sz w:val="20"/>
        </w:rPr>
      </w:r>
    </w:p>
    <w:p>
      <w:pPr>
        <w:pStyle w:val="2"/>
        <w:outlineLvl w:val="1"/>
        <w:ind w:firstLine="540"/>
        <w:jc w:val="both"/>
      </w:pPr>
      <w:r>
        <w:rPr>
          <w:sz w:val="20"/>
        </w:rPr>
        <w:t xml:space="preserve">Статья 88. Обжалование в суд решений, принятых путем прямого волеизъявления граждан, решений и действий (бездействия) органов местного самоуправления города и должностных лиц местного самоуправления</w:t>
      </w:r>
    </w:p>
    <w:p>
      <w:pPr>
        <w:pStyle w:val="0"/>
        <w:jc w:val="both"/>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города и должностных лиц местного самоуправления города могут быть обжалованы в суд или арбитражный суд в установленном законом порядке.</w:t>
      </w:r>
    </w:p>
    <w:p>
      <w:pPr>
        <w:pStyle w:val="0"/>
        <w:jc w:val="both"/>
      </w:pPr>
      <w:r>
        <w:rPr>
          <w:sz w:val="20"/>
        </w:rPr>
      </w:r>
    </w:p>
    <w:p>
      <w:pPr>
        <w:pStyle w:val="2"/>
        <w:outlineLvl w:val="1"/>
        <w:ind w:firstLine="540"/>
        <w:jc w:val="both"/>
      </w:pPr>
      <w:r>
        <w:rPr>
          <w:sz w:val="20"/>
        </w:rPr>
        <w:t xml:space="preserve">Статья 89. Основания, порядок и процедура отзыва депутата Городской Думы, Главы города</w:t>
      </w:r>
    </w:p>
    <w:p>
      <w:pPr>
        <w:pStyle w:val="0"/>
        <w:jc w:val="both"/>
      </w:pPr>
      <w:r>
        <w:rPr>
          <w:sz w:val="20"/>
        </w:rPr>
      </w:r>
    </w:p>
    <w:p>
      <w:pPr>
        <w:pStyle w:val="0"/>
        <w:ind w:firstLine="540"/>
        <w:jc w:val="both"/>
      </w:pPr>
      <w:r>
        <w:rPr>
          <w:sz w:val="20"/>
        </w:rPr>
        <w:t xml:space="preserve">1. Основаниями для отзыва депутата Городской Думы, Главы города могут служить только его конкретные противоправные решения или действия (бездействие) в случае установления этих обстоятельств вступившим в законную силу решением суда.</w:t>
      </w:r>
    </w:p>
    <w:p>
      <w:pPr>
        <w:pStyle w:val="0"/>
        <w:spacing w:before="200" w:line-rule="auto"/>
        <w:ind w:firstLine="540"/>
        <w:jc w:val="both"/>
      </w:pPr>
      <w:r>
        <w:rPr>
          <w:sz w:val="20"/>
        </w:rPr>
        <w:t xml:space="preserve">2. В случае если все депутатские мандаты или часть депутатских мандатов в Городской Думе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spacing w:before="200" w:line-rule="auto"/>
        <w:ind w:firstLine="540"/>
        <w:jc w:val="both"/>
      </w:pPr>
      <w:r>
        <w:rPr>
          <w:sz w:val="20"/>
        </w:rPr>
        <w:t xml:space="preserve">3. Основаниями для отзыва депутата Городской Думы, Главы города являются:</w:t>
      </w:r>
    </w:p>
    <w:p>
      <w:pPr>
        <w:pStyle w:val="0"/>
        <w:spacing w:before="200" w:line-rule="auto"/>
        <w:ind w:firstLine="540"/>
        <w:jc w:val="both"/>
      </w:pPr>
      <w:r>
        <w:rPr>
          <w:sz w:val="20"/>
        </w:rPr>
        <w:t xml:space="preserve">1) нарушение </w:t>
      </w:r>
      <w:hyperlink w:history="0" r:id="rId5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518" w:tooltip="&quot;Устав Ульяновской области&quot; (утв. постановлением ЗС Ульяновской области от 19.05.2005 N 31/311) (ред. от 08.12.2023) {КонсультантПлюс}">
        <w:r>
          <w:rPr>
            <w:sz w:val="20"/>
            <w:color w:val="0000ff"/>
          </w:rPr>
          <w:t xml:space="preserve">Устава</w:t>
        </w:r>
      </w:hyperlink>
      <w:r>
        <w:rPr>
          <w:sz w:val="20"/>
        </w:rPr>
        <w:t xml:space="preserve"> и законов Ульяновской области, а также настоящего Устава и иных нормативных правовых актов, принятых Городской Думой;</w:t>
      </w:r>
    </w:p>
    <w:p>
      <w:pPr>
        <w:pStyle w:val="0"/>
        <w:spacing w:before="200" w:line-rule="auto"/>
        <w:ind w:firstLine="540"/>
        <w:jc w:val="both"/>
      </w:pPr>
      <w:r>
        <w:rPr>
          <w:sz w:val="20"/>
        </w:rPr>
        <w:t xml:space="preserve">2) совершение действий, порочащих звание депутата Городской Думы, Главы города;</w:t>
      </w:r>
    </w:p>
    <w:p>
      <w:pPr>
        <w:pStyle w:val="0"/>
        <w:spacing w:before="200" w:line-rule="auto"/>
        <w:ind w:firstLine="540"/>
        <w:jc w:val="both"/>
      </w:pPr>
      <w:r>
        <w:rPr>
          <w:sz w:val="20"/>
        </w:rPr>
        <w:t xml:space="preserve">3) осуществление деятельности, не совместимой со статусом депутата, Главы города;</w:t>
      </w:r>
    </w:p>
    <w:p>
      <w:pPr>
        <w:pStyle w:val="0"/>
        <w:spacing w:before="200" w:line-rule="auto"/>
        <w:ind w:firstLine="540"/>
        <w:jc w:val="both"/>
      </w:pPr>
      <w:r>
        <w:rPr>
          <w:sz w:val="20"/>
        </w:rPr>
        <w:t xml:space="preserve">4) неисполнение своих полномочий и обязанностей, установленных законодательством Российской Федерации, нормативными правовыми актами Ульяновской области и органов местного самоуправления города;</w:t>
      </w:r>
    </w:p>
    <w:p>
      <w:pPr>
        <w:pStyle w:val="0"/>
        <w:spacing w:before="200" w:line-rule="auto"/>
        <w:ind w:firstLine="540"/>
        <w:jc w:val="both"/>
      </w:pPr>
      <w:r>
        <w:rPr>
          <w:sz w:val="20"/>
        </w:rPr>
        <w:t xml:space="preserve">5) невыполнение депутатом, Главой города своей предвыборной программы и (или) обязательств перед избирателями, распространенных, обнародованных депутатом, Главой города при проведении предвыборной агитации во время избирательной кампании.</w:t>
      </w:r>
    </w:p>
    <w:p>
      <w:pPr>
        <w:pStyle w:val="0"/>
        <w:spacing w:before="200" w:line-rule="auto"/>
        <w:ind w:firstLine="540"/>
        <w:jc w:val="both"/>
      </w:pPr>
      <w:r>
        <w:rPr>
          <w:sz w:val="20"/>
        </w:rPr>
        <w:t xml:space="preserve">4. Глава города также может быть отозван избирателями в случае нарушения им срока издания муниципального правового акта, необходимого для реализации решения, принятого населением на местном референдуме.</w:t>
      </w:r>
    </w:p>
    <w:p>
      <w:pPr>
        <w:pStyle w:val="0"/>
        <w:spacing w:before="200" w:line-rule="auto"/>
        <w:ind w:firstLine="540"/>
        <w:jc w:val="both"/>
      </w:pPr>
      <w:r>
        <w:rPr>
          <w:sz w:val="20"/>
        </w:rPr>
        <w:t xml:space="preserve">5. Не может быть инициирована процедура отзыва депутата Городской Думы, Главы города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pPr>
        <w:pStyle w:val="0"/>
        <w:spacing w:before="200" w:line-rule="auto"/>
        <w:ind w:firstLine="540"/>
        <w:jc w:val="both"/>
      </w:pPr>
      <w:r>
        <w:rPr>
          <w:sz w:val="20"/>
        </w:rPr>
        <w:t xml:space="preserve">6. Голосование по отзыву депутата Городской Думы, Главы города не может быть назначено:</w:t>
      </w:r>
    </w:p>
    <w:p>
      <w:pPr>
        <w:pStyle w:val="0"/>
        <w:spacing w:before="200" w:line-rule="auto"/>
        <w:ind w:firstLine="540"/>
        <w:jc w:val="both"/>
      </w:pPr>
      <w:r>
        <w:rPr>
          <w:sz w:val="20"/>
        </w:rPr>
        <w:t xml:space="preserve">1) в течение последних двенадцати месяцев срока его полномочий;</w:t>
      </w:r>
    </w:p>
    <w:p>
      <w:pPr>
        <w:pStyle w:val="0"/>
        <w:spacing w:before="200" w:line-rule="auto"/>
        <w:ind w:firstLine="540"/>
        <w:jc w:val="both"/>
      </w:pPr>
      <w:r>
        <w:rPr>
          <w:sz w:val="20"/>
        </w:rPr>
        <w:t xml:space="preserve">2) ранее, чем через девять месяцев после проведения предыдущего голосования по отзыву того же депутата Городской Думы или Главы города.</w:t>
      </w:r>
    </w:p>
    <w:p>
      <w:pPr>
        <w:pStyle w:val="0"/>
        <w:spacing w:before="200" w:line-rule="auto"/>
        <w:ind w:firstLine="540"/>
        <w:jc w:val="both"/>
      </w:pPr>
      <w:r>
        <w:rPr>
          <w:sz w:val="20"/>
        </w:rPr>
        <w:t xml:space="preserve">7. Отзыв не может быть инициирован собранием граждан в течение первых двенадцати месяцев срока полномочий депутата Городской Думы, Главы города.</w:t>
      </w:r>
    </w:p>
    <w:p>
      <w:pPr>
        <w:pStyle w:val="0"/>
        <w:spacing w:before="200" w:line-rule="auto"/>
        <w:ind w:firstLine="540"/>
        <w:jc w:val="both"/>
      </w:pPr>
      <w:r>
        <w:rPr>
          <w:sz w:val="20"/>
        </w:rPr>
        <w:t xml:space="preserve">8. Инициатива проведения голосования по отзыву депутата Городской Думы, Главы города принадлежит жителям города, обладающим правом участия в референдуме и составляющим не менее пяти процентов от числа избирателей избирательного округа.</w:t>
      </w:r>
    </w:p>
    <w:p>
      <w:pPr>
        <w:pStyle w:val="0"/>
        <w:spacing w:before="200" w:line-rule="auto"/>
        <w:ind w:firstLine="540"/>
        <w:jc w:val="both"/>
      </w:pPr>
      <w:r>
        <w:rPr>
          <w:sz w:val="20"/>
        </w:rPr>
        <w:t xml:space="preserve">9. Инициативная группа по отзыву депутата Городской Думы, Главы города создается на собрании по месту жительства непосредственно гражданами, обладающими правом на участие в голосовании по отзыву депутата Городской Думы, Главы города.</w:t>
      </w:r>
    </w:p>
    <w:p>
      <w:pPr>
        <w:pStyle w:val="0"/>
        <w:spacing w:before="200" w:line-rule="auto"/>
        <w:ind w:firstLine="540"/>
        <w:jc w:val="both"/>
      </w:pPr>
      <w:r>
        <w:rPr>
          <w:sz w:val="20"/>
        </w:rPr>
        <w:t xml:space="preserve">Уведомление о проведении собрания за пять дней до его проведения направляется в Городскую Думу, а также лицу, в отношении которого возбуждена инициатива голосования по отзыву.</w:t>
      </w:r>
    </w:p>
    <w:p>
      <w:pPr>
        <w:pStyle w:val="0"/>
        <w:spacing w:before="200" w:line-rule="auto"/>
        <w:ind w:firstLine="540"/>
        <w:jc w:val="both"/>
      </w:pPr>
      <w:r>
        <w:rPr>
          <w:sz w:val="20"/>
        </w:rPr>
        <w:t xml:space="preserve">Перед собранием проводится письменная регистрация каждого участника с указанием фамилии, имени, отчества, адреса места жительства, данных документа, удостоверяющего личность (даты и места выдачи документа, наименование органа, выдавшего документ) даты рождения, регистрация подтверждается личной подписью участника собрания.</w:t>
      </w:r>
    </w:p>
    <w:p>
      <w:pPr>
        <w:pStyle w:val="0"/>
        <w:spacing w:before="200" w:line-rule="auto"/>
        <w:ind w:firstLine="540"/>
        <w:jc w:val="both"/>
      </w:pPr>
      <w:r>
        <w:rPr>
          <w:sz w:val="20"/>
        </w:rPr>
        <w:t xml:space="preserve">Количество участников собрания по вопросу инициирования отзыва должно быть не менее 100 человек. О принятом решении составляется протокол, в котором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адреса места жительства, паспортных данных, даты и места выдачи паспорта, даты рождения каждого из ее членов. Протокол подписывается председателем и секретарем собрания. К протоколу обязательно прилагаются регистрационные списки участников собрания. Инициативная группа самостоятельно избирает своего руководителя.</w:t>
      </w:r>
    </w:p>
    <w:p>
      <w:pPr>
        <w:pStyle w:val="0"/>
        <w:spacing w:before="200" w:line-rule="auto"/>
        <w:ind w:firstLine="540"/>
        <w:jc w:val="both"/>
      </w:pPr>
      <w:r>
        <w:rPr>
          <w:sz w:val="20"/>
        </w:rPr>
        <w:t xml:space="preserve">10. Регистрация инициативной группы по отзыву депутата, Главы города проводится Городской Думой не позднее десяти дней со дня получения ходатайства, протокола и приложенных к нему документов, предъявленных не позднее трех дней со дня проведения собрания.</w:t>
      </w:r>
    </w:p>
    <w:p>
      <w:pPr>
        <w:pStyle w:val="0"/>
        <w:spacing w:before="200" w:line-rule="auto"/>
        <w:ind w:firstLine="540"/>
        <w:jc w:val="both"/>
      </w:pPr>
      <w:r>
        <w:rPr>
          <w:sz w:val="20"/>
        </w:rPr>
        <w:t xml:space="preserve">11. Ходатайство должно содержать следующую информацию:</w:t>
      </w:r>
    </w:p>
    <w:p>
      <w:pPr>
        <w:pStyle w:val="0"/>
        <w:spacing w:before="200" w:line-rule="auto"/>
        <w:ind w:firstLine="540"/>
        <w:jc w:val="both"/>
      </w:pPr>
      <w:r>
        <w:rPr>
          <w:sz w:val="20"/>
        </w:rPr>
        <w:t xml:space="preserve">1) цель создания инициативной группы;</w:t>
      </w:r>
    </w:p>
    <w:p>
      <w:pPr>
        <w:pStyle w:val="0"/>
        <w:spacing w:before="200" w:line-rule="auto"/>
        <w:ind w:firstLine="540"/>
        <w:jc w:val="both"/>
      </w:pPr>
      <w:r>
        <w:rPr>
          <w:sz w:val="20"/>
        </w:rPr>
        <w:t xml:space="preserve">2) фамилия, имя, отчество депутата, Главы города, которого предлагается отозвать;</w:t>
      </w:r>
    </w:p>
    <w:p>
      <w:pPr>
        <w:pStyle w:val="0"/>
        <w:spacing w:before="200" w:line-rule="auto"/>
        <w:ind w:firstLine="540"/>
        <w:jc w:val="both"/>
      </w:pPr>
      <w:r>
        <w:rPr>
          <w:sz w:val="20"/>
        </w:rPr>
        <w:t xml:space="preserve">3) факты, явившиеся основанием инициирования процедуры отзыва данного депутата, выборного должностного лица;</w:t>
      </w:r>
    </w:p>
    <w:p>
      <w:pPr>
        <w:pStyle w:val="0"/>
        <w:spacing w:before="200" w:line-rule="auto"/>
        <w:ind w:firstLine="540"/>
        <w:jc w:val="both"/>
      </w:pPr>
      <w:r>
        <w:rPr>
          <w:sz w:val="20"/>
        </w:rPr>
        <w:t xml:space="preserve">4) дату подачи ходатайства.</w:t>
      </w:r>
    </w:p>
    <w:p>
      <w:pPr>
        <w:pStyle w:val="0"/>
        <w:spacing w:before="200" w:line-rule="auto"/>
        <w:ind w:firstLine="540"/>
        <w:jc w:val="both"/>
      </w:pPr>
      <w:r>
        <w:rPr>
          <w:sz w:val="20"/>
        </w:rPr>
        <w:t xml:space="preserve">12. В регистрации инициативной группы может быть отказано в случае нарушения установленных настоящим Уставом порядка проведения собрания, сроков предоставления документов для регистрации инициативной группы по отзыву депутата Городской Думы, Главы города, в случае предоставления заведомо ложных и недостоверных данных и при отсутствии вступившего в законную силу решения суда, подтверждающего обоснованность требований инициативной группы по отзыву.</w:t>
      </w:r>
    </w:p>
    <w:p>
      <w:pPr>
        <w:pStyle w:val="0"/>
        <w:spacing w:before="200" w:line-rule="auto"/>
        <w:ind w:firstLine="540"/>
        <w:jc w:val="both"/>
      </w:pPr>
      <w:r>
        <w:rPr>
          <w:sz w:val="20"/>
        </w:rPr>
        <w:t xml:space="preserve">13. Городская Дума при регистрации инициативной группы выдает председателю инициативной группы свидетельство о регистрации и в течение пяти рабочих дней извещает об этом избирательную комиссию и Избирательную комиссию Ульяновской области.</w:t>
      </w:r>
    </w:p>
    <w:p>
      <w:pPr>
        <w:pStyle w:val="0"/>
        <w:spacing w:before="200" w:line-rule="auto"/>
        <w:ind w:firstLine="540"/>
        <w:jc w:val="both"/>
      </w:pPr>
      <w:r>
        <w:rPr>
          <w:sz w:val="20"/>
        </w:rPr>
        <w:t xml:space="preserve">14. Регистрационное свидетельство действительно в течение тридцати дней со дня его выдачи инициативной группе. Форма регистрационного свидетельства утверждается Городской Думой.</w:t>
      </w:r>
    </w:p>
    <w:p>
      <w:pPr>
        <w:pStyle w:val="0"/>
        <w:spacing w:before="200" w:line-rule="auto"/>
        <w:ind w:firstLine="540"/>
        <w:jc w:val="both"/>
      </w:pPr>
      <w:r>
        <w:rPr>
          <w:sz w:val="20"/>
        </w:rPr>
        <w:t xml:space="preserve">15. Получение регистрационного свидетельства является основанием для сбора подписей под предложением о назначении голосования по отзыву депутата Городской Думы, Главы города. Расходы по организации инициативной группы и сбору подписей несет инициативная группа.</w:t>
      </w:r>
    </w:p>
    <w:p>
      <w:pPr>
        <w:pStyle w:val="0"/>
        <w:spacing w:before="200" w:line-rule="auto"/>
        <w:ind w:firstLine="540"/>
        <w:jc w:val="both"/>
      </w:pPr>
      <w:r>
        <w:rPr>
          <w:sz w:val="20"/>
        </w:rPr>
        <w:t xml:space="preserve">16. Подписи собираются путем заполнения подписных листов, содержащих предложение о проведении голосовании по отзыву. Форма подписного листа утверждается Городской Думой и должна содержать следующую информацию о гражданах, подписывающих указанные листы: фамилию, имя, отчество, дату рождения, место жительства, паспортные данные (серия, номер, дата и место выдачи, орган, выдавший паспорт), личную подпись.</w:t>
      </w:r>
    </w:p>
    <w:p>
      <w:pPr>
        <w:pStyle w:val="0"/>
        <w:spacing w:before="200" w:line-rule="auto"/>
        <w:ind w:firstLine="540"/>
        <w:jc w:val="both"/>
      </w:pPr>
      <w:r>
        <w:rPr>
          <w:sz w:val="20"/>
        </w:rPr>
        <w:t xml:space="preserve">17. В подписном листе в поддержку проведения голосования по отзыву должны содержаться:</w:t>
      </w:r>
    </w:p>
    <w:p>
      <w:pPr>
        <w:pStyle w:val="0"/>
        <w:spacing w:before="200" w:line-rule="auto"/>
        <w:ind w:firstLine="540"/>
        <w:jc w:val="both"/>
      </w:pPr>
      <w:r>
        <w:rPr>
          <w:sz w:val="20"/>
        </w:rPr>
        <w:t xml:space="preserve">1) наименование города и номер избирательного округа, где проводится сбор подписей;</w:t>
      </w:r>
    </w:p>
    <w:p>
      <w:pPr>
        <w:pStyle w:val="0"/>
        <w:spacing w:before="200" w:line-rule="auto"/>
        <w:ind w:firstLine="540"/>
        <w:jc w:val="both"/>
      </w:pPr>
      <w:r>
        <w:rPr>
          <w:sz w:val="20"/>
        </w:rPr>
        <w:t xml:space="preserve">2) дата регистрации, номер регистрационного свидетельства, выданного инициативной группе;</w:t>
      </w:r>
    </w:p>
    <w:p>
      <w:pPr>
        <w:pStyle w:val="0"/>
        <w:spacing w:before="200" w:line-rule="auto"/>
        <w:ind w:firstLine="540"/>
        <w:jc w:val="both"/>
      </w:pPr>
      <w:r>
        <w:rPr>
          <w:sz w:val="20"/>
        </w:rPr>
        <w:t xml:space="preserve">3) сформулированное точно предложение об отзыве депутата, Главы города с указанием его имени, отчества, фамилии.</w:t>
      </w:r>
    </w:p>
    <w:p>
      <w:pPr>
        <w:pStyle w:val="0"/>
        <w:spacing w:before="200" w:line-rule="auto"/>
        <w:ind w:firstLine="540"/>
        <w:jc w:val="both"/>
      </w:pPr>
      <w:r>
        <w:rPr>
          <w:sz w:val="20"/>
        </w:rPr>
        <w:t xml:space="preserve">18. Каждый подписной лист должен быть удостоверен подписями лица, собиравшего подписи граждан, и одного из членов инициативной группы по отзыву с указанием даты заверения, фамилии, имени, отчества, даты рождения, адреса места жительства, паспортных данных (серия, номер, место и дата выдачи, орган, выдавший паспорт) каждого из этих лиц.</w:t>
      </w:r>
    </w:p>
    <w:p>
      <w:pPr>
        <w:pStyle w:val="0"/>
        <w:spacing w:before="200" w:line-rule="auto"/>
        <w:ind w:firstLine="540"/>
        <w:jc w:val="both"/>
      </w:pPr>
      <w:r>
        <w:rPr>
          <w:sz w:val="20"/>
        </w:rPr>
        <w:t xml:space="preserve">19.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w:t>
      </w:r>
    </w:p>
    <w:p>
      <w:pPr>
        <w:pStyle w:val="0"/>
        <w:spacing w:before="200" w:line-rule="auto"/>
        <w:ind w:firstLine="540"/>
        <w:jc w:val="both"/>
      </w:pPr>
      <w:r>
        <w:rPr>
          <w:sz w:val="20"/>
        </w:rPr>
        <w:t xml:space="preserve">В поддержку требования о проведении голосования по отзыву депутата, Главы города должно быть собрано не менее трех процентов подписей граждан, обладающих правом участвовать в голосовании по отзыву данного депутата, Главы города.</w:t>
      </w:r>
    </w:p>
    <w:p>
      <w:pPr>
        <w:pStyle w:val="0"/>
        <w:spacing w:before="200" w:line-rule="auto"/>
        <w:ind w:firstLine="540"/>
        <w:jc w:val="both"/>
      </w:pPr>
      <w:r>
        <w:rPr>
          <w:sz w:val="20"/>
        </w:rPr>
        <w:t xml:space="preserve">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города Димитровграда. Подписные листы, оформленные с нарушением требований настоящего Устава, не принимаются.</w:t>
      </w:r>
    </w:p>
    <w:p>
      <w:pPr>
        <w:pStyle w:val="0"/>
        <w:spacing w:before="200" w:line-rule="auto"/>
        <w:ind w:firstLine="540"/>
        <w:jc w:val="both"/>
      </w:pPr>
      <w:r>
        <w:rPr>
          <w:sz w:val="20"/>
        </w:rPr>
        <w:t xml:space="preserve">20. Избирательная комиссия организует в течение десяти дней проверку соблюдения требований настоящего Устава при сборе подписей избирателей в поддержку отзыва депутата Городской Думы, Главы города. При проверке подписных листов вправе присутствовать представители инициативной группы. Итоги проверки подписных листов оформляются протоколом избирательной комиссии города.</w:t>
      </w:r>
    </w:p>
    <w:p>
      <w:pPr>
        <w:pStyle w:val="0"/>
        <w:spacing w:before="200" w:line-rule="auto"/>
        <w:ind w:firstLine="540"/>
        <w:jc w:val="both"/>
      </w:pPr>
      <w:r>
        <w:rPr>
          <w:sz w:val="20"/>
        </w:rPr>
        <w:t xml:space="preserve">21. На основании протокола проверки избирательной комиссии принимается решение о назначении голосования по отзыву депутата Городской Думы, Главы города либо об отказе в назначении такого голосования. Данное решение подлежит опубликованию (обнародованию).</w:t>
      </w:r>
    </w:p>
    <w:p>
      <w:pPr>
        <w:pStyle w:val="0"/>
        <w:spacing w:before="200" w:line-rule="auto"/>
        <w:ind w:firstLine="540"/>
        <w:jc w:val="both"/>
      </w:pPr>
      <w:r>
        <w:rPr>
          <w:sz w:val="20"/>
        </w:rPr>
        <w:t xml:space="preserve">22. Формирование окружных и участковых комиссий для проведения голосования осуществляется в порядке, установленном Федеральным законом и законом Ульяновской области.</w:t>
      </w:r>
    </w:p>
    <w:p>
      <w:pPr>
        <w:pStyle w:val="0"/>
        <w:spacing w:before="200" w:line-rule="auto"/>
        <w:ind w:firstLine="540"/>
        <w:jc w:val="both"/>
      </w:pPr>
      <w:r>
        <w:rPr>
          <w:sz w:val="20"/>
        </w:rPr>
        <w:t xml:space="preserve">23. О времени и месте голосования по отзыву избирательная комиссия извещает избирателей не позднее чем за 20 дней до дня голосования по отзыву.</w:t>
      </w:r>
    </w:p>
    <w:p>
      <w:pPr>
        <w:pStyle w:val="0"/>
        <w:spacing w:before="200" w:line-rule="auto"/>
        <w:ind w:firstLine="540"/>
        <w:jc w:val="both"/>
      </w:pPr>
      <w:r>
        <w:rPr>
          <w:sz w:val="20"/>
        </w:rPr>
        <w:t xml:space="preserve">24. Депутат Городской Думы, Глава города в отношении которого возбуждена процедура отзыва, вправе принимать участие в агитации на тех же условиях, что и инициаторы отзыва, давать избирателям пояснения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pPr>
        <w:pStyle w:val="0"/>
        <w:spacing w:before="200" w:line-rule="auto"/>
        <w:ind w:firstLine="540"/>
        <w:jc w:val="both"/>
      </w:pPr>
      <w:r>
        <w:rPr>
          <w:sz w:val="20"/>
        </w:rPr>
        <w:t xml:space="preserve">25. Агитация при проведении отзыва депутата Городской Думы, Главы города осуществляется в порядке, установленном Федеральным </w:t>
      </w:r>
      <w:hyperlink w:history="0" r:id="rId51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Ульяновской области для проведения местного референдума.</w:t>
      </w:r>
    </w:p>
    <w:p>
      <w:pPr>
        <w:pStyle w:val="0"/>
        <w:spacing w:before="200" w:line-rule="auto"/>
        <w:ind w:firstLine="540"/>
        <w:jc w:val="both"/>
      </w:pPr>
      <w:r>
        <w:rPr>
          <w:sz w:val="20"/>
        </w:rPr>
        <w:t xml:space="preserve">26. Избирательная комиссия принимает решение об итогах голосования не позднее 3 дней со дня голосования по отзыву.</w:t>
      </w:r>
    </w:p>
    <w:p>
      <w:pPr>
        <w:pStyle w:val="0"/>
        <w:jc w:val="both"/>
      </w:pPr>
      <w:r>
        <w:rPr>
          <w:sz w:val="20"/>
        </w:rPr>
      </w:r>
    </w:p>
    <w:p>
      <w:pPr>
        <w:pStyle w:val="2"/>
        <w:outlineLvl w:val="0"/>
        <w:jc w:val="center"/>
      </w:pPr>
      <w:r>
        <w:rPr>
          <w:sz w:val="20"/>
        </w:rPr>
        <w:t xml:space="preserve">Глава XIV. МЕЖМУНИЦИПАЛЬНОЕ СОТРУДНИЧЕСТВО</w:t>
      </w:r>
    </w:p>
    <w:p>
      <w:pPr>
        <w:pStyle w:val="0"/>
        <w:jc w:val="both"/>
      </w:pPr>
      <w:r>
        <w:rPr>
          <w:sz w:val="20"/>
        </w:rPr>
      </w:r>
    </w:p>
    <w:p>
      <w:pPr>
        <w:pStyle w:val="2"/>
        <w:outlineLvl w:val="1"/>
        <w:ind w:firstLine="540"/>
        <w:jc w:val="both"/>
      </w:pPr>
      <w:r>
        <w:rPr>
          <w:sz w:val="20"/>
        </w:rPr>
        <w:t xml:space="preserve">Статья 90. Межмуниципальное сотрудничество</w:t>
      </w:r>
    </w:p>
    <w:p>
      <w:pPr>
        <w:pStyle w:val="0"/>
        <w:ind w:firstLine="540"/>
        <w:jc w:val="both"/>
      </w:pPr>
      <w:r>
        <w:rPr>
          <w:sz w:val="20"/>
        </w:rPr>
      </w:r>
    </w:p>
    <w:p>
      <w:pPr>
        <w:pStyle w:val="0"/>
        <w:ind w:firstLine="540"/>
        <w:jc w:val="both"/>
      </w:pPr>
      <w:r>
        <w:rPr>
          <w:sz w:val="20"/>
        </w:rPr>
        <w:t xml:space="preserve">(в ред. </w:t>
      </w:r>
      <w:hyperlink w:history="0" r:id="rId520" w:tooltip="Решение Городской Думы г. Димитровграда от 29.08.2018 N 89/1062 &quot;О внесении изменений и дополнений в Устав муниципального образования &quot;Город Димитровград&quot; Ульяновской области, принятый решением Городской Думы города Димитровграда Ульяновской области второго созыва от 29.06.2016 N 46/556&quot; (Зарегистрировано в Управлении Минюста РФ по Ульяновской области от 02.10.2018 RU733020002018003) {КонсультантПлюс}">
        <w:r>
          <w:rPr>
            <w:sz w:val="20"/>
            <w:color w:val="0000ff"/>
          </w:rPr>
          <w:t xml:space="preserve">решения</w:t>
        </w:r>
      </w:hyperlink>
      <w:r>
        <w:rPr>
          <w:sz w:val="20"/>
        </w:rPr>
        <w:t xml:space="preserve"> Городской Думы г. Димитровграда от 29.08.2018 N 89/1062)</w:t>
      </w:r>
    </w:p>
    <w:p>
      <w:pPr>
        <w:pStyle w:val="0"/>
        <w:jc w:val="both"/>
      </w:pPr>
      <w:r>
        <w:rPr>
          <w:sz w:val="20"/>
        </w:rPr>
      </w:r>
    </w:p>
    <w:p>
      <w:pPr>
        <w:pStyle w:val="0"/>
        <w:ind w:firstLine="540"/>
        <w:jc w:val="both"/>
      </w:pPr>
      <w:r>
        <w:rPr>
          <w:sz w:val="20"/>
        </w:rPr>
        <w:t xml:space="preserve">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муниципальными правовыми актами Городской Думы и представительных органов местного самоуправления других муниципальных образований. Указанные межмуниципальные объединения не могут наделяться полномочиями органов местного самоуправления.</w:t>
      </w:r>
    </w:p>
    <w:p>
      <w:pPr>
        <w:pStyle w:val="0"/>
        <w:spacing w:before="200" w:line-rule="auto"/>
        <w:ind w:firstLine="540"/>
        <w:jc w:val="both"/>
      </w:pPr>
      <w:r>
        <w:rPr>
          <w:sz w:val="20"/>
        </w:rPr>
        <w:t xml:space="preserve">В этих же целях органы местного самоуправления могут заключать договоры и соглашения, которые подлежат обязательному официальному опубликованию в течение месяца со дня их принятия, если иное не установлено самим нормативным правовым актом.</w:t>
      </w:r>
    </w:p>
    <w:p>
      <w:pPr>
        <w:pStyle w:val="0"/>
        <w:jc w:val="both"/>
      </w:pPr>
      <w:r>
        <w:rPr>
          <w:sz w:val="20"/>
        </w:rPr>
      </w:r>
    </w:p>
    <w:p>
      <w:pPr>
        <w:pStyle w:val="2"/>
        <w:outlineLvl w:val="1"/>
        <w:ind w:firstLine="540"/>
        <w:jc w:val="both"/>
      </w:pPr>
      <w:r>
        <w:rPr>
          <w:sz w:val="20"/>
        </w:rPr>
        <w:t xml:space="preserve">Статья 91. Межмуниципальные хозяйственные общества</w:t>
      </w:r>
    </w:p>
    <w:p>
      <w:pPr>
        <w:pStyle w:val="0"/>
        <w:jc w:val="both"/>
      </w:pPr>
      <w:r>
        <w:rPr>
          <w:sz w:val="20"/>
        </w:rPr>
        <w:t xml:space="preserve">(в ред. </w:t>
      </w:r>
      <w:hyperlink w:history="0" r:id="rId521"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jc w:val="both"/>
      </w:pPr>
      <w:r>
        <w:rPr>
          <w:sz w:val="20"/>
        </w:rPr>
      </w:r>
    </w:p>
    <w:p>
      <w:pPr>
        <w:pStyle w:val="0"/>
        <w:ind w:firstLine="540"/>
        <w:jc w:val="both"/>
      </w:pPr>
      <w:r>
        <w:rPr>
          <w:sz w:val="20"/>
        </w:rPr>
        <w:t xml:space="preserve">1. Городская Дума для совместного решения вопросов местного значения с другими муниципальными образованиями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0"/>
        </w:rPr>
        <w:t xml:space="preserve">(в ред. </w:t>
      </w:r>
      <w:hyperlink w:history="0" r:id="rId522"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w:history="0" r:id="rId52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3. Государственная регистрация межмуниципальных хозяйственных обществ осуществляется в соответствии с Федеральным </w:t>
      </w:r>
      <w:hyperlink w:history="0" r:id="rId524"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jc w:val="both"/>
      </w:pPr>
      <w:r>
        <w:rPr>
          <w:sz w:val="20"/>
        </w:rPr>
        <w:t xml:space="preserve">(в ред. </w:t>
      </w:r>
      <w:hyperlink w:history="0" r:id="rId525"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spacing w:before="200" w:line-rule="auto"/>
        <w:ind w:firstLine="540"/>
        <w:jc w:val="both"/>
      </w:pPr>
      <w:r>
        <w:rPr>
          <w:sz w:val="20"/>
        </w:rPr>
        <w:t xml:space="preserve">4. Администрация города и Городская Дума могут выступать соучредителями межмуниципального печатного средства массовой информации и сетевого издания.</w:t>
      </w:r>
    </w:p>
    <w:p>
      <w:pPr>
        <w:pStyle w:val="0"/>
        <w:jc w:val="both"/>
      </w:pPr>
      <w:r>
        <w:rPr>
          <w:sz w:val="20"/>
        </w:rPr>
        <w:t xml:space="preserve">(в ред. </w:t>
      </w:r>
      <w:hyperlink w:history="0" r:id="rId526" w:tooltip="Решение Городской Думы г. Димитровграда от 12.12.2024 N 23/200 &quot;О внесении изменений и дополнений в Устав муниципального образования &quot;Город Димитровград&quot; Ульяновской области&quot; (Зарегистрировано в Управлении Минюста РФ по Ульяновской области 27.01.2025 N RU733020002025001) {КонсультантПлюс}">
        <w:r>
          <w:rPr>
            <w:sz w:val="20"/>
            <w:color w:val="0000ff"/>
          </w:rPr>
          <w:t xml:space="preserve">решения</w:t>
        </w:r>
      </w:hyperlink>
      <w:r>
        <w:rPr>
          <w:sz w:val="20"/>
        </w:rPr>
        <w:t xml:space="preserve"> Городской Думы г. Димитровграда от 12.12.2024 N 23/200)</w:t>
      </w:r>
    </w:p>
    <w:p>
      <w:pPr>
        <w:pStyle w:val="0"/>
        <w:jc w:val="both"/>
      </w:pPr>
      <w:r>
        <w:rPr>
          <w:sz w:val="20"/>
        </w:rPr>
      </w:r>
    </w:p>
    <w:p>
      <w:pPr>
        <w:pStyle w:val="2"/>
        <w:outlineLvl w:val="1"/>
        <w:ind w:firstLine="540"/>
        <w:jc w:val="both"/>
      </w:pPr>
      <w:r>
        <w:rPr>
          <w:sz w:val="20"/>
        </w:rPr>
        <w:t xml:space="preserve">Статья 92. Некоммерческие организации города</w:t>
      </w:r>
    </w:p>
    <w:p>
      <w:pPr>
        <w:pStyle w:val="0"/>
        <w:jc w:val="both"/>
      </w:pPr>
      <w:r>
        <w:rPr>
          <w:sz w:val="20"/>
        </w:rPr>
      </w:r>
    </w:p>
    <w:p>
      <w:pPr>
        <w:pStyle w:val="0"/>
        <w:ind w:firstLine="540"/>
        <w:jc w:val="both"/>
      </w:pPr>
      <w:r>
        <w:rPr>
          <w:sz w:val="20"/>
        </w:rPr>
        <w:t xml:space="preserve">1. Городская Дума может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города осуществляют свою деятельность в соответствии с Гражданским </w:t>
      </w:r>
      <w:hyperlink w:history="0" r:id="rId52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Федеральным законом о некоммерческих организациях, иными федеральными законами.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муниципального образования "Город Димитровград" Ульяновской области"</w:t>
            <w:br/>
            <w:t>(принят Решением Городской Думы г. Димитровг...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8&amp;n=19744&amp;dst=100005" TargetMode = "External"/>
	<Relationship Id="rId8" Type="http://schemas.openxmlformats.org/officeDocument/2006/relationships/hyperlink" Target="https://login.consultant.ru/link/?req=doc&amp;base=RLAW248&amp;n=19744&amp;dst=100008" TargetMode = "External"/>
	<Relationship Id="rId9" Type="http://schemas.openxmlformats.org/officeDocument/2006/relationships/hyperlink" Target="https://login.consultant.ru/link/?req=doc&amp;base=RLAW248&amp;n=21046&amp;dst=100005" TargetMode = "External"/>
	<Relationship Id="rId10" Type="http://schemas.openxmlformats.org/officeDocument/2006/relationships/hyperlink" Target="https://login.consultant.ru/link/?req=doc&amp;base=RLAW248&amp;n=22602&amp;dst=100006" TargetMode = "External"/>
	<Relationship Id="rId11" Type="http://schemas.openxmlformats.org/officeDocument/2006/relationships/hyperlink" Target="https://login.consultant.ru/link/?req=doc&amp;base=RLAW248&amp;n=22971&amp;dst=100005" TargetMode = "External"/>
	<Relationship Id="rId12" Type="http://schemas.openxmlformats.org/officeDocument/2006/relationships/hyperlink" Target="https://login.consultant.ru/link/?req=doc&amp;base=RLAW248&amp;n=23866&amp;dst=100007" TargetMode = "External"/>
	<Relationship Id="rId13" Type="http://schemas.openxmlformats.org/officeDocument/2006/relationships/hyperlink" Target="https://login.consultant.ru/link/?req=doc&amp;base=RLAW248&amp;n=25131&amp;dst=100005" TargetMode = "External"/>
	<Relationship Id="rId14" Type="http://schemas.openxmlformats.org/officeDocument/2006/relationships/hyperlink" Target="https://login.consultant.ru/link/?req=doc&amp;base=RLAW248&amp;n=26917&amp;dst=100007" TargetMode = "External"/>
	<Relationship Id="rId15" Type="http://schemas.openxmlformats.org/officeDocument/2006/relationships/hyperlink" Target="https://login.consultant.ru/link/?req=doc&amp;base=RLAW248&amp;n=29268&amp;dst=100006" TargetMode = "External"/>
	<Relationship Id="rId16" Type="http://schemas.openxmlformats.org/officeDocument/2006/relationships/hyperlink" Target="https://login.consultant.ru/link/?req=doc&amp;base=RLAW248&amp;n=29696&amp;dst=100007" TargetMode = "External"/>
	<Relationship Id="rId17" Type="http://schemas.openxmlformats.org/officeDocument/2006/relationships/hyperlink" Target="https://login.consultant.ru/link/?req=doc&amp;base=RLAW248&amp;n=30182&amp;dst=100006" TargetMode = "External"/>
	<Relationship Id="rId18" Type="http://schemas.openxmlformats.org/officeDocument/2006/relationships/hyperlink" Target="https://login.consultant.ru/link/?req=doc&amp;base=RLAW248&amp;n=31564&amp;dst=100007" TargetMode = "External"/>
	<Relationship Id="rId19" Type="http://schemas.openxmlformats.org/officeDocument/2006/relationships/hyperlink" Target="https://login.consultant.ru/link/?req=doc&amp;base=RLAW248&amp;n=31975&amp;dst=100007" TargetMode = "External"/>
	<Relationship Id="rId20" Type="http://schemas.openxmlformats.org/officeDocument/2006/relationships/hyperlink" Target="https://login.consultant.ru/link/?req=doc&amp;base=RLAW248&amp;n=32909&amp;dst=100006" TargetMode = "External"/>
	<Relationship Id="rId21" Type="http://schemas.openxmlformats.org/officeDocument/2006/relationships/hyperlink" Target="https://login.consultant.ru/link/?req=doc&amp;base=RLAW248&amp;n=33370&amp;dst=100006" TargetMode = "External"/>
	<Relationship Id="rId22" Type="http://schemas.openxmlformats.org/officeDocument/2006/relationships/hyperlink" Target="https://login.consultant.ru/link/?req=doc&amp;base=RLAW248&amp;n=33444&amp;dst=100006" TargetMode = "External"/>
	<Relationship Id="rId23" Type="http://schemas.openxmlformats.org/officeDocument/2006/relationships/hyperlink" Target="https://login.consultant.ru/link/?req=doc&amp;base=RLAW248&amp;n=34774&amp;dst=100007" TargetMode = "External"/>
	<Relationship Id="rId24" Type="http://schemas.openxmlformats.org/officeDocument/2006/relationships/hyperlink" Target="https://login.consultant.ru/link/?req=doc&amp;base=RLAW248&amp;n=37154&amp;dst=100007" TargetMode = "External"/>
	<Relationship Id="rId25" Type="http://schemas.openxmlformats.org/officeDocument/2006/relationships/hyperlink" Target="https://login.consultant.ru/link/?req=doc&amp;base=RLAW248&amp;n=39069&amp;dst=100006" TargetMode = "External"/>
	<Relationship Id="rId26" Type="http://schemas.openxmlformats.org/officeDocument/2006/relationships/hyperlink" Target="https://login.consultant.ru/link/?req=doc&amp;base=RLAW248&amp;n=40964&amp;dst=100006" TargetMode = "External"/>
	<Relationship Id="rId27" Type="http://schemas.openxmlformats.org/officeDocument/2006/relationships/hyperlink" Target="https://login.consultant.ru/link/?req=doc&amp;base=RLAW248&amp;n=41785&amp;dst=100007" TargetMode = "External"/>
	<Relationship Id="rId28" Type="http://schemas.openxmlformats.org/officeDocument/2006/relationships/hyperlink" Target="https://login.consultant.ru/link/?req=doc&amp;base=LAW&amp;n=2875" TargetMode = "External"/>
	<Relationship Id="rId29" Type="http://schemas.openxmlformats.org/officeDocument/2006/relationships/hyperlink" Target="https://login.consultant.ru/link/?req=doc&amp;base=LAW&amp;n=480999&amp;dst=100019" TargetMode = "External"/>
	<Relationship Id="rId30" Type="http://schemas.openxmlformats.org/officeDocument/2006/relationships/hyperlink" Target="https://login.consultant.ru/link/?req=doc&amp;base=RLAW076&amp;n=64535&amp;dst=101944" TargetMode = "External"/>
	<Relationship Id="rId31" Type="http://schemas.openxmlformats.org/officeDocument/2006/relationships/hyperlink" Target="https://login.consultant.ru/link/?req=doc&amp;base=RLAW248&amp;n=22602&amp;dst=100007" TargetMode = "External"/>
	<Relationship Id="rId32" Type="http://schemas.openxmlformats.org/officeDocument/2006/relationships/hyperlink" Target="https://login.consultant.ru/link/?req=doc&amp;base=RLAW248&amp;n=29696&amp;dst=100008" TargetMode = "External"/>
	<Relationship Id="rId33" Type="http://schemas.openxmlformats.org/officeDocument/2006/relationships/hyperlink" Target="https://login.consultant.ru/link/?req=doc&amp;base=LAW&amp;n=2875" TargetMode = "External"/>
	<Relationship Id="rId34" Type="http://schemas.openxmlformats.org/officeDocument/2006/relationships/hyperlink" Target="https://login.consultant.ru/link/?req=doc&amp;base=LAW&amp;n=480999&amp;dst=100023" TargetMode = "External"/>
	<Relationship Id="rId35" Type="http://schemas.openxmlformats.org/officeDocument/2006/relationships/hyperlink" Target="https://login.consultant.ru/link/?req=doc&amp;base=RLAW248&amp;n=22971&amp;dst=100006" TargetMode = "External"/>
	<Relationship Id="rId36" Type="http://schemas.openxmlformats.org/officeDocument/2006/relationships/hyperlink" Target="https://login.consultant.ru/link/?req=doc&amp;base=RLAW248&amp;n=22602&amp;dst=100010" TargetMode = "External"/>
	<Relationship Id="rId37" Type="http://schemas.openxmlformats.org/officeDocument/2006/relationships/hyperlink" Target="https://login.consultant.ru/link/?req=doc&amp;base=RLAW248&amp;n=22602&amp;dst=100012" TargetMode = "External"/>
	<Relationship Id="rId38" Type="http://schemas.openxmlformats.org/officeDocument/2006/relationships/hyperlink" Target="https://login.consultant.ru/link/?req=doc&amp;base=RLAW248&amp;n=23866&amp;dst=100008" TargetMode = "External"/>
	<Relationship Id="rId39" Type="http://schemas.openxmlformats.org/officeDocument/2006/relationships/hyperlink" Target="https://login.consultant.ru/link/?req=doc&amp;base=RLAW248&amp;n=33370&amp;dst=100008" TargetMode = "External"/>
	<Relationship Id="rId40" Type="http://schemas.openxmlformats.org/officeDocument/2006/relationships/hyperlink" Target="https://login.consultant.ru/link/?req=doc&amp;base=RLAW248&amp;n=25131&amp;dst=100007" TargetMode = "External"/>
	<Relationship Id="rId41" Type="http://schemas.openxmlformats.org/officeDocument/2006/relationships/hyperlink" Target="https://login.consultant.ru/link/?req=doc&amp;base=RLAW248&amp;n=33370&amp;dst=100010" TargetMode = "External"/>
	<Relationship Id="rId42" Type="http://schemas.openxmlformats.org/officeDocument/2006/relationships/hyperlink" Target="https://login.consultant.ru/link/?req=doc&amp;base=RLAW248&amp;n=26917&amp;dst=100008" TargetMode = "External"/>
	<Relationship Id="rId43" Type="http://schemas.openxmlformats.org/officeDocument/2006/relationships/hyperlink" Target="https://login.consultant.ru/link/?req=doc&amp;base=RLAW248&amp;n=40964&amp;dst=100008" TargetMode = "External"/>
	<Relationship Id="rId44" Type="http://schemas.openxmlformats.org/officeDocument/2006/relationships/hyperlink" Target="https://login.consultant.ru/link/?req=doc&amp;base=RLAW248&amp;n=21046&amp;dst=100006" TargetMode = "External"/>
	<Relationship Id="rId45" Type="http://schemas.openxmlformats.org/officeDocument/2006/relationships/hyperlink" Target="https://login.consultant.ru/link/?req=doc&amp;base=RLAW248&amp;n=23866&amp;dst=100010" TargetMode = "External"/>
	<Relationship Id="rId46" Type="http://schemas.openxmlformats.org/officeDocument/2006/relationships/hyperlink" Target="https://login.consultant.ru/link/?req=doc&amp;base=RLAW248&amp;n=23866&amp;dst=100012" TargetMode = "External"/>
	<Relationship Id="rId47" Type="http://schemas.openxmlformats.org/officeDocument/2006/relationships/hyperlink" Target="https://login.consultant.ru/link/?req=doc&amp;base=RLAW248&amp;n=33370&amp;dst=100011" TargetMode = "External"/>
	<Relationship Id="rId48" Type="http://schemas.openxmlformats.org/officeDocument/2006/relationships/hyperlink" Target="https://login.consultant.ru/link/?req=doc&amp;base=LAW&amp;n=481298&amp;dst=100880" TargetMode = "External"/>
	<Relationship Id="rId49" Type="http://schemas.openxmlformats.org/officeDocument/2006/relationships/hyperlink" Target="https://login.consultant.ru/link/?req=doc&amp;base=LAW&amp;n=481298" TargetMode = "External"/>
	<Relationship Id="rId50" Type="http://schemas.openxmlformats.org/officeDocument/2006/relationships/hyperlink" Target="https://login.consultant.ru/link/?req=doc&amp;base=LAW&amp;n=481298" TargetMode = "External"/>
	<Relationship Id="rId51" Type="http://schemas.openxmlformats.org/officeDocument/2006/relationships/hyperlink" Target="https://login.consultant.ru/link/?req=doc&amp;base=RLAW248&amp;n=25131&amp;dst=100009" TargetMode = "External"/>
	<Relationship Id="rId52" Type="http://schemas.openxmlformats.org/officeDocument/2006/relationships/hyperlink" Target="https://login.consultant.ru/link/?req=doc&amp;base=RLAW248&amp;n=29696&amp;dst=100011" TargetMode = "External"/>
	<Relationship Id="rId53" Type="http://schemas.openxmlformats.org/officeDocument/2006/relationships/hyperlink" Target="https://login.consultant.ru/link/?req=doc&amp;base=LAW&amp;n=494575&amp;dst=123" TargetMode = "External"/>
	<Relationship Id="rId54" Type="http://schemas.openxmlformats.org/officeDocument/2006/relationships/hyperlink" Target="https://login.consultant.ru/link/?req=doc&amp;base=RLAW248&amp;n=33370&amp;dst=100012" TargetMode = "External"/>
	<Relationship Id="rId55" Type="http://schemas.openxmlformats.org/officeDocument/2006/relationships/hyperlink" Target="https://login.consultant.ru/link/?req=doc&amp;base=RLAW248&amp;n=40964&amp;dst=100009" TargetMode = "External"/>
	<Relationship Id="rId56" Type="http://schemas.openxmlformats.org/officeDocument/2006/relationships/hyperlink" Target="https://login.consultant.ru/link/?req=doc&amp;base=RLAW248&amp;n=23866&amp;dst=100014" TargetMode = "External"/>
	<Relationship Id="rId57" Type="http://schemas.openxmlformats.org/officeDocument/2006/relationships/hyperlink" Target="https://login.consultant.ru/link/?req=doc&amp;base=RLAW248&amp;n=29696&amp;dst=100012" TargetMode = "External"/>
	<Relationship Id="rId58" Type="http://schemas.openxmlformats.org/officeDocument/2006/relationships/hyperlink" Target="https://login.consultant.ru/link/?req=doc&amp;base=RLAW248&amp;n=39069&amp;dst=100008" TargetMode = "External"/>
	<Relationship Id="rId59" Type="http://schemas.openxmlformats.org/officeDocument/2006/relationships/hyperlink" Target="https://login.consultant.ru/link/?req=doc&amp;base=RLAW248&amp;n=40964&amp;dst=100010" TargetMode = "External"/>
	<Relationship Id="rId60" Type="http://schemas.openxmlformats.org/officeDocument/2006/relationships/hyperlink" Target="https://login.consultant.ru/link/?req=doc&amp;base=RLAW248&amp;n=34774&amp;dst=100008" TargetMode = "External"/>
	<Relationship Id="rId61" Type="http://schemas.openxmlformats.org/officeDocument/2006/relationships/hyperlink" Target="https://login.consultant.ru/link/?req=doc&amp;base=RLAW248&amp;n=31975&amp;dst=100009" TargetMode = "External"/>
	<Relationship Id="rId62" Type="http://schemas.openxmlformats.org/officeDocument/2006/relationships/hyperlink" Target="https://login.consultant.ru/link/?req=doc&amp;base=RLAW248&amp;n=31975&amp;dst=100011" TargetMode = "External"/>
	<Relationship Id="rId63" Type="http://schemas.openxmlformats.org/officeDocument/2006/relationships/hyperlink" Target="https://login.consultant.ru/link/?req=doc&amp;base=RLAW248&amp;n=33370&amp;dst=100013" TargetMode = "External"/>
	<Relationship Id="rId64" Type="http://schemas.openxmlformats.org/officeDocument/2006/relationships/hyperlink" Target="https://login.consultant.ru/link/?req=doc&amp;base=RLAW248&amp;n=33370&amp;dst=100015" TargetMode = "External"/>
	<Relationship Id="rId65" Type="http://schemas.openxmlformats.org/officeDocument/2006/relationships/hyperlink" Target="https://login.consultant.ru/link/?req=doc&amp;base=RLAW248&amp;n=39069&amp;dst=100010" TargetMode = "External"/>
	<Relationship Id="rId66" Type="http://schemas.openxmlformats.org/officeDocument/2006/relationships/hyperlink" Target="https://login.consultant.ru/link/?req=doc&amp;base=LAW&amp;n=454116" TargetMode = "External"/>
	<Relationship Id="rId67" Type="http://schemas.openxmlformats.org/officeDocument/2006/relationships/hyperlink" Target="https://login.consultant.ru/link/?req=doc&amp;base=RLAW248&amp;n=41785&amp;dst=100008" TargetMode = "External"/>
	<Relationship Id="rId68" Type="http://schemas.openxmlformats.org/officeDocument/2006/relationships/hyperlink" Target="https://login.consultant.ru/link/?req=doc&amp;base=LAW&amp;n=483022" TargetMode = "External"/>
	<Relationship Id="rId69" Type="http://schemas.openxmlformats.org/officeDocument/2006/relationships/hyperlink" Target="https://login.consultant.ru/link/?req=doc&amp;base=LAW&amp;n=465550" TargetMode = "External"/>
	<Relationship Id="rId70" Type="http://schemas.openxmlformats.org/officeDocument/2006/relationships/hyperlink" Target="https://login.consultant.ru/link/?req=doc&amp;base=RLAW248&amp;n=23866&amp;dst=100015" TargetMode = "External"/>
	<Relationship Id="rId71" Type="http://schemas.openxmlformats.org/officeDocument/2006/relationships/hyperlink" Target="https://login.consultant.ru/link/?req=doc&amp;base=RLAW248&amp;n=26917&amp;dst=100009" TargetMode = "External"/>
	<Relationship Id="rId72" Type="http://schemas.openxmlformats.org/officeDocument/2006/relationships/hyperlink" Target="https://login.consultant.ru/link/?req=doc&amp;base=LAW&amp;n=482875" TargetMode = "External"/>
	<Relationship Id="rId73" Type="http://schemas.openxmlformats.org/officeDocument/2006/relationships/hyperlink" Target="https://login.consultant.ru/link/?req=doc&amp;base=RLAW248&amp;n=21046&amp;dst=100007" TargetMode = "External"/>
	<Relationship Id="rId74" Type="http://schemas.openxmlformats.org/officeDocument/2006/relationships/hyperlink" Target="https://login.consultant.ru/link/?req=doc&amp;base=RLAW248&amp;n=22602&amp;dst=100016" TargetMode = "External"/>
	<Relationship Id="rId75" Type="http://schemas.openxmlformats.org/officeDocument/2006/relationships/hyperlink" Target="https://login.consultant.ru/link/?req=doc&amp;base=LAW&amp;n=482748" TargetMode = "External"/>
	<Relationship Id="rId76" Type="http://schemas.openxmlformats.org/officeDocument/2006/relationships/hyperlink" Target="https://login.consultant.ru/link/?req=doc&amp;base=RLAW248&amp;n=25131&amp;dst=100010" TargetMode = "External"/>
	<Relationship Id="rId77" Type="http://schemas.openxmlformats.org/officeDocument/2006/relationships/hyperlink" Target="https://login.consultant.ru/link/?req=doc&amp;base=RLAW248&amp;n=29268&amp;dst=100008" TargetMode = "External"/>
	<Relationship Id="rId78" Type="http://schemas.openxmlformats.org/officeDocument/2006/relationships/hyperlink" Target="https://login.consultant.ru/link/?req=doc&amp;base=RLAW248&amp;n=30182&amp;dst=100007" TargetMode = "External"/>
	<Relationship Id="rId79" Type="http://schemas.openxmlformats.org/officeDocument/2006/relationships/hyperlink" Target="https://login.consultant.ru/link/?req=doc&amp;base=RLAW248&amp;n=31975&amp;dst=100013" TargetMode = "External"/>
	<Relationship Id="rId80" Type="http://schemas.openxmlformats.org/officeDocument/2006/relationships/hyperlink" Target="https://login.consultant.ru/link/?req=doc&amp;base=LAW&amp;n=480999&amp;dst=100216" TargetMode = "External"/>
	<Relationship Id="rId81" Type="http://schemas.openxmlformats.org/officeDocument/2006/relationships/hyperlink" Target="https://login.consultant.ru/link/?req=doc&amp;base=RLAW248&amp;n=41785&amp;dst=100011" TargetMode = "External"/>
	<Relationship Id="rId82" Type="http://schemas.openxmlformats.org/officeDocument/2006/relationships/hyperlink" Target="https://login.consultant.ru/link/?req=doc&amp;base=LAW&amp;n=480999&amp;dst=100216" TargetMode = "External"/>
	<Relationship Id="rId83" Type="http://schemas.openxmlformats.org/officeDocument/2006/relationships/hyperlink" Target="https://login.consultant.ru/link/?req=doc&amp;base=LAW&amp;n=480999&amp;dst=100216" TargetMode = "External"/>
	<Relationship Id="rId84" Type="http://schemas.openxmlformats.org/officeDocument/2006/relationships/hyperlink" Target="https://login.consultant.ru/link/?req=doc&amp;base=RLAW248&amp;n=41785&amp;dst=100013" TargetMode = "External"/>
	<Relationship Id="rId85" Type="http://schemas.openxmlformats.org/officeDocument/2006/relationships/hyperlink" Target="https://login.consultant.ru/link/?req=doc&amp;base=LAW&amp;n=2875" TargetMode = "External"/>
	<Relationship Id="rId86" Type="http://schemas.openxmlformats.org/officeDocument/2006/relationships/hyperlink" Target="https://login.consultant.ru/link/?req=doc&amp;base=LAW&amp;n=2875" TargetMode = "External"/>
	<Relationship Id="rId87" Type="http://schemas.openxmlformats.org/officeDocument/2006/relationships/hyperlink" Target="https://login.consultant.ru/link/?req=doc&amp;base=RLAW248&amp;n=32909&amp;dst=100007" TargetMode = "External"/>
	<Relationship Id="rId88" Type="http://schemas.openxmlformats.org/officeDocument/2006/relationships/hyperlink" Target="https://login.consultant.ru/link/?req=doc&amp;base=RLAW248&amp;n=23866&amp;dst=100017" TargetMode = "External"/>
	<Relationship Id="rId89" Type="http://schemas.openxmlformats.org/officeDocument/2006/relationships/hyperlink" Target="https://login.consultant.ru/link/?req=doc&amp;base=RLAW248&amp;n=29268&amp;dst=100010" TargetMode = "External"/>
	<Relationship Id="rId90" Type="http://schemas.openxmlformats.org/officeDocument/2006/relationships/hyperlink" Target="https://login.consultant.ru/link/?req=doc&amp;base=RLAW248&amp;n=37154&amp;dst=100009" TargetMode = "External"/>
	<Relationship Id="rId91" Type="http://schemas.openxmlformats.org/officeDocument/2006/relationships/hyperlink" Target="https://login.consultant.ru/link/?req=doc&amp;base=RLAW248&amp;n=37154&amp;dst=100010" TargetMode = "External"/>
	<Relationship Id="rId92" Type="http://schemas.openxmlformats.org/officeDocument/2006/relationships/hyperlink" Target="https://login.consultant.ru/link/?req=doc&amp;base=RLAW248&amp;n=31564&amp;dst=100008" TargetMode = "External"/>
	<Relationship Id="rId93" Type="http://schemas.openxmlformats.org/officeDocument/2006/relationships/hyperlink" Target="https://login.consultant.ru/link/?req=doc&amp;base=RLAW248&amp;n=29696&amp;dst=100013" TargetMode = "External"/>
	<Relationship Id="rId94" Type="http://schemas.openxmlformats.org/officeDocument/2006/relationships/hyperlink" Target="https://login.consultant.ru/link/?req=doc&amp;base=LAW&amp;n=2875" TargetMode = "External"/>
	<Relationship Id="rId95" Type="http://schemas.openxmlformats.org/officeDocument/2006/relationships/hyperlink" Target="https://login.consultant.ru/link/?req=doc&amp;base=RLAW076&amp;n=72501" TargetMode = "External"/>
	<Relationship Id="rId96" Type="http://schemas.openxmlformats.org/officeDocument/2006/relationships/hyperlink" Target="https://login.consultant.ru/link/?req=doc&amp;base=LAW&amp;n=480999&amp;dst=100105" TargetMode = "External"/>
	<Relationship Id="rId97" Type="http://schemas.openxmlformats.org/officeDocument/2006/relationships/hyperlink" Target="https://login.consultant.ru/link/?req=doc&amp;base=RLAW248&amp;n=33370&amp;dst=100016" TargetMode = "External"/>
	<Relationship Id="rId98" Type="http://schemas.openxmlformats.org/officeDocument/2006/relationships/hyperlink" Target="https://login.consultant.ru/link/?req=doc&amp;base=RLAW248&amp;n=31564&amp;dst=100017" TargetMode = "External"/>
	<Relationship Id="rId99" Type="http://schemas.openxmlformats.org/officeDocument/2006/relationships/hyperlink" Target="https://login.consultant.ru/link/?req=doc&amp;base=RLAW248&amp;n=33444&amp;dst=100008" TargetMode = "External"/>
	<Relationship Id="rId100" Type="http://schemas.openxmlformats.org/officeDocument/2006/relationships/hyperlink" Target="https://login.consultant.ru/link/?req=doc&amp;base=RLAW248&amp;n=33444&amp;dst=100010" TargetMode = "External"/>
	<Relationship Id="rId101" Type="http://schemas.openxmlformats.org/officeDocument/2006/relationships/hyperlink" Target="https://login.consultant.ru/link/?req=doc&amp;base=RLAW248&amp;n=33444&amp;dst=100011" TargetMode = "External"/>
	<Relationship Id="rId102" Type="http://schemas.openxmlformats.org/officeDocument/2006/relationships/hyperlink" Target="https://login.consultant.ru/link/?req=doc&amp;base=RLAW248&amp;n=31564&amp;dst=100018" TargetMode = "External"/>
	<Relationship Id="rId103" Type="http://schemas.openxmlformats.org/officeDocument/2006/relationships/hyperlink" Target="https://login.consultant.ru/link/?req=doc&amp;base=LAW&amp;n=454103" TargetMode = "External"/>
	<Relationship Id="rId104" Type="http://schemas.openxmlformats.org/officeDocument/2006/relationships/hyperlink" Target="https://login.consultant.ru/link/?req=doc&amp;base=LAW&amp;n=2875" TargetMode = "External"/>
	<Relationship Id="rId105" Type="http://schemas.openxmlformats.org/officeDocument/2006/relationships/hyperlink" Target="https://login.consultant.ru/link/?req=doc&amp;base=RLAW248&amp;n=23866&amp;dst=100024" TargetMode = "External"/>
	<Relationship Id="rId106" Type="http://schemas.openxmlformats.org/officeDocument/2006/relationships/hyperlink" Target="https://login.consultant.ru/link/?req=doc&amp;base=RLAW248&amp;n=22971&amp;dst=100012" TargetMode = "External"/>
	<Relationship Id="rId107" Type="http://schemas.openxmlformats.org/officeDocument/2006/relationships/hyperlink" Target="https://login.consultant.ru/link/?req=doc&amp;base=RLAW248&amp;n=23866&amp;dst=100026" TargetMode = "External"/>
	<Relationship Id="rId108" Type="http://schemas.openxmlformats.org/officeDocument/2006/relationships/hyperlink" Target="https://login.consultant.ru/link/?req=doc&amp;base=LAW&amp;n=482692" TargetMode = "External"/>
	<Relationship Id="rId109" Type="http://schemas.openxmlformats.org/officeDocument/2006/relationships/hyperlink" Target="https://login.consultant.ru/link/?req=doc&amp;base=RLAW248&amp;n=22971&amp;dst=100014" TargetMode = "External"/>
	<Relationship Id="rId110" Type="http://schemas.openxmlformats.org/officeDocument/2006/relationships/hyperlink" Target="https://login.consultant.ru/link/?req=doc&amp;base=RLAW248&amp;n=23866&amp;dst=100027" TargetMode = "External"/>
	<Relationship Id="rId111" Type="http://schemas.openxmlformats.org/officeDocument/2006/relationships/hyperlink" Target="https://login.consultant.ru/link/?req=doc&amp;base=RLAW248&amp;n=29268&amp;dst=100015" TargetMode = "External"/>
	<Relationship Id="rId112" Type="http://schemas.openxmlformats.org/officeDocument/2006/relationships/hyperlink" Target="https://login.consultant.ru/link/?req=doc&amp;base=LAW&amp;n=480999&amp;dst=100788" TargetMode = "External"/>
	<Relationship Id="rId113" Type="http://schemas.openxmlformats.org/officeDocument/2006/relationships/hyperlink" Target="https://login.consultant.ru/link/?req=doc&amp;base=LAW&amp;n=480999&amp;dst=100105" TargetMode = "External"/>
	<Relationship Id="rId114" Type="http://schemas.openxmlformats.org/officeDocument/2006/relationships/hyperlink" Target="https://login.consultant.ru/link/?req=doc&amp;base=RLAW248&amp;n=23866&amp;dst=100029" TargetMode = "External"/>
	<Relationship Id="rId115" Type="http://schemas.openxmlformats.org/officeDocument/2006/relationships/hyperlink" Target="https://login.consultant.ru/link/?req=doc&amp;base=RLAW248&amp;n=23866&amp;dst=100030" TargetMode = "External"/>
	<Relationship Id="rId116" Type="http://schemas.openxmlformats.org/officeDocument/2006/relationships/hyperlink" Target="https://login.consultant.ru/link/?req=doc&amp;base=RLAW248&amp;n=22971&amp;dst=100021" TargetMode = "External"/>
	<Relationship Id="rId117" Type="http://schemas.openxmlformats.org/officeDocument/2006/relationships/hyperlink" Target="https://login.consultant.ru/link/?req=doc&amp;base=RLAW248&amp;n=23866&amp;dst=100032" TargetMode = "External"/>
	<Relationship Id="rId118" Type="http://schemas.openxmlformats.org/officeDocument/2006/relationships/hyperlink" Target="https://login.consultant.ru/link/?req=doc&amp;base=RLAW248&amp;n=32909&amp;dst=100010" TargetMode = "External"/>
	<Relationship Id="rId119" Type="http://schemas.openxmlformats.org/officeDocument/2006/relationships/hyperlink" Target="https://login.consultant.ru/link/?req=doc&amp;base=RLAW248&amp;n=23866&amp;dst=100037" TargetMode = "External"/>
	<Relationship Id="rId120" Type="http://schemas.openxmlformats.org/officeDocument/2006/relationships/hyperlink" Target="https://login.consultant.ru/link/?req=doc&amp;base=RLAW248&amp;n=32909&amp;dst=100012" TargetMode = "External"/>
	<Relationship Id="rId121" Type="http://schemas.openxmlformats.org/officeDocument/2006/relationships/hyperlink" Target="https://login.consultant.ru/link/?req=doc&amp;base=RLAW248&amp;n=23866&amp;dst=100038" TargetMode = "External"/>
	<Relationship Id="rId122" Type="http://schemas.openxmlformats.org/officeDocument/2006/relationships/hyperlink" Target="https://login.consultant.ru/link/?req=doc&amp;base=RLAW248&amp;n=23866&amp;dst=100040" TargetMode = "External"/>
	<Relationship Id="rId123" Type="http://schemas.openxmlformats.org/officeDocument/2006/relationships/hyperlink" Target="https://login.consultant.ru/link/?req=doc&amp;base=RLAW248&amp;n=22971&amp;dst=100024" TargetMode = "External"/>
	<Relationship Id="rId124" Type="http://schemas.openxmlformats.org/officeDocument/2006/relationships/hyperlink" Target="https://login.consultant.ru/link/?req=doc&amp;base=RLAW248&amp;n=23866&amp;dst=100042" TargetMode = "External"/>
	<Relationship Id="rId125" Type="http://schemas.openxmlformats.org/officeDocument/2006/relationships/hyperlink" Target="https://login.consultant.ru/link/?req=doc&amp;base=RLAW248&amp;n=33444&amp;dst=100014" TargetMode = "External"/>
	<Relationship Id="rId126" Type="http://schemas.openxmlformats.org/officeDocument/2006/relationships/hyperlink" Target="https://login.consultant.ru/link/?req=doc&amp;base=RLAW248&amp;n=32909&amp;dst=100014" TargetMode = "External"/>
	<Relationship Id="rId127" Type="http://schemas.openxmlformats.org/officeDocument/2006/relationships/hyperlink" Target="https://login.consultant.ru/link/?req=doc&amp;base=RLAW248&amp;n=41785&amp;dst=100015" TargetMode = "External"/>
	<Relationship Id="rId128" Type="http://schemas.openxmlformats.org/officeDocument/2006/relationships/hyperlink" Target="https://login.consultant.ru/link/?req=doc&amp;base=RLAW248&amp;n=41785&amp;dst=100017" TargetMode = "External"/>
	<Relationship Id="rId129" Type="http://schemas.openxmlformats.org/officeDocument/2006/relationships/hyperlink" Target="https://login.consultant.ru/link/?req=doc&amp;base=RLAW248&amp;n=37154&amp;dst=100013" TargetMode = "External"/>
	<Relationship Id="rId130" Type="http://schemas.openxmlformats.org/officeDocument/2006/relationships/hyperlink" Target="https://login.consultant.ru/link/?req=doc&amp;base=RLAW248&amp;n=29268&amp;dst=100022" TargetMode = "External"/>
	<Relationship Id="rId131" Type="http://schemas.openxmlformats.org/officeDocument/2006/relationships/hyperlink" Target="https://login.consultant.ru/link/?req=doc&amp;base=RLAW248&amp;n=37154&amp;dst=100014" TargetMode = "External"/>
	<Relationship Id="rId132" Type="http://schemas.openxmlformats.org/officeDocument/2006/relationships/hyperlink" Target="https://login.consultant.ru/link/?req=doc&amp;base=RLAW248&amp;n=21046&amp;dst=100012" TargetMode = "External"/>
	<Relationship Id="rId133" Type="http://schemas.openxmlformats.org/officeDocument/2006/relationships/hyperlink" Target="https://login.consultant.ru/link/?req=doc&amp;base=RLAW248&amp;n=29268&amp;dst=100024" TargetMode = "External"/>
	<Relationship Id="rId134" Type="http://schemas.openxmlformats.org/officeDocument/2006/relationships/hyperlink" Target="https://login.consultant.ru/link/?req=doc&amp;base=RLAW248&amp;n=37154&amp;dst=100015" TargetMode = "External"/>
	<Relationship Id="rId135" Type="http://schemas.openxmlformats.org/officeDocument/2006/relationships/hyperlink" Target="https://login.consultant.ru/link/?req=doc&amp;base=RLAW248&amp;n=22971&amp;dst=100026" TargetMode = "External"/>
	<Relationship Id="rId136" Type="http://schemas.openxmlformats.org/officeDocument/2006/relationships/hyperlink" Target="https://login.consultant.ru/link/?req=doc&amp;base=RLAW248&amp;n=22971&amp;dst=100028" TargetMode = "External"/>
	<Relationship Id="rId137" Type="http://schemas.openxmlformats.org/officeDocument/2006/relationships/hyperlink" Target="https://login.consultant.ru/link/?req=doc&amp;base=RLAW248&amp;n=21046&amp;dst=100014" TargetMode = "External"/>
	<Relationship Id="rId138" Type="http://schemas.openxmlformats.org/officeDocument/2006/relationships/hyperlink" Target="https://login.consultant.ru/link/?req=doc&amp;base=RLAW248&amp;n=23866&amp;dst=100045" TargetMode = "External"/>
	<Relationship Id="rId139" Type="http://schemas.openxmlformats.org/officeDocument/2006/relationships/hyperlink" Target="https://login.consultant.ru/link/?req=doc&amp;base=RLAW248&amp;n=23866&amp;dst=100046" TargetMode = "External"/>
	<Relationship Id="rId140" Type="http://schemas.openxmlformats.org/officeDocument/2006/relationships/hyperlink" Target="https://login.consultant.ru/link/?req=doc&amp;base=RLAW248&amp;n=23866&amp;dst=100047" TargetMode = "External"/>
	<Relationship Id="rId141" Type="http://schemas.openxmlformats.org/officeDocument/2006/relationships/hyperlink" Target="https://login.consultant.ru/link/?req=doc&amp;base=RLAW248&amp;n=23866&amp;dst=100049" TargetMode = "External"/>
	<Relationship Id="rId142" Type="http://schemas.openxmlformats.org/officeDocument/2006/relationships/hyperlink" Target="https://login.consultant.ru/link/?req=doc&amp;base=RLAW248&amp;n=23866&amp;dst=100051" TargetMode = "External"/>
	<Relationship Id="rId143" Type="http://schemas.openxmlformats.org/officeDocument/2006/relationships/hyperlink" Target="https://login.consultant.ru/link/?req=doc&amp;base=RLAW248&amp;n=33444&amp;dst=100015" TargetMode = "External"/>
	<Relationship Id="rId144" Type="http://schemas.openxmlformats.org/officeDocument/2006/relationships/hyperlink" Target="https://login.consultant.ru/link/?req=doc&amp;base=RLAW248&amp;n=41785&amp;dst=100019" TargetMode = "External"/>
	<Relationship Id="rId145" Type="http://schemas.openxmlformats.org/officeDocument/2006/relationships/hyperlink" Target="https://login.consultant.ru/link/?req=doc&amp;base=RLAW248&amp;n=22602&amp;dst=100021" TargetMode = "External"/>
	<Relationship Id="rId146" Type="http://schemas.openxmlformats.org/officeDocument/2006/relationships/hyperlink" Target="https://login.consultant.ru/link/?req=doc&amp;base=RLAW248&amp;n=33444&amp;dst=100016" TargetMode = "External"/>
	<Relationship Id="rId147" Type="http://schemas.openxmlformats.org/officeDocument/2006/relationships/hyperlink" Target="https://login.consultant.ru/link/?req=doc&amp;base=LAW&amp;n=481407" TargetMode = "External"/>
	<Relationship Id="rId148" Type="http://schemas.openxmlformats.org/officeDocument/2006/relationships/hyperlink" Target="https://login.consultant.ru/link/?req=doc&amp;base=RLAW248&amp;n=32909&amp;dst=100016" TargetMode = "External"/>
	<Relationship Id="rId149" Type="http://schemas.openxmlformats.org/officeDocument/2006/relationships/hyperlink" Target="https://login.consultant.ru/link/?req=doc&amp;base=RLAW248&amp;n=33444&amp;dst=100017" TargetMode = "External"/>
	<Relationship Id="rId150" Type="http://schemas.openxmlformats.org/officeDocument/2006/relationships/hyperlink" Target="https://login.consultant.ru/link/?req=doc&amp;base=RLAW248&amp;n=22602&amp;dst=100023" TargetMode = "External"/>
	<Relationship Id="rId151" Type="http://schemas.openxmlformats.org/officeDocument/2006/relationships/hyperlink" Target="https://login.consultant.ru/link/?req=doc&amp;base=RLAW248&amp;n=33370&amp;dst=100021" TargetMode = "External"/>
	<Relationship Id="rId152" Type="http://schemas.openxmlformats.org/officeDocument/2006/relationships/hyperlink" Target="https://login.consultant.ru/link/?req=doc&amp;base=RLAW076&amp;n=72501" TargetMode = "External"/>
	<Relationship Id="rId153" Type="http://schemas.openxmlformats.org/officeDocument/2006/relationships/hyperlink" Target="https://login.consultant.ru/link/?req=doc&amp;base=RLAW248&amp;n=23866&amp;dst=100053" TargetMode = "External"/>
	<Relationship Id="rId154" Type="http://schemas.openxmlformats.org/officeDocument/2006/relationships/hyperlink" Target="https://login.consultant.ru/link/?req=doc&amp;base=RLAW248&amp;n=37154&amp;dst=100017" TargetMode = "External"/>
	<Relationship Id="rId155" Type="http://schemas.openxmlformats.org/officeDocument/2006/relationships/hyperlink" Target="https://login.consultant.ru/link/?req=doc&amp;base=RLAW248&amp;n=37154&amp;dst=100018" TargetMode = "External"/>
	<Relationship Id="rId156" Type="http://schemas.openxmlformats.org/officeDocument/2006/relationships/hyperlink" Target="https://login.consultant.ru/link/?req=doc&amp;base=RLAW248&amp;n=23866&amp;dst=100055" TargetMode = "External"/>
	<Relationship Id="rId157" Type="http://schemas.openxmlformats.org/officeDocument/2006/relationships/hyperlink" Target="https://login.consultant.ru/link/?req=doc&amp;base=RLAW248&amp;n=23866&amp;dst=100058" TargetMode = "External"/>
	<Relationship Id="rId158" Type="http://schemas.openxmlformats.org/officeDocument/2006/relationships/hyperlink" Target="https://login.consultant.ru/link/?req=doc&amp;base=RLAW248&amp;n=23866&amp;dst=100059" TargetMode = "External"/>
	<Relationship Id="rId159" Type="http://schemas.openxmlformats.org/officeDocument/2006/relationships/hyperlink" Target="https://login.consultant.ru/link/?req=doc&amp;base=RLAW248&amp;n=26917&amp;dst=100013" TargetMode = "External"/>
	<Relationship Id="rId160" Type="http://schemas.openxmlformats.org/officeDocument/2006/relationships/hyperlink" Target="https://login.consultant.ru/link/?req=doc&amp;base=RLAW248&amp;n=23866&amp;dst=100062" TargetMode = "External"/>
	<Relationship Id="rId161" Type="http://schemas.openxmlformats.org/officeDocument/2006/relationships/hyperlink" Target="https://login.consultant.ru/link/?req=doc&amp;base=RLAW248&amp;n=26917&amp;dst=100015" TargetMode = "External"/>
	<Relationship Id="rId162" Type="http://schemas.openxmlformats.org/officeDocument/2006/relationships/hyperlink" Target="https://login.consultant.ru/link/?req=doc&amp;base=RLAW248&amp;n=23866&amp;dst=100067" TargetMode = "External"/>
	<Relationship Id="rId163" Type="http://schemas.openxmlformats.org/officeDocument/2006/relationships/hyperlink" Target="https://login.consultant.ru/link/?req=doc&amp;base=RLAW248&amp;n=29268&amp;dst=100025" TargetMode = "External"/>
	<Relationship Id="rId164" Type="http://schemas.openxmlformats.org/officeDocument/2006/relationships/hyperlink" Target="https://login.consultant.ru/link/?req=doc&amp;base=RLAW248&amp;n=32909&amp;dst=100018" TargetMode = "External"/>
	<Relationship Id="rId165" Type="http://schemas.openxmlformats.org/officeDocument/2006/relationships/hyperlink" Target="https://login.consultant.ru/link/?req=doc&amp;base=RLAW248&amp;n=23866&amp;dst=100068" TargetMode = "External"/>
	<Relationship Id="rId166" Type="http://schemas.openxmlformats.org/officeDocument/2006/relationships/hyperlink" Target="https://login.consultant.ru/link/?req=doc&amp;base=RLAW248&amp;n=22971&amp;dst=100030" TargetMode = "External"/>
	<Relationship Id="rId167" Type="http://schemas.openxmlformats.org/officeDocument/2006/relationships/hyperlink" Target="https://login.consultant.ru/link/?req=doc&amp;base=RLAW248&amp;n=23866&amp;dst=100070" TargetMode = "External"/>
	<Relationship Id="rId168" Type="http://schemas.openxmlformats.org/officeDocument/2006/relationships/hyperlink" Target="https://login.consultant.ru/link/?req=doc&amp;base=RLAW248&amp;n=23866&amp;dst=100071" TargetMode = "External"/>
	<Relationship Id="rId169" Type="http://schemas.openxmlformats.org/officeDocument/2006/relationships/hyperlink" Target="https://login.consultant.ru/link/?req=doc&amp;base=RLAW248&amp;n=23866&amp;dst=100073" TargetMode = "External"/>
	<Relationship Id="rId170" Type="http://schemas.openxmlformats.org/officeDocument/2006/relationships/hyperlink" Target="https://login.consultant.ru/link/?req=doc&amp;base=RLAW248&amp;n=26917&amp;dst=100018" TargetMode = "External"/>
	<Relationship Id="rId171" Type="http://schemas.openxmlformats.org/officeDocument/2006/relationships/hyperlink" Target="https://login.consultant.ru/link/?req=doc&amp;base=RLAW248&amp;n=33444&amp;dst=100019" TargetMode = "External"/>
	<Relationship Id="rId172" Type="http://schemas.openxmlformats.org/officeDocument/2006/relationships/hyperlink" Target="https://login.consultant.ru/link/?req=doc&amp;base=RLAW248&amp;n=22971&amp;dst=100032" TargetMode = "External"/>
	<Relationship Id="rId173" Type="http://schemas.openxmlformats.org/officeDocument/2006/relationships/hyperlink" Target="https://login.consultant.ru/link/?req=doc&amp;base=RLAW248&amp;n=22602&amp;dst=100025" TargetMode = "External"/>
	<Relationship Id="rId174" Type="http://schemas.openxmlformats.org/officeDocument/2006/relationships/hyperlink" Target="https://login.consultant.ru/link/?req=doc&amp;base=RLAW248&amp;n=23866&amp;dst=100076" TargetMode = "External"/>
	<Relationship Id="rId175" Type="http://schemas.openxmlformats.org/officeDocument/2006/relationships/hyperlink" Target="https://login.consultant.ru/link/?req=doc&amp;base=RLAW248&amp;n=23866&amp;dst=100078" TargetMode = "External"/>
	<Relationship Id="rId176" Type="http://schemas.openxmlformats.org/officeDocument/2006/relationships/hyperlink" Target="https://login.consultant.ru/link/?req=doc&amp;base=RLAW248&amp;n=22971&amp;dst=100033" TargetMode = "External"/>
	<Relationship Id="rId177" Type="http://schemas.openxmlformats.org/officeDocument/2006/relationships/hyperlink" Target="https://login.consultant.ru/link/?req=doc&amp;base=RLAW248&amp;n=33444&amp;dst=100020" TargetMode = "External"/>
	<Relationship Id="rId178" Type="http://schemas.openxmlformats.org/officeDocument/2006/relationships/hyperlink" Target="https://login.consultant.ru/link/?req=doc&amp;base=RLAW248&amp;n=23866&amp;dst=100080" TargetMode = "External"/>
	<Relationship Id="rId179" Type="http://schemas.openxmlformats.org/officeDocument/2006/relationships/hyperlink" Target="https://login.consultant.ru/link/?req=doc&amp;base=RLAW248&amp;n=33444&amp;dst=100020" TargetMode = "External"/>
	<Relationship Id="rId180" Type="http://schemas.openxmlformats.org/officeDocument/2006/relationships/hyperlink" Target="https://login.consultant.ru/link/?req=doc&amp;base=RLAW248&amp;n=23866&amp;dst=100081" TargetMode = "External"/>
	<Relationship Id="rId181" Type="http://schemas.openxmlformats.org/officeDocument/2006/relationships/hyperlink" Target="https://login.consultant.ru/link/?req=doc&amp;base=RLAW248&amp;n=29268&amp;dst=100026" TargetMode = "External"/>
	<Relationship Id="rId182" Type="http://schemas.openxmlformats.org/officeDocument/2006/relationships/hyperlink" Target="https://login.consultant.ru/link/?req=doc&amp;base=RLAW248&amp;n=41785&amp;dst=100020" TargetMode = "External"/>
	<Relationship Id="rId183" Type="http://schemas.openxmlformats.org/officeDocument/2006/relationships/hyperlink" Target="https://login.consultant.ru/link/?req=doc&amp;base=RLAW248&amp;n=33444&amp;dst=100020" TargetMode = "External"/>
	<Relationship Id="rId184" Type="http://schemas.openxmlformats.org/officeDocument/2006/relationships/hyperlink" Target="https://login.consultant.ru/link/?req=doc&amp;base=RLAW248&amp;n=23866&amp;dst=100083" TargetMode = "External"/>
	<Relationship Id="rId185" Type="http://schemas.openxmlformats.org/officeDocument/2006/relationships/hyperlink" Target="https://login.consultant.ru/link/?req=doc&amp;base=RLAW248&amp;n=34774&amp;dst=100010" TargetMode = "External"/>
	<Relationship Id="rId186" Type="http://schemas.openxmlformats.org/officeDocument/2006/relationships/hyperlink" Target="https://login.consultant.ru/link/?req=doc&amp;base=RLAW248&amp;n=34774&amp;dst=100011" TargetMode = "External"/>
	<Relationship Id="rId187" Type="http://schemas.openxmlformats.org/officeDocument/2006/relationships/hyperlink" Target="https://login.consultant.ru/link/?req=doc&amp;base=LAW&amp;n=482878" TargetMode = "External"/>
	<Relationship Id="rId188" Type="http://schemas.openxmlformats.org/officeDocument/2006/relationships/hyperlink" Target="https://login.consultant.ru/link/?req=doc&amp;base=LAW&amp;n=482878" TargetMode = "External"/>
	<Relationship Id="rId189" Type="http://schemas.openxmlformats.org/officeDocument/2006/relationships/hyperlink" Target="https://login.consultant.ru/link/?req=doc&amp;base=LAW&amp;n=442435" TargetMode = "External"/>
	<Relationship Id="rId190" Type="http://schemas.openxmlformats.org/officeDocument/2006/relationships/hyperlink" Target="https://login.consultant.ru/link/?req=doc&amp;base=LAW&amp;n=451740" TargetMode = "External"/>
	<Relationship Id="rId191" Type="http://schemas.openxmlformats.org/officeDocument/2006/relationships/hyperlink" Target="https://login.consultant.ru/link/?req=doc&amp;base=LAW&amp;n=480999" TargetMode = "External"/>
	<Relationship Id="rId192" Type="http://schemas.openxmlformats.org/officeDocument/2006/relationships/hyperlink" Target="https://login.consultant.ru/link/?req=doc&amp;base=RLAW248&amp;n=29696&amp;dst=100023" TargetMode = "External"/>
	<Relationship Id="rId193" Type="http://schemas.openxmlformats.org/officeDocument/2006/relationships/hyperlink" Target="https://login.consultant.ru/link/?req=doc&amp;base=LAW&amp;n=482878&amp;dst=336" TargetMode = "External"/>
	<Relationship Id="rId194" Type="http://schemas.openxmlformats.org/officeDocument/2006/relationships/hyperlink" Target="https://login.consultant.ru/link/?req=doc&amp;base=LAW&amp;n=482878&amp;dst=339" TargetMode = "External"/>
	<Relationship Id="rId195" Type="http://schemas.openxmlformats.org/officeDocument/2006/relationships/hyperlink" Target="https://login.consultant.ru/link/?req=doc&amp;base=RLAW248&amp;n=39069&amp;dst=100012" TargetMode = "External"/>
	<Relationship Id="rId196" Type="http://schemas.openxmlformats.org/officeDocument/2006/relationships/hyperlink" Target="https://login.consultant.ru/link/?req=doc&amp;base=RLAW248&amp;n=37154&amp;dst=100020" TargetMode = "External"/>
	<Relationship Id="rId197" Type="http://schemas.openxmlformats.org/officeDocument/2006/relationships/hyperlink" Target="https://login.consultant.ru/link/?req=doc&amp;base=RLAW248&amp;n=29268&amp;dst=100027" TargetMode = "External"/>
	<Relationship Id="rId198" Type="http://schemas.openxmlformats.org/officeDocument/2006/relationships/hyperlink" Target="https://login.consultant.ru/link/?req=doc&amp;base=RLAW248&amp;n=29268&amp;dst=100028" TargetMode = "External"/>
	<Relationship Id="rId199" Type="http://schemas.openxmlformats.org/officeDocument/2006/relationships/hyperlink" Target="https://login.consultant.ru/link/?req=doc&amp;base=RLAW248&amp;n=37154&amp;dst=100022" TargetMode = "External"/>
	<Relationship Id="rId200" Type="http://schemas.openxmlformats.org/officeDocument/2006/relationships/hyperlink" Target="https://login.consultant.ru/link/?req=doc&amp;base=RLAW248&amp;n=37154&amp;dst=100023" TargetMode = "External"/>
	<Relationship Id="rId201" Type="http://schemas.openxmlformats.org/officeDocument/2006/relationships/hyperlink" Target="https://login.consultant.ru/link/?req=doc&amp;base=RLAW248&amp;n=29696&amp;dst=100025" TargetMode = "External"/>
	<Relationship Id="rId202" Type="http://schemas.openxmlformats.org/officeDocument/2006/relationships/hyperlink" Target="https://login.consultant.ru/link/?req=doc&amp;base=LAW&amp;n=480999&amp;dst=136" TargetMode = "External"/>
	<Relationship Id="rId203" Type="http://schemas.openxmlformats.org/officeDocument/2006/relationships/hyperlink" Target="https://login.consultant.ru/link/?req=doc&amp;base=RLAW248&amp;n=23866&amp;dst=100086" TargetMode = "External"/>
	<Relationship Id="rId204" Type="http://schemas.openxmlformats.org/officeDocument/2006/relationships/hyperlink" Target="https://login.consultant.ru/link/?req=doc&amp;base=RLAW248&amp;n=32909&amp;dst=100019" TargetMode = "External"/>
	<Relationship Id="rId205" Type="http://schemas.openxmlformats.org/officeDocument/2006/relationships/hyperlink" Target="https://login.consultant.ru/link/?req=doc&amp;base=RLAW248&amp;n=30182&amp;dst=100009" TargetMode = "External"/>
	<Relationship Id="rId206" Type="http://schemas.openxmlformats.org/officeDocument/2006/relationships/hyperlink" Target="https://login.consultant.ru/link/?req=doc&amp;base=RLAW248&amp;n=23866&amp;dst=100089" TargetMode = "External"/>
	<Relationship Id="rId207" Type="http://schemas.openxmlformats.org/officeDocument/2006/relationships/hyperlink" Target="https://login.consultant.ru/link/?req=doc&amp;base=RLAW248&amp;n=23866&amp;dst=100091" TargetMode = "External"/>
	<Relationship Id="rId208" Type="http://schemas.openxmlformats.org/officeDocument/2006/relationships/hyperlink" Target="https://login.consultant.ru/link/?req=doc&amp;base=RLAW248&amp;n=23866&amp;dst=100093" TargetMode = "External"/>
	<Relationship Id="rId209" Type="http://schemas.openxmlformats.org/officeDocument/2006/relationships/hyperlink" Target="https://login.consultant.ru/link/?req=doc&amp;base=RLAW248&amp;n=23866&amp;dst=100096" TargetMode = "External"/>
	<Relationship Id="rId210" Type="http://schemas.openxmlformats.org/officeDocument/2006/relationships/hyperlink" Target="https://login.consultant.ru/link/?req=doc&amp;base=RLAW248&amp;n=34774&amp;dst=100012" TargetMode = "External"/>
	<Relationship Id="rId211" Type="http://schemas.openxmlformats.org/officeDocument/2006/relationships/hyperlink" Target="https://login.consultant.ru/link/?req=doc&amp;base=RLAW248&amp;n=41785&amp;dst=100021" TargetMode = "External"/>
	<Relationship Id="rId212" Type="http://schemas.openxmlformats.org/officeDocument/2006/relationships/hyperlink" Target="https://login.consultant.ru/link/?req=doc&amp;base=RLAW248&amp;n=23866&amp;dst=100098" TargetMode = "External"/>
	<Relationship Id="rId213" Type="http://schemas.openxmlformats.org/officeDocument/2006/relationships/hyperlink" Target="https://login.consultant.ru/link/?req=doc&amp;base=RLAW248&amp;n=23866&amp;dst=100099" TargetMode = "External"/>
	<Relationship Id="rId214" Type="http://schemas.openxmlformats.org/officeDocument/2006/relationships/hyperlink" Target="https://login.consultant.ru/link/?req=doc&amp;base=RLAW248&amp;n=23866&amp;dst=100100" TargetMode = "External"/>
	<Relationship Id="rId215" Type="http://schemas.openxmlformats.org/officeDocument/2006/relationships/hyperlink" Target="https://login.consultant.ru/link/?req=doc&amp;base=RLAW248&amp;n=23866&amp;dst=100101" TargetMode = "External"/>
	<Relationship Id="rId216" Type="http://schemas.openxmlformats.org/officeDocument/2006/relationships/hyperlink" Target="https://login.consultant.ru/link/?req=doc&amp;base=RLAW248&amp;n=37154&amp;dst=100025" TargetMode = "External"/>
	<Relationship Id="rId217" Type="http://schemas.openxmlformats.org/officeDocument/2006/relationships/hyperlink" Target="https://login.consultant.ru/link/?req=doc&amp;base=RLAW248&amp;n=37154&amp;dst=100026" TargetMode = "External"/>
	<Relationship Id="rId218" Type="http://schemas.openxmlformats.org/officeDocument/2006/relationships/hyperlink" Target="https://login.consultant.ru/link/?req=doc&amp;base=RLAW248&amp;n=29696&amp;dst=100036" TargetMode = "External"/>
	<Relationship Id="rId219" Type="http://schemas.openxmlformats.org/officeDocument/2006/relationships/hyperlink" Target="https://login.consultant.ru/link/?req=doc&amp;base=LAW&amp;n=482878" TargetMode = "External"/>
	<Relationship Id="rId220" Type="http://schemas.openxmlformats.org/officeDocument/2006/relationships/hyperlink" Target="https://login.consultant.ru/link/?req=doc&amp;base=LAW&amp;n=442435" TargetMode = "External"/>
	<Relationship Id="rId221" Type="http://schemas.openxmlformats.org/officeDocument/2006/relationships/hyperlink" Target="https://login.consultant.ru/link/?req=doc&amp;base=LAW&amp;n=451740" TargetMode = "External"/>
	<Relationship Id="rId222" Type="http://schemas.openxmlformats.org/officeDocument/2006/relationships/hyperlink" Target="https://login.consultant.ru/link/?req=doc&amp;base=RLAW248&amp;n=22602&amp;dst=100032" TargetMode = "External"/>
	<Relationship Id="rId223" Type="http://schemas.openxmlformats.org/officeDocument/2006/relationships/hyperlink" Target="https://login.consultant.ru/link/?req=doc&amp;base=LAW&amp;n=482878&amp;dst=336" TargetMode = "External"/>
	<Relationship Id="rId224" Type="http://schemas.openxmlformats.org/officeDocument/2006/relationships/hyperlink" Target="https://login.consultant.ru/link/?req=doc&amp;base=LAW&amp;n=482878&amp;dst=339" TargetMode = "External"/>
	<Relationship Id="rId225" Type="http://schemas.openxmlformats.org/officeDocument/2006/relationships/hyperlink" Target="https://login.consultant.ru/link/?req=doc&amp;base=RLAW248&amp;n=39069&amp;dst=100014" TargetMode = "External"/>
	<Relationship Id="rId226" Type="http://schemas.openxmlformats.org/officeDocument/2006/relationships/hyperlink" Target="https://login.consultant.ru/link/?req=doc&amp;base=RLAW248&amp;n=22602&amp;dst=100034" TargetMode = "External"/>
	<Relationship Id="rId227" Type="http://schemas.openxmlformats.org/officeDocument/2006/relationships/hyperlink" Target="https://login.consultant.ru/link/?req=doc&amp;base=RLAW248&amp;n=23866&amp;dst=100103" TargetMode = "External"/>
	<Relationship Id="rId228" Type="http://schemas.openxmlformats.org/officeDocument/2006/relationships/hyperlink" Target="https://login.consultant.ru/link/?req=doc&amp;base=RLAW248&amp;n=22602&amp;dst=100036" TargetMode = "External"/>
	<Relationship Id="rId229" Type="http://schemas.openxmlformats.org/officeDocument/2006/relationships/hyperlink" Target="https://login.consultant.ru/link/?req=doc&amp;base=RLAW248&amp;n=37154&amp;dst=100027" TargetMode = "External"/>
	<Relationship Id="rId230" Type="http://schemas.openxmlformats.org/officeDocument/2006/relationships/hyperlink" Target="https://login.consultant.ru/link/?req=doc&amp;base=LAW&amp;n=480999&amp;dst=101165" TargetMode = "External"/>
	<Relationship Id="rId231" Type="http://schemas.openxmlformats.org/officeDocument/2006/relationships/hyperlink" Target="https://login.consultant.ru/link/?req=doc&amp;base=RLAW248&amp;n=33370&amp;dst=100023" TargetMode = "External"/>
	<Relationship Id="rId232" Type="http://schemas.openxmlformats.org/officeDocument/2006/relationships/hyperlink" Target="https://login.consultant.ru/link/?req=doc&amp;base=LAW&amp;n=480999&amp;dst=100105" TargetMode = "External"/>
	<Relationship Id="rId233" Type="http://schemas.openxmlformats.org/officeDocument/2006/relationships/hyperlink" Target="https://login.consultant.ru/link/?req=doc&amp;base=LAW&amp;n=451740" TargetMode = "External"/>
	<Relationship Id="rId234" Type="http://schemas.openxmlformats.org/officeDocument/2006/relationships/hyperlink" Target="https://login.consultant.ru/link/?req=doc&amp;base=RLAW248&amp;n=29268&amp;dst=100031" TargetMode = "External"/>
	<Relationship Id="rId235" Type="http://schemas.openxmlformats.org/officeDocument/2006/relationships/hyperlink" Target="https://login.consultant.ru/link/?req=doc&amp;base=RLAW248&amp;n=29268&amp;dst=100033" TargetMode = "External"/>
	<Relationship Id="rId236" Type="http://schemas.openxmlformats.org/officeDocument/2006/relationships/hyperlink" Target="https://login.consultant.ru/link/?req=doc&amp;base=RLAW248&amp;n=26917&amp;dst=100020" TargetMode = "External"/>
	<Relationship Id="rId237" Type="http://schemas.openxmlformats.org/officeDocument/2006/relationships/hyperlink" Target="https://login.consultant.ru/link/?req=doc&amp;base=RLAW248&amp;n=23866&amp;dst=100109" TargetMode = "External"/>
	<Relationship Id="rId238" Type="http://schemas.openxmlformats.org/officeDocument/2006/relationships/hyperlink" Target="https://login.consultant.ru/link/?req=doc&amp;base=RLAW248&amp;n=26917&amp;dst=100022" TargetMode = "External"/>
	<Relationship Id="rId239" Type="http://schemas.openxmlformats.org/officeDocument/2006/relationships/hyperlink" Target="https://login.consultant.ru/link/?req=doc&amp;base=RLAW248&amp;n=39069&amp;dst=100016" TargetMode = "External"/>
	<Relationship Id="rId240" Type="http://schemas.openxmlformats.org/officeDocument/2006/relationships/hyperlink" Target="https://login.consultant.ru/link/?req=doc&amp;base=RLAW248&amp;n=39069&amp;dst=100018" TargetMode = "External"/>
	<Relationship Id="rId241" Type="http://schemas.openxmlformats.org/officeDocument/2006/relationships/hyperlink" Target="https://login.consultant.ru/link/?req=doc&amp;base=LAW&amp;n=492035&amp;dst=100135" TargetMode = "External"/>
	<Relationship Id="rId242" Type="http://schemas.openxmlformats.org/officeDocument/2006/relationships/hyperlink" Target="https://login.consultant.ru/link/?req=doc&amp;base=LAW&amp;n=492035&amp;dst=10" TargetMode = "External"/>
	<Relationship Id="rId243" Type="http://schemas.openxmlformats.org/officeDocument/2006/relationships/hyperlink" Target="https://login.consultant.ru/link/?req=doc&amp;base=RLAW248&amp;n=22602&amp;dst=100041" TargetMode = "External"/>
	<Relationship Id="rId244" Type="http://schemas.openxmlformats.org/officeDocument/2006/relationships/hyperlink" Target="https://login.consultant.ru/link/?req=doc&amp;base=LAW&amp;n=472842" TargetMode = "External"/>
	<Relationship Id="rId245" Type="http://schemas.openxmlformats.org/officeDocument/2006/relationships/hyperlink" Target="https://login.consultant.ru/link/?req=doc&amp;base=LAW&amp;n=472842" TargetMode = "External"/>
	<Relationship Id="rId246" Type="http://schemas.openxmlformats.org/officeDocument/2006/relationships/hyperlink" Target="https://login.consultant.ru/link/?req=doc&amp;base=RLAW248&amp;n=33444&amp;dst=100021" TargetMode = "External"/>
	<Relationship Id="rId247" Type="http://schemas.openxmlformats.org/officeDocument/2006/relationships/hyperlink" Target="https://login.consultant.ru/link/?req=doc&amp;base=LAW&amp;n=2875" TargetMode = "External"/>
	<Relationship Id="rId248" Type="http://schemas.openxmlformats.org/officeDocument/2006/relationships/hyperlink" Target="https://login.consultant.ru/link/?req=doc&amp;base=LAW&amp;n=480999" TargetMode = "External"/>
	<Relationship Id="rId249" Type="http://schemas.openxmlformats.org/officeDocument/2006/relationships/hyperlink" Target="https://login.consultant.ru/link/?req=doc&amp;base=LAW&amp;n=466790" TargetMode = "External"/>
	<Relationship Id="rId250" Type="http://schemas.openxmlformats.org/officeDocument/2006/relationships/hyperlink" Target="https://login.consultant.ru/link/?req=doc&amp;base=LAW&amp;n=482853" TargetMode = "External"/>
	<Relationship Id="rId251" Type="http://schemas.openxmlformats.org/officeDocument/2006/relationships/hyperlink" Target="https://login.consultant.ru/link/?req=doc&amp;base=RLAW248&amp;n=23866&amp;dst=100154" TargetMode = "External"/>
	<Relationship Id="rId252" Type="http://schemas.openxmlformats.org/officeDocument/2006/relationships/hyperlink" Target="https://login.consultant.ru/link/?req=doc&amp;base=RLAW248&amp;n=23866&amp;dst=100156" TargetMode = "External"/>
	<Relationship Id="rId253" Type="http://schemas.openxmlformats.org/officeDocument/2006/relationships/hyperlink" Target="https://login.consultant.ru/link/?req=doc&amp;base=RLAW248&amp;n=23866&amp;dst=100157" TargetMode = "External"/>
	<Relationship Id="rId254" Type="http://schemas.openxmlformats.org/officeDocument/2006/relationships/hyperlink" Target="https://login.consultant.ru/link/?req=doc&amp;base=RLAW248&amp;n=23866&amp;dst=100158" TargetMode = "External"/>
	<Relationship Id="rId255" Type="http://schemas.openxmlformats.org/officeDocument/2006/relationships/hyperlink" Target="https://login.consultant.ru/link/?req=doc&amp;base=LAW&amp;n=480785" TargetMode = "External"/>
	<Relationship Id="rId256" Type="http://schemas.openxmlformats.org/officeDocument/2006/relationships/hyperlink" Target="https://login.consultant.ru/link/?req=doc&amp;base=RLAW248&amp;n=22971&amp;dst=100088" TargetMode = "External"/>
	<Relationship Id="rId257" Type="http://schemas.openxmlformats.org/officeDocument/2006/relationships/hyperlink" Target="https://login.consultant.ru/link/?req=doc&amp;base=RLAW248&amp;n=32909&amp;dst=100022" TargetMode = "External"/>
	<Relationship Id="rId258" Type="http://schemas.openxmlformats.org/officeDocument/2006/relationships/hyperlink" Target="https://login.consultant.ru/link/?req=doc&amp;base=LAW&amp;n=466790" TargetMode = "External"/>
	<Relationship Id="rId259" Type="http://schemas.openxmlformats.org/officeDocument/2006/relationships/hyperlink" Target="https://login.consultant.ru/link/?req=doc&amp;base=LAW&amp;n=495101" TargetMode = "External"/>
	<Relationship Id="rId260" Type="http://schemas.openxmlformats.org/officeDocument/2006/relationships/hyperlink" Target="https://login.consultant.ru/link/?req=doc&amp;base=LAW&amp;n=466790" TargetMode = "External"/>
	<Relationship Id="rId261" Type="http://schemas.openxmlformats.org/officeDocument/2006/relationships/hyperlink" Target="https://login.consultant.ru/link/?req=doc&amp;base=RLAW248&amp;n=32909&amp;dst=100025" TargetMode = "External"/>
	<Relationship Id="rId262" Type="http://schemas.openxmlformats.org/officeDocument/2006/relationships/hyperlink" Target="https://login.consultant.ru/link/?req=doc&amp;base=RLAW248&amp;n=22971&amp;dst=100090" TargetMode = "External"/>
	<Relationship Id="rId263" Type="http://schemas.openxmlformats.org/officeDocument/2006/relationships/hyperlink" Target="https://login.consultant.ru/link/?req=doc&amp;base=RLAW248&amp;n=32909&amp;dst=100027" TargetMode = "External"/>
	<Relationship Id="rId264" Type="http://schemas.openxmlformats.org/officeDocument/2006/relationships/hyperlink" Target="https://login.consultant.ru/link/?req=doc&amp;base=RLAW248&amp;n=32909&amp;dst=100029" TargetMode = "External"/>
	<Relationship Id="rId265" Type="http://schemas.openxmlformats.org/officeDocument/2006/relationships/hyperlink" Target="https://login.consultant.ru/link/?req=doc&amp;base=LAW&amp;n=483876" TargetMode = "External"/>
	<Relationship Id="rId266" Type="http://schemas.openxmlformats.org/officeDocument/2006/relationships/hyperlink" Target="https://login.consultant.ru/link/?req=doc&amp;base=RLAW248&amp;n=32909&amp;dst=100031" TargetMode = "External"/>
	<Relationship Id="rId267" Type="http://schemas.openxmlformats.org/officeDocument/2006/relationships/hyperlink" Target="https://login.consultant.ru/link/?req=doc&amp;base=RLAW248&amp;n=26917&amp;dst=100030" TargetMode = "External"/>
	<Relationship Id="rId268" Type="http://schemas.openxmlformats.org/officeDocument/2006/relationships/hyperlink" Target="https://login.consultant.ru/link/?req=doc&amp;base=RLAW248&amp;n=34774&amp;dst=100015" TargetMode = "External"/>
	<Relationship Id="rId269" Type="http://schemas.openxmlformats.org/officeDocument/2006/relationships/hyperlink" Target="https://login.consultant.ru/link/?req=doc&amp;base=RLAW248&amp;n=32909&amp;dst=100032" TargetMode = "External"/>
	<Relationship Id="rId270" Type="http://schemas.openxmlformats.org/officeDocument/2006/relationships/hyperlink" Target="https://login.consultant.ru/link/?req=doc&amp;base=RLAW248&amp;n=32909&amp;dst=100034" TargetMode = "External"/>
	<Relationship Id="rId271" Type="http://schemas.openxmlformats.org/officeDocument/2006/relationships/hyperlink" Target="https://login.consultant.ru/link/?req=doc&amp;base=RLAW248&amp;n=31975&amp;dst=100015" TargetMode = "External"/>
	<Relationship Id="rId272" Type="http://schemas.openxmlformats.org/officeDocument/2006/relationships/hyperlink" Target="https://login.consultant.ru/link/?req=doc&amp;base=RLAW248&amp;n=22602&amp;dst=100058" TargetMode = "External"/>
	<Relationship Id="rId273" Type="http://schemas.openxmlformats.org/officeDocument/2006/relationships/hyperlink" Target="https://login.consultant.ru/link/?req=doc&amp;base=RLAW248&amp;n=32909&amp;dst=100036" TargetMode = "External"/>
	<Relationship Id="rId274" Type="http://schemas.openxmlformats.org/officeDocument/2006/relationships/hyperlink" Target="https://login.consultant.ru/link/?req=doc&amp;base=RLAW248&amp;n=41785&amp;dst=100024" TargetMode = "External"/>
	<Relationship Id="rId275" Type="http://schemas.openxmlformats.org/officeDocument/2006/relationships/hyperlink" Target="https://login.consultant.ru/link/?req=doc&amp;base=LAW&amp;n=483239" TargetMode = "External"/>
	<Relationship Id="rId276" Type="http://schemas.openxmlformats.org/officeDocument/2006/relationships/hyperlink" Target="https://login.consultant.ru/link/?req=doc&amp;base=RLAW248&amp;n=26917&amp;dst=100033" TargetMode = "External"/>
	<Relationship Id="rId277" Type="http://schemas.openxmlformats.org/officeDocument/2006/relationships/hyperlink" Target="https://login.consultant.ru/link/?req=doc&amp;base=RLAW248&amp;n=33370&amp;dst=100027" TargetMode = "External"/>
	<Relationship Id="rId278" Type="http://schemas.openxmlformats.org/officeDocument/2006/relationships/hyperlink" Target="https://login.consultant.ru/link/?req=doc&amp;base=RLAW248&amp;n=26917&amp;dst=100035" TargetMode = "External"/>
	<Relationship Id="rId279" Type="http://schemas.openxmlformats.org/officeDocument/2006/relationships/hyperlink" Target="https://login.consultant.ru/link/?req=doc&amp;base=RLAW248&amp;n=23866&amp;dst=100161" TargetMode = "External"/>
	<Relationship Id="rId280" Type="http://schemas.openxmlformats.org/officeDocument/2006/relationships/hyperlink" Target="https://login.consultant.ru/link/?req=doc&amp;base=RLAW248&amp;n=23866&amp;dst=100163" TargetMode = "External"/>
	<Relationship Id="rId281" Type="http://schemas.openxmlformats.org/officeDocument/2006/relationships/hyperlink" Target="https://login.consultant.ru/link/?req=doc&amp;base=RLAW248&amp;n=23866&amp;dst=100165" TargetMode = "External"/>
	<Relationship Id="rId282" Type="http://schemas.openxmlformats.org/officeDocument/2006/relationships/hyperlink" Target="https://login.consultant.ru/link/?req=doc&amp;base=RLAW248&amp;n=23866&amp;dst=100167" TargetMode = "External"/>
	<Relationship Id="rId283" Type="http://schemas.openxmlformats.org/officeDocument/2006/relationships/hyperlink" Target="https://login.consultant.ru/link/?req=doc&amp;base=RLAW248&amp;n=26917&amp;dst=100037" TargetMode = "External"/>
	<Relationship Id="rId284" Type="http://schemas.openxmlformats.org/officeDocument/2006/relationships/hyperlink" Target="https://login.consultant.ru/link/?req=doc&amp;base=RLAW248&amp;n=41785&amp;dst=100025" TargetMode = "External"/>
	<Relationship Id="rId285" Type="http://schemas.openxmlformats.org/officeDocument/2006/relationships/hyperlink" Target="https://login.consultant.ru/link/?req=doc&amp;base=LAW&amp;n=493210" TargetMode = "External"/>
	<Relationship Id="rId286" Type="http://schemas.openxmlformats.org/officeDocument/2006/relationships/hyperlink" Target="https://login.consultant.ru/link/?req=doc&amp;base=LAW&amp;n=493210" TargetMode = "External"/>
	<Relationship Id="rId287" Type="http://schemas.openxmlformats.org/officeDocument/2006/relationships/hyperlink" Target="https://login.consultant.ru/link/?req=doc&amp;base=LAW&amp;n=493210&amp;dst=82" TargetMode = "External"/>
	<Relationship Id="rId288" Type="http://schemas.openxmlformats.org/officeDocument/2006/relationships/hyperlink" Target="https://login.consultant.ru/link/?req=doc&amp;base=LAW&amp;n=493210" TargetMode = "External"/>
	<Relationship Id="rId289" Type="http://schemas.openxmlformats.org/officeDocument/2006/relationships/hyperlink" Target="https://login.consultant.ru/link/?req=doc&amp;base=RLAW248&amp;n=32909&amp;dst=100039" TargetMode = "External"/>
	<Relationship Id="rId290" Type="http://schemas.openxmlformats.org/officeDocument/2006/relationships/hyperlink" Target="https://login.consultant.ru/link/?req=doc&amp;base=RLAW248&amp;n=32909&amp;dst=100041" TargetMode = "External"/>
	<Relationship Id="rId291" Type="http://schemas.openxmlformats.org/officeDocument/2006/relationships/hyperlink" Target="https://login.consultant.ru/link/?req=doc&amp;base=RLAW248&amp;n=32909&amp;dst=100042" TargetMode = "External"/>
	<Relationship Id="rId292" Type="http://schemas.openxmlformats.org/officeDocument/2006/relationships/hyperlink" Target="https://login.consultant.ru/link/?req=doc&amp;base=RLAW248&amp;n=32909&amp;dst=100044" TargetMode = "External"/>
	<Relationship Id="rId293" Type="http://schemas.openxmlformats.org/officeDocument/2006/relationships/hyperlink" Target="https://login.consultant.ru/link/?req=doc&amp;base=RLAW248&amp;n=26917&amp;dst=100039" TargetMode = "External"/>
	<Relationship Id="rId294" Type="http://schemas.openxmlformats.org/officeDocument/2006/relationships/hyperlink" Target="https://login.consultant.ru/link/?req=doc&amp;base=RLAW248&amp;n=22602&amp;dst=100061" TargetMode = "External"/>
	<Relationship Id="rId295" Type="http://schemas.openxmlformats.org/officeDocument/2006/relationships/hyperlink" Target="https://login.consultant.ru/link/?req=doc&amp;base=RLAW248&amp;n=33370&amp;dst=100028" TargetMode = "External"/>
	<Relationship Id="rId296" Type="http://schemas.openxmlformats.org/officeDocument/2006/relationships/hyperlink" Target="https://login.consultant.ru/link/?req=doc&amp;base=RLAW248&amp;n=41785&amp;dst=100028" TargetMode = "External"/>
	<Relationship Id="rId297" Type="http://schemas.openxmlformats.org/officeDocument/2006/relationships/hyperlink" Target="https://login.consultant.ru/link/?req=doc&amp;base=RLAW248&amp;n=39069&amp;dst=100020" TargetMode = "External"/>
	<Relationship Id="rId298" Type="http://schemas.openxmlformats.org/officeDocument/2006/relationships/hyperlink" Target="https://login.consultant.ru/link/?req=doc&amp;base=RLAW248&amp;n=40964&amp;dst=100013" TargetMode = "External"/>
	<Relationship Id="rId299" Type="http://schemas.openxmlformats.org/officeDocument/2006/relationships/hyperlink" Target="https://login.consultant.ru/link/?req=doc&amp;base=RLAW248&amp;n=41785&amp;dst=100029" TargetMode = "External"/>
	<Relationship Id="rId300" Type="http://schemas.openxmlformats.org/officeDocument/2006/relationships/hyperlink" Target="https://login.consultant.ru/link/?req=doc&amp;base=RLAW248&amp;n=33370&amp;dst=100030" TargetMode = "External"/>
	<Relationship Id="rId301" Type="http://schemas.openxmlformats.org/officeDocument/2006/relationships/hyperlink" Target="https://login.consultant.ru/link/?req=doc&amp;base=RLAW248&amp;n=33370&amp;dst=100032" TargetMode = "External"/>
	<Relationship Id="rId302" Type="http://schemas.openxmlformats.org/officeDocument/2006/relationships/hyperlink" Target="https://login.consultant.ru/link/?req=doc&amp;base=RLAW248&amp;n=41785&amp;dst=100030" TargetMode = "External"/>
	<Relationship Id="rId303" Type="http://schemas.openxmlformats.org/officeDocument/2006/relationships/hyperlink" Target="https://login.consultant.ru/link/?req=doc&amp;base=RLAW248&amp;n=40964&amp;dst=100014" TargetMode = "External"/>
	<Relationship Id="rId304" Type="http://schemas.openxmlformats.org/officeDocument/2006/relationships/hyperlink" Target="https://login.consultant.ru/link/?req=doc&amp;base=RLAW248&amp;n=32909&amp;dst=100045" TargetMode = "External"/>
	<Relationship Id="rId305" Type="http://schemas.openxmlformats.org/officeDocument/2006/relationships/hyperlink" Target="https://login.consultant.ru/link/?req=doc&amp;base=LAW&amp;n=481298" TargetMode = "External"/>
	<Relationship Id="rId306" Type="http://schemas.openxmlformats.org/officeDocument/2006/relationships/hyperlink" Target="https://login.consultant.ru/link/?req=doc&amp;base=LAW&amp;n=481298" TargetMode = "External"/>
	<Relationship Id="rId307" Type="http://schemas.openxmlformats.org/officeDocument/2006/relationships/hyperlink" Target="https://login.consultant.ru/link/?req=doc&amp;base=LAW&amp;n=481298" TargetMode = "External"/>
	<Relationship Id="rId308" Type="http://schemas.openxmlformats.org/officeDocument/2006/relationships/hyperlink" Target="https://login.consultant.ru/link/?req=doc&amp;base=RLAW248&amp;n=37154&amp;dst=100031" TargetMode = "External"/>
	<Relationship Id="rId309" Type="http://schemas.openxmlformats.org/officeDocument/2006/relationships/hyperlink" Target="https://login.consultant.ru/link/?req=doc&amp;base=LAW&amp;n=481298" TargetMode = "External"/>
	<Relationship Id="rId310" Type="http://schemas.openxmlformats.org/officeDocument/2006/relationships/hyperlink" Target="https://login.consultant.ru/link/?req=doc&amp;base=LAW&amp;n=481298" TargetMode = "External"/>
	<Relationship Id="rId311" Type="http://schemas.openxmlformats.org/officeDocument/2006/relationships/hyperlink" Target="https://login.consultant.ru/link/?req=doc&amp;base=LAW&amp;n=481298" TargetMode = "External"/>
	<Relationship Id="rId312" Type="http://schemas.openxmlformats.org/officeDocument/2006/relationships/hyperlink" Target="https://login.consultant.ru/link/?req=doc&amp;base=LAW&amp;n=494575" TargetMode = "External"/>
	<Relationship Id="rId313" Type="http://schemas.openxmlformats.org/officeDocument/2006/relationships/hyperlink" Target="https://login.consultant.ru/link/?req=doc&amp;base=LAW&amp;n=481298&amp;dst=3841" TargetMode = "External"/>
	<Relationship Id="rId314" Type="http://schemas.openxmlformats.org/officeDocument/2006/relationships/hyperlink" Target="https://login.consultant.ru/link/?req=doc&amp;base=LAW&amp;n=481298&amp;dst=3842" TargetMode = "External"/>
	<Relationship Id="rId315" Type="http://schemas.openxmlformats.org/officeDocument/2006/relationships/hyperlink" Target="https://login.consultant.ru/link/?req=doc&amp;base=RLAW248&amp;n=37154&amp;dst=100033" TargetMode = "External"/>
	<Relationship Id="rId316" Type="http://schemas.openxmlformats.org/officeDocument/2006/relationships/hyperlink" Target="https://login.consultant.ru/link/?req=doc&amp;base=RLAW248&amp;n=37154&amp;dst=100035" TargetMode = "External"/>
	<Relationship Id="rId317" Type="http://schemas.openxmlformats.org/officeDocument/2006/relationships/hyperlink" Target="https://login.consultant.ru/link/?req=doc&amp;base=RLAW248&amp;n=32909&amp;dst=100065" TargetMode = "External"/>
	<Relationship Id="rId318" Type="http://schemas.openxmlformats.org/officeDocument/2006/relationships/hyperlink" Target="https://login.consultant.ru/link/?req=doc&amp;base=RLAW248&amp;n=32909&amp;dst=100087" TargetMode = "External"/>
	<Relationship Id="rId319" Type="http://schemas.openxmlformats.org/officeDocument/2006/relationships/hyperlink" Target="https://login.consultant.ru/link/?req=doc&amp;base=RLAW248&amp;n=26917&amp;dst=100050" TargetMode = "External"/>
	<Relationship Id="rId320" Type="http://schemas.openxmlformats.org/officeDocument/2006/relationships/hyperlink" Target="https://login.consultant.ru/link/?req=doc&amp;base=RLAW248&amp;n=32909&amp;dst=100089" TargetMode = "External"/>
	<Relationship Id="rId321" Type="http://schemas.openxmlformats.org/officeDocument/2006/relationships/hyperlink" Target="https://login.consultant.ru/link/?req=doc&amp;base=RLAW248&amp;n=32909&amp;dst=100091" TargetMode = "External"/>
	<Relationship Id="rId322" Type="http://schemas.openxmlformats.org/officeDocument/2006/relationships/hyperlink" Target="https://login.consultant.ru/link/?req=doc&amp;base=RLAW248&amp;n=32909&amp;dst=100092" TargetMode = "External"/>
	<Relationship Id="rId323" Type="http://schemas.openxmlformats.org/officeDocument/2006/relationships/hyperlink" Target="https://login.consultant.ru/link/?req=doc&amp;base=LAW&amp;n=495108&amp;dst=530" TargetMode = "External"/>
	<Relationship Id="rId324" Type="http://schemas.openxmlformats.org/officeDocument/2006/relationships/hyperlink" Target="https://login.consultant.ru/link/?req=doc&amp;base=LAW&amp;n=495108&amp;dst=100612" TargetMode = "External"/>
	<Relationship Id="rId325" Type="http://schemas.openxmlformats.org/officeDocument/2006/relationships/hyperlink" Target="https://login.consultant.ru/link/?req=doc&amp;base=LAW&amp;n=433306&amp;dst=100034" TargetMode = "External"/>
	<Relationship Id="rId326" Type="http://schemas.openxmlformats.org/officeDocument/2006/relationships/hyperlink" Target="https://login.consultant.ru/link/?req=doc&amp;base=RLAW248&amp;n=32909&amp;dst=100094" TargetMode = "External"/>
	<Relationship Id="rId327" Type="http://schemas.openxmlformats.org/officeDocument/2006/relationships/hyperlink" Target="https://login.consultant.ru/link/?req=doc&amp;base=RLAW248&amp;n=32909&amp;dst=100097" TargetMode = "External"/>
	<Relationship Id="rId328" Type="http://schemas.openxmlformats.org/officeDocument/2006/relationships/hyperlink" Target="https://login.consultant.ru/link/?req=doc&amp;base=RLAW248&amp;n=32909&amp;dst=100098" TargetMode = "External"/>
	<Relationship Id="rId329" Type="http://schemas.openxmlformats.org/officeDocument/2006/relationships/hyperlink" Target="https://login.consultant.ru/link/?req=doc&amp;base=RLAW248&amp;n=34774&amp;dst=100017" TargetMode = "External"/>
	<Relationship Id="rId330" Type="http://schemas.openxmlformats.org/officeDocument/2006/relationships/hyperlink" Target="https://login.consultant.ru/link/?req=doc&amp;base=RLAW248&amp;n=40964&amp;dst=100015" TargetMode = "External"/>
	<Relationship Id="rId331" Type="http://schemas.openxmlformats.org/officeDocument/2006/relationships/hyperlink" Target="https://login.consultant.ru/link/?req=doc&amp;base=RLAW248&amp;n=32909&amp;dst=100100" TargetMode = "External"/>
	<Relationship Id="rId332" Type="http://schemas.openxmlformats.org/officeDocument/2006/relationships/hyperlink" Target="https://login.consultant.ru/link/?req=doc&amp;base=RLAW248&amp;n=32909&amp;dst=100101" TargetMode = "External"/>
	<Relationship Id="rId333" Type="http://schemas.openxmlformats.org/officeDocument/2006/relationships/hyperlink" Target="https://login.consultant.ru/link/?req=doc&amp;base=RLAW248&amp;n=32909&amp;dst=100102" TargetMode = "External"/>
	<Relationship Id="rId334" Type="http://schemas.openxmlformats.org/officeDocument/2006/relationships/hyperlink" Target="https://login.consultant.ru/link/?req=doc&amp;base=RLAW248&amp;n=32909&amp;dst=100104" TargetMode = "External"/>
	<Relationship Id="rId335" Type="http://schemas.openxmlformats.org/officeDocument/2006/relationships/hyperlink" Target="https://login.consultant.ru/link/?req=doc&amp;base=RLAW248&amp;n=32909&amp;dst=100105" TargetMode = "External"/>
	<Relationship Id="rId336" Type="http://schemas.openxmlformats.org/officeDocument/2006/relationships/hyperlink" Target="https://login.consultant.ru/link/?req=doc&amp;base=LAW&amp;n=483020&amp;dst=100285" TargetMode = "External"/>
	<Relationship Id="rId337" Type="http://schemas.openxmlformats.org/officeDocument/2006/relationships/hyperlink" Target="https://login.consultant.ru/link/?req=doc&amp;base=RLAW248&amp;n=34774&amp;dst=100018" TargetMode = "External"/>
	<Relationship Id="rId338" Type="http://schemas.openxmlformats.org/officeDocument/2006/relationships/hyperlink" Target="https://login.consultant.ru/link/?req=doc&amp;base=RLAW248&amp;n=21046&amp;dst=100032" TargetMode = "External"/>
	<Relationship Id="rId339" Type="http://schemas.openxmlformats.org/officeDocument/2006/relationships/hyperlink" Target="https://login.consultant.ru/link/?req=doc&amp;base=RLAW248&amp;n=32909&amp;dst=100109" TargetMode = "External"/>
	<Relationship Id="rId340" Type="http://schemas.openxmlformats.org/officeDocument/2006/relationships/hyperlink" Target="https://login.consultant.ru/link/?req=doc&amp;base=RLAW248&amp;n=32909&amp;dst=100111" TargetMode = "External"/>
	<Relationship Id="rId341" Type="http://schemas.openxmlformats.org/officeDocument/2006/relationships/hyperlink" Target="https://login.consultant.ru/link/?req=doc&amp;base=RLAW248&amp;n=23866&amp;dst=100178" TargetMode = "External"/>
	<Relationship Id="rId342" Type="http://schemas.openxmlformats.org/officeDocument/2006/relationships/hyperlink" Target="https://login.consultant.ru/link/?req=doc&amp;base=RLAW248&amp;n=32909&amp;dst=100113" TargetMode = "External"/>
	<Relationship Id="rId343" Type="http://schemas.openxmlformats.org/officeDocument/2006/relationships/hyperlink" Target="https://login.consultant.ru/link/?req=doc&amp;base=RLAW248&amp;n=37154&amp;dst=100038" TargetMode = "External"/>
	<Relationship Id="rId344" Type="http://schemas.openxmlformats.org/officeDocument/2006/relationships/hyperlink" Target="https://login.consultant.ru/link/?req=doc&amp;base=RLAW248&amp;n=37154&amp;dst=100040" TargetMode = "External"/>
	<Relationship Id="rId345" Type="http://schemas.openxmlformats.org/officeDocument/2006/relationships/hyperlink" Target="https://login.consultant.ru/link/?req=doc&amp;base=RLAW248&amp;n=21046&amp;dst=100035" TargetMode = "External"/>
	<Relationship Id="rId346" Type="http://schemas.openxmlformats.org/officeDocument/2006/relationships/hyperlink" Target="https://login.consultant.ru/link/?req=doc&amp;base=RLAW248&amp;n=32909&amp;dst=100118" TargetMode = "External"/>
	<Relationship Id="rId347" Type="http://schemas.openxmlformats.org/officeDocument/2006/relationships/hyperlink" Target="https://login.consultant.ru/link/?req=doc&amp;base=RLAW248&amp;n=32909&amp;dst=100120" TargetMode = "External"/>
	<Relationship Id="rId348" Type="http://schemas.openxmlformats.org/officeDocument/2006/relationships/hyperlink" Target="https://login.consultant.ru/link/?req=doc&amp;base=RLAW248&amp;n=21046&amp;dst=100037" TargetMode = "External"/>
	<Relationship Id="rId349" Type="http://schemas.openxmlformats.org/officeDocument/2006/relationships/hyperlink" Target="https://login.consultant.ru/link/?req=doc&amp;base=RLAW076&amp;n=78010" TargetMode = "External"/>
	<Relationship Id="rId350" Type="http://schemas.openxmlformats.org/officeDocument/2006/relationships/hyperlink" Target="https://login.consultant.ru/link/?req=doc&amp;base=RLAW076&amp;n=68904" TargetMode = "External"/>
	<Relationship Id="rId351" Type="http://schemas.openxmlformats.org/officeDocument/2006/relationships/hyperlink" Target="https://login.consultant.ru/link/?req=doc&amp;base=RLAW248&amp;n=22602&amp;dst=100070" TargetMode = "External"/>
	<Relationship Id="rId352" Type="http://schemas.openxmlformats.org/officeDocument/2006/relationships/hyperlink" Target="https://login.consultant.ru/link/?req=doc&amp;base=RLAW248&amp;n=26917&amp;dst=100052" TargetMode = "External"/>
	<Relationship Id="rId353" Type="http://schemas.openxmlformats.org/officeDocument/2006/relationships/hyperlink" Target="https://login.consultant.ru/link/?req=doc&amp;base=RLAW248&amp;n=32909&amp;dst=100122" TargetMode = "External"/>
	<Relationship Id="rId354" Type="http://schemas.openxmlformats.org/officeDocument/2006/relationships/hyperlink" Target="https://login.consultant.ru/link/?req=doc&amp;base=RLAW248&amp;n=32909&amp;dst=100124" TargetMode = "External"/>
	<Relationship Id="rId355" Type="http://schemas.openxmlformats.org/officeDocument/2006/relationships/hyperlink" Target="https://login.consultant.ru/link/?req=doc&amp;base=RLAW248&amp;n=32909&amp;dst=100126" TargetMode = "External"/>
	<Relationship Id="rId356" Type="http://schemas.openxmlformats.org/officeDocument/2006/relationships/hyperlink" Target="https://login.consultant.ru/link/?req=doc&amp;base=RLAW248&amp;n=32909&amp;dst=100127" TargetMode = "External"/>
	<Relationship Id="rId357" Type="http://schemas.openxmlformats.org/officeDocument/2006/relationships/hyperlink" Target="https://login.consultant.ru/link/?req=doc&amp;base=RLAW248&amp;n=21046&amp;dst=100040" TargetMode = "External"/>
	<Relationship Id="rId358" Type="http://schemas.openxmlformats.org/officeDocument/2006/relationships/hyperlink" Target="https://login.consultant.ru/link/?req=doc&amp;base=RLAW248&amp;n=32909&amp;dst=100129" TargetMode = "External"/>
	<Relationship Id="rId359" Type="http://schemas.openxmlformats.org/officeDocument/2006/relationships/hyperlink" Target="https://login.consultant.ru/link/?req=doc&amp;base=RLAW248&amp;n=32909&amp;dst=100131" TargetMode = "External"/>
	<Relationship Id="rId360" Type="http://schemas.openxmlformats.org/officeDocument/2006/relationships/hyperlink" Target="https://login.consultant.ru/link/?req=doc&amp;base=RLAW248&amp;n=32909&amp;dst=100133" TargetMode = "External"/>
	<Relationship Id="rId361" Type="http://schemas.openxmlformats.org/officeDocument/2006/relationships/hyperlink" Target="https://login.consultant.ru/link/?req=doc&amp;base=RLAW248&amp;n=21046&amp;dst=100049" TargetMode = "External"/>
	<Relationship Id="rId362" Type="http://schemas.openxmlformats.org/officeDocument/2006/relationships/hyperlink" Target="https://login.consultant.ru/link/?req=doc&amp;base=RLAW248&amp;n=39069&amp;dst=100022" TargetMode = "External"/>
	<Relationship Id="rId363" Type="http://schemas.openxmlformats.org/officeDocument/2006/relationships/hyperlink" Target="https://login.consultant.ru/link/?req=doc&amp;base=RLAW248&amp;n=32909&amp;dst=100135" TargetMode = "External"/>
	<Relationship Id="rId364" Type="http://schemas.openxmlformats.org/officeDocument/2006/relationships/hyperlink" Target="https://login.consultant.ru/link/?req=doc&amp;base=LAW&amp;n=464355" TargetMode = "External"/>
	<Relationship Id="rId365" Type="http://schemas.openxmlformats.org/officeDocument/2006/relationships/hyperlink" Target="https://login.consultant.ru/link/?req=doc&amp;base=RLAW248&amp;n=32909&amp;dst=100143" TargetMode = "External"/>
	<Relationship Id="rId366" Type="http://schemas.openxmlformats.org/officeDocument/2006/relationships/hyperlink" Target="https://login.consultant.ru/link/?req=doc&amp;base=RLAW248&amp;n=39069&amp;dst=100024" TargetMode = "External"/>
	<Relationship Id="rId367" Type="http://schemas.openxmlformats.org/officeDocument/2006/relationships/hyperlink" Target="https://login.consultant.ru/link/?req=doc&amp;base=RLAW248&amp;n=41785&amp;dst=100031" TargetMode = "External"/>
	<Relationship Id="rId368" Type="http://schemas.openxmlformats.org/officeDocument/2006/relationships/hyperlink" Target="https://login.consultant.ru/link/?req=doc&amp;base=LAW&amp;n=492049" TargetMode = "External"/>
	<Relationship Id="rId369" Type="http://schemas.openxmlformats.org/officeDocument/2006/relationships/hyperlink" Target="https://login.consultant.ru/link/?req=doc&amp;base=RLAW248&amp;n=21046&amp;dst=100050" TargetMode = "External"/>
	<Relationship Id="rId370" Type="http://schemas.openxmlformats.org/officeDocument/2006/relationships/hyperlink" Target="https://login.consultant.ru/link/?req=doc&amp;base=RLAW248&amp;n=32909&amp;dst=100147" TargetMode = "External"/>
	<Relationship Id="rId371" Type="http://schemas.openxmlformats.org/officeDocument/2006/relationships/hyperlink" Target="https://login.consultant.ru/link/?req=doc&amp;base=LAW&amp;n=454116" TargetMode = "External"/>
	<Relationship Id="rId372" Type="http://schemas.openxmlformats.org/officeDocument/2006/relationships/hyperlink" Target="https://login.consultant.ru/link/?req=doc&amp;base=RLAW248&amp;n=41785&amp;dst=100033" TargetMode = "External"/>
	<Relationship Id="rId373" Type="http://schemas.openxmlformats.org/officeDocument/2006/relationships/hyperlink" Target="https://login.consultant.ru/link/?req=doc&amp;base=RLAW248&amp;n=22602&amp;dst=100072" TargetMode = "External"/>
	<Relationship Id="rId374" Type="http://schemas.openxmlformats.org/officeDocument/2006/relationships/hyperlink" Target="https://login.consultant.ru/link/?req=doc&amp;base=RLAW248&amp;n=32909&amp;dst=100156" TargetMode = "External"/>
	<Relationship Id="rId375" Type="http://schemas.openxmlformats.org/officeDocument/2006/relationships/hyperlink" Target="https://login.consultant.ru/link/?req=doc&amp;base=RLAW248&amp;n=33444&amp;dst=100025" TargetMode = "External"/>
	<Relationship Id="rId376" Type="http://schemas.openxmlformats.org/officeDocument/2006/relationships/hyperlink" Target="https://login.consultant.ru/link/?req=doc&amp;base=LAW&amp;n=495001" TargetMode = "External"/>
	<Relationship Id="rId377" Type="http://schemas.openxmlformats.org/officeDocument/2006/relationships/hyperlink" Target="https://login.consultant.ru/link/?req=doc&amp;base=RLAW248&amp;n=41785&amp;dst=100036" TargetMode = "External"/>
	<Relationship Id="rId378" Type="http://schemas.openxmlformats.org/officeDocument/2006/relationships/hyperlink" Target="https://login.consultant.ru/link/?req=doc&amp;base=LAW&amp;n=495001" TargetMode = "External"/>
	<Relationship Id="rId379" Type="http://schemas.openxmlformats.org/officeDocument/2006/relationships/hyperlink" Target="https://login.consultant.ru/link/?req=doc&amp;base=RLAW248&amp;n=41785&amp;dst=100038" TargetMode = "External"/>
	<Relationship Id="rId380" Type="http://schemas.openxmlformats.org/officeDocument/2006/relationships/hyperlink" Target="https://login.consultant.ru/link/?req=doc&amp;base=RLAW248&amp;n=37154&amp;dst=100042" TargetMode = "External"/>
	<Relationship Id="rId381" Type="http://schemas.openxmlformats.org/officeDocument/2006/relationships/hyperlink" Target="https://login.consultant.ru/link/?req=doc&amp;base=RLAW248&amp;n=41785&amp;dst=100040" TargetMode = "External"/>
	<Relationship Id="rId382" Type="http://schemas.openxmlformats.org/officeDocument/2006/relationships/hyperlink" Target="https://login.consultant.ru/link/?req=doc&amp;base=RLAW248&amp;n=41785&amp;dst=100087" TargetMode = "External"/>
	<Relationship Id="rId383" Type="http://schemas.openxmlformats.org/officeDocument/2006/relationships/hyperlink" Target="https://login.consultant.ru/link/?req=doc&amp;base=RLAW248&amp;n=26917&amp;dst=100053" TargetMode = "External"/>
	<Relationship Id="rId384" Type="http://schemas.openxmlformats.org/officeDocument/2006/relationships/hyperlink" Target="https://login.consultant.ru/link/?req=doc&amp;base=RLAW248&amp;n=37154&amp;dst=100044" TargetMode = "External"/>
	<Relationship Id="rId385" Type="http://schemas.openxmlformats.org/officeDocument/2006/relationships/hyperlink" Target="https://login.consultant.ru/link/?req=doc&amp;base=RLAW248&amp;n=22971&amp;dst=100104" TargetMode = "External"/>
	<Relationship Id="rId386" Type="http://schemas.openxmlformats.org/officeDocument/2006/relationships/hyperlink" Target="https://login.consultant.ru/link/?req=doc&amp;base=RLAW248&amp;n=37154&amp;dst=100045" TargetMode = "External"/>
	<Relationship Id="rId387" Type="http://schemas.openxmlformats.org/officeDocument/2006/relationships/hyperlink" Target="https://login.consultant.ru/link/?req=doc&amp;base=LAW&amp;n=2875" TargetMode = "External"/>
	<Relationship Id="rId388" Type="http://schemas.openxmlformats.org/officeDocument/2006/relationships/hyperlink" Target="https://login.consultant.ru/link/?req=doc&amp;base=RLAW076&amp;n=72501" TargetMode = "External"/>
	<Relationship Id="rId389" Type="http://schemas.openxmlformats.org/officeDocument/2006/relationships/hyperlink" Target="https://login.consultant.ru/link/?req=doc&amp;base=RLAW248&amp;n=32909&amp;dst=100164" TargetMode = "External"/>
	<Relationship Id="rId390" Type="http://schemas.openxmlformats.org/officeDocument/2006/relationships/hyperlink" Target="https://login.consultant.ru/link/?req=doc&amp;base=RLAW248&amp;n=32909&amp;dst=100166" TargetMode = "External"/>
	<Relationship Id="rId391" Type="http://schemas.openxmlformats.org/officeDocument/2006/relationships/hyperlink" Target="https://login.consultant.ru/link/?req=doc&amp;base=LAW&amp;n=466790" TargetMode = "External"/>
	<Relationship Id="rId392" Type="http://schemas.openxmlformats.org/officeDocument/2006/relationships/hyperlink" Target="https://login.consultant.ru/link/?req=doc&amp;base=LAW&amp;n=480999" TargetMode = "External"/>
	<Relationship Id="rId393" Type="http://schemas.openxmlformats.org/officeDocument/2006/relationships/hyperlink" Target="https://login.consultant.ru/link/?req=doc&amp;base=RLAW248&amp;n=22602&amp;dst=100078" TargetMode = "External"/>
	<Relationship Id="rId394" Type="http://schemas.openxmlformats.org/officeDocument/2006/relationships/hyperlink" Target="https://login.consultant.ru/link/?req=doc&amp;base=RLAW248&amp;n=22971&amp;dst=100106" TargetMode = "External"/>
	<Relationship Id="rId395" Type="http://schemas.openxmlformats.org/officeDocument/2006/relationships/hyperlink" Target="https://login.consultant.ru/link/?req=doc&amp;base=LAW&amp;n=466790" TargetMode = "External"/>
	<Relationship Id="rId396" Type="http://schemas.openxmlformats.org/officeDocument/2006/relationships/hyperlink" Target="https://login.consultant.ru/link/?req=doc&amp;base=RLAW248&amp;n=32909&amp;dst=100172" TargetMode = "External"/>
	<Relationship Id="rId397" Type="http://schemas.openxmlformats.org/officeDocument/2006/relationships/hyperlink" Target="https://login.consultant.ru/link/?req=doc&amp;base=RLAW248&amp;n=32909&amp;dst=100174" TargetMode = "External"/>
	<Relationship Id="rId398" Type="http://schemas.openxmlformats.org/officeDocument/2006/relationships/hyperlink" Target="https://login.consultant.ru/link/?req=doc&amp;base=RLAW248&amp;n=32909&amp;dst=100175" TargetMode = "External"/>
	<Relationship Id="rId399" Type="http://schemas.openxmlformats.org/officeDocument/2006/relationships/hyperlink" Target="https://login.consultant.ru/link/?req=doc&amp;base=RLAW248&amp;n=22602&amp;dst=100080" TargetMode = "External"/>
	<Relationship Id="rId400" Type="http://schemas.openxmlformats.org/officeDocument/2006/relationships/hyperlink" Target="https://login.consultant.ru/link/?req=doc&amp;base=RLAW248&amp;n=23866&amp;dst=100180" TargetMode = "External"/>
	<Relationship Id="rId401" Type="http://schemas.openxmlformats.org/officeDocument/2006/relationships/hyperlink" Target="https://login.consultant.ru/link/?req=doc&amp;base=RLAW248&amp;n=26917&amp;dst=100056" TargetMode = "External"/>
	<Relationship Id="rId402" Type="http://schemas.openxmlformats.org/officeDocument/2006/relationships/hyperlink" Target="https://login.consultant.ru/link/?req=doc&amp;base=RLAW248&amp;n=40964&amp;dst=100016" TargetMode = "External"/>
	<Relationship Id="rId403" Type="http://schemas.openxmlformats.org/officeDocument/2006/relationships/hyperlink" Target="https://login.consultant.ru/link/?req=doc&amp;base=RLAW248&amp;n=26917&amp;dst=100058" TargetMode = "External"/>
	<Relationship Id="rId404" Type="http://schemas.openxmlformats.org/officeDocument/2006/relationships/hyperlink" Target="https://login.consultant.ru/link/?req=doc&amp;base=RLAW248&amp;n=32909&amp;dst=100178" TargetMode = "External"/>
	<Relationship Id="rId405" Type="http://schemas.openxmlformats.org/officeDocument/2006/relationships/hyperlink" Target="https://login.consultant.ru/link/?req=doc&amp;base=RLAW248&amp;n=32909&amp;dst=100180" TargetMode = "External"/>
	<Relationship Id="rId406" Type="http://schemas.openxmlformats.org/officeDocument/2006/relationships/hyperlink" Target="https://login.consultant.ru/link/?req=doc&amp;base=RLAW248&amp;n=32909&amp;dst=100182" TargetMode = "External"/>
	<Relationship Id="rId407" Type="http://schemas.openxmlformats.org/officeDocument/2006/relationships/hyperlink" Target="https://login.consultant.ru/link/?req=doc&amp;base=LAW&amp;n=466790" TargetMode = "External"/>
	<Relationship Id="rId408" Type="http://schemas.openxmlformats.org/officeDocument/2006/relationships/hyperlink" Target="https://login.consultant.ru/link/?req=doc&amp;base=RLAW248&amp;n=32909&amp;dst=100183" TargetMode = "External"/>
	<Relationship Id="rId409" Type="http://schemas.openxmlformats.org/officeDocument/2006/relationships/hyperlink" Target="https://login.consultant.ru/link/?req=doc&amp;base=RLAW248&amp;n=32909&amp;dst=100186" TargetMode = "External"/>
	<Relationship Id="rId410" Type="http://schemas.openxmlformats.org/officeDocument/2006/relationships/hyperlink" Target="https://login.consultant.ru/link/?req=doc&amp;base=RLAW248&amp;n=32909&amp;dst=100188" TargetMode = "External"/>
	<Relationship Id="rId411" Type="http://schemas.openxmlformats.org/officeDocument/2006/relationships/hyperlink" Target="https://login.consultant.ru/link/?req=doc&amp;base=RLAW248&amp;n=32909&amp;dst=100190" TargetMode = "External"/>
	<Relationship Id="rId412" Type="http://schemas.openxmlformats.org/officeDocument/2006/relationships/hyperlink" Target="https://login.consultant.ru/link/?req=doc&amp;base=RLAW248&amp;n=32909&amp;dst=100192" TargetMode = "External"/>
	<Relationship Id="rId413" Type="http://schemas.openxmlformats.org/officeDocument/2006/relationships/hyperlink" Target="https://login.consultant.ru/link/?req=doc&amp;base=RLAW248&amp;n=32909&amp;dst=100193" TargetMode = "External"/>
	<Relationship Id="rId414" Type="http://schemas.openxmlformats.org/officeDocument/2006/relationships/hyperlink" Target="https://login.consultant.ru/link/?req=doc&amp;base=RLAW248&amp;n=26917&amp;dst=100060" TargetMode = "External"/>
	<Relationship Id="rId415" Type="http://schemas.openxmlformats.org/officeDocument/2006/relationships/hyperlink" Target="https://login.consultant.ru/link/?req=doc&amp;base=LAW&amp;n=466790" TargetMode = "External"/>
	<Relationship Id="rId416" Type="http://schemas.openxmlformats.org/officeDocument/2006/relationships/hyperlink" Target="https://login.consultant.ru/link/?req=doc&amp;base=LAW&amp;n=466790" TargetMode = "External"/>
	<Relationship Id="rId417" Type="http://schemas.openxmlformats.org/officeDocument/2006/relationships/hyperlink" Target="https://login.consultant.ru/link/?req=doc&amp;base=RLAW248&amp;n=32909&amp;dst=100194" TargetMode = "External"/>
	<Relationship Id="rId418" Type="http://schemas.openxmlformats.org/officeDocument/2006/relationships/hyperlink" Target="https://login.consultant.ru/link/?req=doc&amp;base=RLAW248&amp;n=32909&amp;dst=100196" TargetMode = "External"/>
	<Relationship Id="rId419" Type="http://schemas.openxmlformats.org/officeDocument/2006/relationships/hyperlink" Target="https://login.consultant.ru/link/?req=doc&amp;base=RLAW248&amp;n=33444&amp;dst=100035" TargetMode = "External"/>
	<Relationship Id="rId420" Type="http://schemas.openxmlformats.org/officeDocument/2006/relationships/hyperlink" Target="https://login.consultant.ru/link/?req=doc&amp;base=RLAW248&amp;n=32909&amp;dst=100199" TargetMode = "External"/>
	<Relationship Id="rId421" Type="http://schemas.openxmlformats.org/officeDocument/2006/relationships/hyperlink" Target="https://login.consultant.ru/link/?req=doc&amp;base=RLAW248&amp;n=32909&amp;dst=100201" TargetMode = "External"/>
	<Relationship Id="rId422" Type="http://schemas.openxmlformats.org/officeDocument/2006/relationships/hyperlink" Target="https://login.consultant.ru/link/?req=doc&amp;base=LAW&amp;n=466790" TargetMode = "External"/>
	<Relationship Id="rId423" Type="http://schemas.openxmlformats.org/officeDocument/2006/relationships/hyperlink" Target="https://login.consultant.ru/link/?req=doc&amp;base=RLAW248&amp;n=32909&amp;dst=100203" TargetMode = "External"/>
	<Relationship Id="rId424" Type="http://schemas.openxmlformats.org/officeDocument/2006/relationships/hyperlink" Target="https://login.consultant.ru/link/?req=doc&amp;base=LAW&amp;n=494996" TargetMode = "External"/>
	<Relationship Id="rId425" Type="http://schemas.openxmlformats.org/officeDocument/2006/relationships/hyperlink" Target="https://login.consultant.ru/link/?req=doc&amp;base=RLAW248&amp;n=32909&amp;dst=100205" TargetMode = "External"/>
	<Relationship Id="rId426" Type="http://schemas.openxmlformats.org/officeDocument/2006/relationships/hyperlink" Target="https://login.consultant.ru/link/?req=doc&amp;base=RLAW248&amp;n=32909&amp;dst=100207" TargetMode = "External"/>
	<Relationship Id="rId427" Type="http://schemas.openxmlformats.org/officeDocument/2006/relationships/hyperlink" Target="https://login.consultant.ru/link/?req=doc&amp;base=LAW&amp;n=466790" TargetMode = "External"/>
	<Relationship Id="rId428" Type="http://schemas.openxmlformats.org/officeDocument/2006/relationships/hyperlink" Target="https://login.consultant.ru/link/?req=doc&amp;base=RLAW248&amp;n=32909&amp;dst=100209" TargetMode = "External"/>
	<Relationship Id="rId429" Type="http://schemas.openxmlformats.org/officeDocument/2006/relationships/hyperlink" Target="https://login.consultant.ru/link/?req=doc&amp;base=RLAW248&amp;n=40964&amp;dst=100017" TargetMode = "External"/>
	<Relationship Id="rId430" Type="http://schemas.openxmlformats.org/officeDocument/2006/relationships/hyperlink" Target="https://login.consultant.ru/link/?req=doc&amp;base=RLAW248&amp;n=40964&amp;dst=100020" TargetMode = "External"/>
	<Relationship Id="rId431" Type="http://schemas.openxmlformats.org/officeDocument/2006/relationships/hyperlink" Target="https://login.consultant.ru/link/?req=doc&amp;base=RLAW248&amp;n=32909&amp;dst=100211" TargetMode = "External"/>
	<Relationship Id="rId432" Type="http://schemas.openxmlformats.org/officeDocument/2006/relationships/hyperlink" Target="https://login.consultant.ru/link/?req=doc&amp;base=RLAW248&amp;n=32909&amp;dst=100212" TargetMode = "External"/>
	<Relationship Id="rId433" Type="http://schemas.openxmlformats.org/officeDocument/2006/relationships/hyperlink" Target="https://login.consultant.ru/link/?req=doc&amp;base=RLAW248&amp;n=32909&amp;dst=100214" TargetMode = "External"/>
	<Relationship Id="rId434" Type="http://schemas.openxmlformats.org/officeDocument/2006/relationships/hyperlink" Target="https://login.consultant.ru/link/?req=doc&amp;base=RLAW248&amp;n=40964&amp;dst=100022" TargetMode = "External"/>
	<Relationship Id="rId435" Type="http://schemas.openxmlformats.org/officeDocument/2006/relationships/hyperlink" Target="https://login.consultant.ru/link/?req=doc&amp;base=LAW&amp;n=466790" TargetMode = "External"/>
	<Relationship Id="rId436" Type="http://schemas.openxmlformats.org/officeDocument/2006/relationships/hyperlink" Target="https://login.consultant.ru/link/?req=doc&amp;base=RLAW248&amp;n=33370&amp;dst=100036" TargetMode = "External"/>
	<Relationship Id="rId437" Type="http://schemas.openxmlformats.org/officeDocument/2006/relationships/hyperlink" Target="https://login.consultant.ru/link/?req=doc&amp;base=RLAW248&amp;n=32909&amp;dst=100215" TargetMode = "External"/>
	<Relationship Id="rId438" Type="http://schemas.openxmlformats.org/officeDocument/2006/relationships/hyperlink" Target="https://login.consultant.ru/link/?req=doc&amp;base=LAW&amp;n=466790" TargetMode = "External"/>
	<Relationship Id="rId439" Type="http://schemas.openxmlformats.org/officeDocument/2006/relationships/hyperlink" Target="https://login.consultant.ru/link/?req=doc&amp;base=RLAW248&amp;n=22971&amp;dst=100112" TargetMode = "External"/>
	<Relationship Id="rId440" Type="http://schemas.openxmlformats.org/officeDocument/2006/relationships/hyperlink" Target="https://login.consultant.ru/link/?req=doc&amp;base=RLAW248&amp;n=32909&amp;dst=100219" TargetMode = "External"/>
	<Relationship Id="rId441" Type="http://schemas.openxmlformats.org/officeDocument/2006/relationships/hyperlink" Target="https://login.consultant.ru/link/?req=doc&amp;base=RLAW248&amp;n=32909&amp;dst=100221" TargetMode = "External"/>
	<Relationship Id="rId442" Type="http://schemas.openxmlformats.org/officeDocument/2006/relationships/hyperlink" Target="https://login.consultant.ru/link/?req=doc&amp;base=RLAW248&amp;n=37154&amp;dst=100047" TargetMode = "External"/>
	<Relationship Id="rId443" Type="http://schemas.openxmlformats.org/officeDocument/2006/relationships/hyperlink" Target="https://login.consultant.ru/link/?req=doc&amp;base=RLAW248&amp;n=37154&amp;dst=100048" TargetMode = "External"/>
	<Relationship Id="rId444" Type="http://schemas.openxmlformats.org/officeDocument/2006/relationships/hyperlink" Target="https://login.consultant.ru/link/?req=doc&amp;base=RLAW248&amp;n=32909&amp;dst=100222" TargetMode = "External"/>
	<Relationship Id="rId445" Type="http://schemas.openxmlformats.org/officeDocument/2006/relationships/hyperlink" Target="https://login.consultant.ru/link/?req=doc&amp;base=RLAW248&amp;n=23866&amp;dst=100181" TargetMode = "External"/>
	<Relationship Id="rId446" Type="http://schemas.openxmlformats.org/officeDocument/2006/relationships/hyperlink" Target="https://login.consultant.ru/link/?req=doc&amp;base=RLAW248&amp;n=22602&amp;dst=100088" TargetMode = "External"/>
	<Relationship Id="rId447" Type="http://schemas.openxmlformats.org/officeDocument/2006/relationships/hyperlink" Target="https://login.consultant.ru/link/?req=doc&amp;base=RLAW248&amp;n=21046&amp;dst=100074" TargetMode = "External"/>
	<Relationship Id="rId448" Type="http://schemas.openxmlformats.org/officeDocument/2006/relationships/hyperlink" Target="https://login.consultant.ru/link/?req=doc&amp;base=RLAW248&amp;n=32909&amp;dst=100223" TargetMode = "External"/>
	<Relationship Id="rId449" Type="http://schemas.openxmlformats.org/officeDocument/2006/relationships/hyperlink" Target="https://login.consultant.ru/link/?req=doc&amp;base=RLAW248&amp;n=21046&amp;dst=100076" TargetMode = "External"/>
	<Relationship Id="rId450" Type="http://schemas.openxmlformats.org/officeDocument/2006/relationships/hyperlink" Target="https://login.consultant.ru/link/?req=doc&amp;base=RLAW248&amp;n=32909&amp;dst=100225" TargetMode = "External"/>
	<Relationship Id="rId451" Type="http://schemas.openxmlformats.org/officeDocument/2006/relationships/hyperlink" Target="https://login.consultant.ru/link/?req=doc&amp;base=RLAW248&amp;n=37154&amp;dst=100049" TargetMode = "External"/>
	<Relationship Id="rId452" Type="http://schemas.openxmlformats.org/officeDocument/2006/relationships/hyperlink" Target="https://login.consultant.ru/link/?req=doc&amp;base=RLAW248&amp;n=41785&amp;dst=100057" TargetMode = "External"/>
	<Relationship Id="rId453" Type="http://schemas.openxmlformats.org/officeDocument/2006/relationships/hyperlink" Target="https://login.consultant.ru/link/?req=doc&amp;base=RLAW248&amp;n=41785&amp;dst=100058" TargetMode = "External"/>
	<Relationship Id="rId454" Type="http://schemas.openxmlformats.org/officeDocument/2006/relationships/hyperlink" Target="https://login.consultant.ru/link/?req=doc&amp;base=RLAW248&amp;n=32909&amp;dst=100243" TargetMode = "External"/>
	<Relationship Id="rId455" Type="http://schemas.openxmlformats.org/officeDocument/2006/relationships/hyperlink" Target="https://login.consultant.ru/link/?req=doc&amp;base=RLAW248&amp;n=22971&amp;dst=100122" TargetMode = "External"/>
	<Relationship Id="rId456" Type="http://schemas.openxmlformats.org/officeDocument/2006/relationships/hyperlink" Target="https://login.consultant.ru/link/?req=doc&amp;base=RLAW248&amp;n=32909&amp;dst=100245" TargetMode = "External"/>
	<Relationship Id="rId457" Type="http://schemas.openxmlformats.org/officeDocument/2006/relationships/hyperlink" Target="https://login.consultant.ru/link/?req=doc&amp;base=RLAW248&amp;n=32909&amp;dst=100247" TargetMode = "External"/>
	<Relationship Id="rId458" Type="http://schemas.openxmlformats.org/officeDocument/2006/relationships/hyperlink" Target="https://login.consultant.ru/link/?req=doc&amp;base=RLAW248&amp;n=32909&amp;dst=100248" TargetMode = "External"/>
	<Relationship Id="rId459" Type="http://schemas.openxmlformats.org/officeDocument/2006/relationships/hyperlink" Target="https://login.consultant.ru/link/?req=doc&amp;base=LAW&amp;n=466790&amp;dst=4294" TargetMode = "External"/>
	<Relationship Id="rId460" Type="http://schemas.openxmlformats.org/officeDocument/2006/relationships/hyperlink" Target="https://login.consultant.ru/link/?req=doc&amp;base=RLAW248&amp;n=32909&amp;dst=100249" TargetMode = "External"/>
	<Relationship Id="rId461" Type="http://schemas.openxmlformats.org/officeDocument/2006/relationships/hyperlink" Target="https://login.consultant.ru/link/?req=doc&amp;base=LAW&amp;n=466790" TargetMode = "External"/>
	<Relationship Id="rId462" Type="http://schemas.openxmlformats.org/officeDocument/2006/relationships/hyperlink" Target="https://login.consultant.ru/link/?req=doc&amp;base=RLAW248&amp;n=32909&amp;dst=100256" TargetMode = "External"/>
	<Relationship Id="rId463" Type="http://schemas.openxmlformats.org/officeDocument/2006/relationships/hyperlink" Target="https://login.consultant.ru/link/?req=doc&amp;base=RLAW248&amp;n=32909&amp;dst=100257" TargetMode = "External"/>
	<Relationship Id="rId464" Type="http://schemas.openxmlformats.org/officeDocument/2006/relationships/hyperlink" Target="https://login.consultant.ru/link/?req=doc&amp;base=RLAW248&amp;n=22971&amp;dst=100123" TargetMode = "External"/>
	<Relationship Id="rId465" Type="http://schemas.openxmlformats.org/officeDocument/2006/relationships/hyperlink" Target="https://login.consultant.ru/link/?req=doc&amp;base=RLAW248&amp;n=41785&amp;dst=100063" TargetMode = "External"/>
	<Relationship Id="rId466" Type="http://schemas.openxmlformats.org/officeDocument/2006/relationships/hyperlink" Target="https://login.consultant.ru/link/?req=doc&amp;base=RLAW248&amp;n=32909&amp;dst=100258" TargetMode = "External"/>
	<Relationship Id="rId467" Type="http://schemas.openxmlformats.org/officeDocument/2006/relationships/hyperlink" Target="https://login.consultant.ru/link/?req=doc&amp;base=RLAW248&amp;n=32909&amp;dst=100259" TargetMode = "External"/>
	<Relationship Id="rId468" Type="http://schemas.openxmlformats.org/officeDocument/2006/relationships/hyperlink" Target="https://login.consultant.ru/link/?req=doc&amp;base=RLAW248&amp;n=22971&amp;dst=100126" TargetMode = "External"/>
	<Relationship Id="rId469" Type="http://schemas.openxmlformats.org/officeDocument/2006/relationships/hyperlink" Target="https://login.consultant.ru/link/?req=doc&amp;base=LAW&amp;n=466790" TargetMode = "External"/>
	<Relationship Id="rId470" Type="http://schemas.openxmlformats.org/officeDocument/2006/relationships/hyperlink" Target="https://login.consultant.ru/link/?req=doc&amp;base=RLAW248&amp;n=32909&amp;dst=100261" TargetMode = "External"/>
	<Relationship Id="rId471" Type="http://schemas.openxmlformats.org/officeDocument/2006/relationships/hyperlink" Target="https://login.consultant.ru/link/?req=doc&amp;base=RLAW248&amp;n=22971&amp;dst=100127" TargetMode = "External"/>
	<Relationship Id="rId472" Type="http://schemas.openxmlformats.org/officeDocument/2006/relationships/hyperlink" Target="https://login.consultant.ru/link/?req=doc&amp;base=RLAW248&amp;n=32909&amp;dst=100263" TargetMode = "External"/>
	<Relationship Id="rId473" Type="http://schemas.openxmlformats.org/officeDocument/2006/relationships/hyperlink" Target="https://login.consultant.ru/link/?req=doc&amp;base=RLAW248&amp;n=22971&amp;dst=100128" TargetMode = "External"/>
	<Relationship Id="rId474" Type="http://schemas.openxmlformats.org/officeDocument/2006/relationships/hyperlink" Target="https://login.consultant.ru/link/?req=doc&amp;base=RLAW248&amp;n=32909&amp;dst=100264" TargetMode = "External"/>
	<Relationship Id="rId475" Type="http://schemas.openxmlformats.org/officeDocument/2006/relationships/hyperlink" Target="https://login.consultant.ru/link/?req=doc&amp;base=RLAW248&amp;n=32909&amp;dst=100266" TargetMode = "External"/>
	<Relationship Id="rId476" Type="http://schemas.openxmlformats.org/officeDocument/2006/relationships/hyperlink" Target="https://login.consultant.ru/link/?req=doc&amp;base=RLAW248&amp;n=32909&amp;dst=100267" TargetMode = "External"/>
	<Relationship Id="rId477" Type="http://schemas.openxmlformats.org/officeDocument/2006/relationships/hyperlink" Target="https://login.consultant.ru/link/?req=doc&amp;base=RLAW248&amp;n=32909&amp;dst=100271" TargetMode = "External"/>
	<Relationship Id="rId478" Type="http://schemas.openxmlformats.org/officeDocument/2006/relationships/hyperlink" Target="https://login.consultant.ru/link/?req=doc&amp;base=LAW&amp;n=466790" TargetMode = "External"/>
	<Relationship Id="rId479" Type="http://schemas.openxmlformats.org/officeDocument/2006/relationships/hyperlink" Target="https://login.consultant.ru/link/?req=doc&amp;base=RLAW248&amp;n=32909&amp;dst=100276" TargetMode = "External"/>
	<Relationship Id="rId480" Type="http://schemas.openxmlformats.org/officeDocument/2006/relationships/hyperlink" Target="https://login.consultant.ru/link/?req=doc&amp;base=LAW&amp;n=466790" TargetMode = "External"/>
	<Relationship Id="rId481" Type="http://schemas.openxmlformats.org/officeDocument/2006/relationships/hyperlink" Target="https://login.consultant.ru/link/?req=doc&amp;base=RLAW248&amp;n=32909&amp;dst=100286" TargetMode = "External"/>
	<Relationship Id="rId482" Type="http://schemas.openxmlformats.org/officeDocument/2006/relationships/hyperlink" Target="https://login.consultant.ru/link/?req=doc&amp;base=RLAW248&amp;n=32909&amp;dst=100289" TargetMode = "External"/>
	<Relationship Id="rId483" Type="http://schemas.openxmlformats.org/officeDocument/2006/relationships/hyperlink" Target="https://login.consultant.ru/link/?req=doc&amp;base=LAW&amp;n=466790&amp;dst=3764" TargetMode = "External"/>
	<Relationship Id="rId484" Type="http://schemas.openxmlformats.org/officeDocument/2006/relationships/hyperlink" Target="https://login.consultant.ru/link/?req=doc&amp;base=RLAW248&amp;n=32909&amp;dst=100293" TargetMode = "External"/>
	<Relationship Id="rId485" Type="http://schemas.openxmlformats.org/officeDocument/2006/relationships/hyperlink" Target="https://login.consultant.ru/link/?req=doc&amp;base=RLAW248&amp;n=22971&amp;dst=100136" TargetMode = "External"/>
	<Relationship Id="rId486" Type="http://schemas.openxmlformats.org/officeDocument/2006/relationships/hyperlink" Target="https://login.consultant.ru/link/?req=doc&amp;base=RLAW248&amp;n=22971&amp;dst=100138" TargetMode = "External"/>
	<Relationship Id="rId487" Type="http://schemas.openxmlformats.org/officeDocument/2006/relationships/hyperlink" Target="https://login.consultant.ru/link/?req=doc&amp;base=RLAW248&amp;n=23866&amp;dst=100190" TargetMode = "External"/>
	<Relationship Id="rId488" Type="http://schemas.openxmlformats.org/officeDocument/2006/relationships/hyperlink" Target="https://login.consultant.ru/link/?req=doc&amp;base=RLAW248&amp;n=22971&amp;dst=100140" TargetMode = "External"/>
	<Relationship Id="rId489" Type="http://schemas.openxmlformats.org/officeDocument/2006/relationships/hyperlink" Target="https://login.consultant.ru/link/?req=doc&amp;base=RLAW248&amp;n=23866&amp;dst=100192" TargetMode = "External"/>
	<Relationship Id="rId490" Type="http://schemas.openxmlformats.org/officeDocument/2006/relationships/hyperlink" Target="https://login.consultant.ru/link/?req=doc&amp;base=RLAW248&amp;n=37154&amp;dst=100050" TargetMode = "External"/>
	<Relationship Id="rId491" Type="http://schemas.openxmlformats.org/officeDocument/2006/relationships/hyperlink" Target="https://login.consultant.ru/link/?req=doc&amp;base=RLAW248&amp;n=23866&amp;dst=100193" TargetMode = "External"/>
	<Relationship Id="rId492" Type="http://schemas.openxmlformats.org/officeDocument/2006/relationships/hyperlink" Target="https://login.consultant.ru/link/?req=doc&amp;base=RLAW248&amp;n=32909&amp;dst=100294" TargetMode = "External"/>
	<Relationship Id="rId493" Type="http://schemas.openxmlformats.org/officeDocument/2006/relationships/hyperlink" Target="https://login.consultant.ru/link/?req=doc&amp;base=LAW&amp;n=483130" TargetMode = "External"/>
	<Relationship Id="rId494" Type="http://schemas.openxmlformats.org/officeDocument/2006/relationships/hyperlink" Target="https://login.consultant.ru/link/?req=doc&amp;base=LAW&amp;n=466790" TargetMode = "External"/>
	<Relationship Id="rId495" Type="http://schemas.openxmlformats.org/officeDocument/2006/relationships/hyperlink" Target="https://login.consultant.ru/link/?req=doc&amp;base=RLAW248&amp;n=23866&amp;dst=100194" TargetMode = "External"/>
	<Relationship Id="rId496" Type="http://schemas.openxmlformats.org/officeDocument/2006/relationships/hyperlink" Target="https://login.consultant.ru/link/?req=doc&amp;base=RLAW248&amp;n=23866&amp;dst=100196" TargetMode = "External"/>
	<Relationship Id="rId497" Type="http://schemas.openxmlformats.org/officeDocument/2006/relationships/hyperlink" Target="https://login.consultant.ru/link/?req=doc&amp;base=RLAW248&amp;n=23866&amp;dst=100199" TargetMode = "External"/>
	<Relationship Id="rId498" Type="http://schemas.openxmlformats.org/officeDocument/2006/relationships/hyperlink" Target="https://login.consultant.ru/link/?req=doc&amp;base=RLAW248&amp;n=22971&amp;dst=100141" TargetMode = "External"/>
	<Relationship Id="rId499" Type="http://schemas.openxmlformats.org/officeDocument/2006/relationships/hyperlink" Target="https://login.consultant.ru/link/?req=doc&amp;base=RLAW248&amp;n=22971&amp;dst=100143" TargetMode = "External"/>
	<Relationship Id="rId500" Type="http://schemas.openxmlformats.org/officeDocument/2006/relationships/hyperlink" Target="https://login.consultant.ru/link/?req=doc&amp;base=RLAW248&amp;n=41785&amp;dst=100065" TargetMode = "External"/>
	<Relationship Id="rId501" Type="http://schemas.openxmlformats.org/officeDocument/2006/relationships/hyperlink" Target="http://dimitrovgradpress.ru" TargetMode = "External"/>
	<Relationship Id="rId502" Type="http://schemas.openxmlformats.org/officeDocument/2006/relationships/hyperlink" Target="http://pravo-minjust.ru" TargetMode = "External"/>
	<Relationship Id="rId503" Type="http://schemas.openxmlformats.org/officeDocument/2006/relationships/hyperlink" Target="http://&#1087;&#1088;&#1072;&#1074;&#1086;-&#1084;&#1080;&#1085;&#1102;&#1089;&#1090;.&#1088;&#1092;" TargetMode = "External"/>
	<Relationship Id="rId504" Type="http://schemas.openxmlformats.org/officeDocument/2006/relationships/hyperlink" Target="https://login.consultant.ru/link/?req=doc&amp;base=RLAW248&amp;n=41785&amp;dst=100073" TargetMode = "External"/>
	<Relationship Id="rId505" Type="http://schemas.openxmlformats.org/officeDocument/2006/relationships/hyperlink" Target="https://login.consultant.ru/link/?req=doc&amp;base=RLAW248&amp;n=41785&amp;dst=100077" TargetMode = "External"/>
	<Relationship Id="rId506" Type="http://schemas.openxmlformats.org/officeDocument/2006/relationships/hyperlink" Target="https://login.consultant.ru/link/?req=doc&amp;base=RLAW248&amp;n=33370&amp;dst=100045" TargetMode = "External"/>
	<Relationship Id="rId507" Type="http://schemas.openxmlformats.org/officeDocument/2006/relationships/hyperlink" Target="https://login.consultant.ru/link/?req=doc&amp;base=RLAW248&amp;n=31975&amp;dst=100018" TargetMode = "External"/>
	<Relationship Id="rId508" Type="http://schemas.openxmlformats.org/officeDocument/2006/relationships/hyperlink" Target="https://login.consultant.ru/link/?req=doc&amp;base=RLAW248&amp;n=33370&amp;dst=100046" TargetMode = "External"/>
	<Relationship Id="rId509" Type="http://schemas.openxmlformats.org/officeDocument/2006/relationships/hyperlink" Target="https://login.consultant.ru/link/?req=doc&amp;base=LAW&amp;n=2875" TargetMode = "External"/>
	<Relationship Id="rId510" Type="http://schemas.openxmlformats.org/officeDocument/2006/relationships/hyperlink" Target="https://login.consultant.ru/link/?req=doc&amp;base=RLAW248&amp;n=21046&amp;dst=100078" TargetMode = "External"/>
	<Relationship Id="rId511" Type="http://schemas.openxmlformats.org/officeDocument/2006/relationships/hyperlink" Target="https://login.consultant.ru/link/?req=doc&amp;base=LAW&amp;n=370300&amp;dst=33" TargetMode = "External"/>
	<Relationship Id="rId512" Type="http://schemas.openxmlformats.org/officeDocument/2006/relationships/hyperlink" Target="https://login.consultant.ru/link/?req=doc&amp;base=RLAW248&amp;n=31975&amp;dst=100021" TargetMode = "External"/>
	<Relationship Id="rId513" Type="http://schemas.openxmlformats.org/officeDocument/2006/relationships/hyperlink" Target="https://login.consultant.ru/link/?req=doc&amp;base=LAW&amp;n=2875" TargetMode = "External"/>
	<Relationship Id="rId514" Type="http://schemas.openxmlformats.org/officeDocument/2006/relationships/hyperlink" Target="https://login.consultant.ru/link/?req=doc&amp;base=LAW&amp;n=2875" TargetMode = "External"/>
	<Relationship Id="rId515" Type="http://schemas.openxmlformats.org/officeDocument/2006/relationships/hyperlink" Target="https://login.consultant.ru/link/?req=doc&amp;base=RLAW248&amp;n=23866&amp;dst=100201" TargetMode = "External"/>
	<Relationship Id="rId516" Type="http://schemas.openxmlformats.org/officeDocument/2006/relationships/hyperlink" Target="https://login.consultant.ru/link/?req=doc&amp;base=LAW&amp;n=2875" TargetMode = "External"/>
	<Relationship Id="rId517" Type="http://schemas.openxmlformats.org/officeDocument/2006/relationships/hyperlink" Target="https://login.consultant.ru/link/?req=doc&amp;base=LAW&amp;n=2875" TargetMode = "External"/>
	<Relationship Id="rId518" Type="http://schemas.openxmlformats.org/officeDocument/2006/relationships/hyperlink" Target="https://login.consultant.ru/link/?req=doc&amp;base=RLAW076&amp;n=72501" TargetMode = "External"/>
	<Relationship Id="rId519" Type="http://schemas.openxmlformats.org/officeDocument/2006/relationships/hyperlink" Target="https://login.consultant.ru/link/?req=doc&amp;base=LAW&amp;n=483047" TargetMode = "External"/>
	<Relationship Id="rId520" Type="http://schemas.openxmlformats.org/officeDocument/2006/relationships/hyperlink" Target="https://login.consultant.ru/link/?req=doc&amp;base=RLAW248&amp;n=25131&amp;dst=100017" TargetMode = "External"/>
	<Relationship Id="rId521" Type="http://schemas.openxmlformats.org/officeDocument/2006/relationships/hyperlink" Target="https://login.consultant.ru/link/?req=doc&amp;base=RLAW248&amp;n=41785&amp;dst=100080" TargetMode = "External"/>
	<Relationship Id="rId522" Type="http://schemas.openxmlformats.org/officeDocument/2006/relationships/hyperlink" Target="https://login.consultant.ru/link/?req=doc&amp;base=RLAW248&amp;n=41785&amp;dst=100081" TargetMode = "External"/>
	<Relationship Id="rId523" Type="http://schemas.openxmlformats.org/officeDocument/2006/relationships/hyperlink" Target="https://login.consultant.ru/link/?req=doc&amp;base=LAW&amp;n=482692" TargetMode = "External"/>
	<Relationship Id="rId524" Type="http://schemas.openxmlformats.org/officeDocument/2006/relationships/hyperlink" Target="https://login.consultant.ru/link/?req=doc&amp;base=LAW&amp;n=483232" TargetMode = "External"/>
	<Relationship Id="rId525" Type="http://schemas.openxmlformats.org/officeDocument/2006/relationships/hyperlink" Target="https://login.consultant.ru/link/?req=doc&amp;base=RLAW248&amp;n=41785&amp;dst=100082" TargetMode = "External"/>
	<Relationship Id="rId526" Type="http://schemas.openxmlformats.org/officeDocument/2006/relationships/hyperlink" Target="https://login.consultant.ru/link/?req=doc&amp;base=RLAW248&amp;n=41785&amp;dst=100083" TargetMode = "External"/>
	<Relationship Id="rId527" Type="http://schemas.openxmlformats.org/officeDocument/2006/relationships/hyperlink" Target="https://login.consultant.ru/link/?req=doc&amp;base=LAW&amp;n=4826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муниципального образования "Город Димитровград" Ульяновской области"
(принят Решением Городской Думы г. Димитровграда Ульяновской обл. от 29.06.2016 N 46/556)
(ред. от 12.12.2024)
(Зарегистрировано в Управлении Минюста РФ по Ульяновской области 14.07.2016 N RU733020002016002)</dc:title>
  <dcterms:created xsi:type="dcterms:W3CDTF">2025-03-21T10:15:28Z</dcterms:created>
</cp:coreProperties>
</file>