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FC" w:rsidRPr="003D61E7" w:rsidRDefault="007622FC" w:rsidP="000324AB">
      <w:pPr>
        <w:pStyle w:val="msonormalcxspmiddle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61E7">
        <w:rPr>
          <w:b/>
          <w:bCs/>
          <w:sz w:val="28"/>
          <w:szCs w:val="28"/>
        </w:rPr>
        <w:t>АДМИНИСТРАЦИЯ ГОРОДА ДИМИТРОВГРАДА</w:t>
      </w:r>
    </w:p>
    <w:p w:rsidR="007622FC" w:rsidRPr="003D61E7" w:rsidRDefault="007622FC" w:rsidP="000324AB">
      <w:pPr>
        <w:tabs>
          <w:tab w:val="center" w:pos="4859"/>
          <w:tab w:val="left" w:pos="6720"/>
        </w:tabs>
        <w:ind w:right="-82"/>
        <w:jc w:val="center"/>
        <w:rPr>
          <w:b/>
          <w:bCs/>
          <w:sz w:val="28"/>
          <w:szCs w:val="28"/>
        </w:rPr>
      </w:pPr>
      <w:r w:rsidRPr="003D61E7">
        <w:rPr>
          <w:b/>
          <w:bCs/>
          <w:sz w:val="28"/>
          <w:szCs w:val="28"/>
        </w:rPr>
        <w:t>Ульяновской области</w:t>
      </w:r>
    </w:p>
    <w:p w:rsidR="007622FC" w:rsidRPr="003D61E7" w:rsidRDefault="007622FC" w:rsidP="000324AB">
      <w:pPr>
        <w:tabs>
          <w:tab w:val="center" w:pos="4859"/>
          <w:tab w:val="left" w:pos="6720"/>
        </w:tabs>
        <w:ind w:right="-82"/>
        <w:jc w:val="center"/>
        <w:rPr>
          <w:b/>
          <w:bCs/>
          <w:sz w:val="28"/>
          <w:szCs w:val="28"/>
        </w:rPr>
      </w:pPr>
    </w:p>
    <w:p w:rsidR="007622FC" w:rsidRPr="003D61E7" w:rsidRDefault="007622FC" w:rsidP="000324AB">
      <w:pPr>
        <w:tabs>
          <w:tab w:val="left" w:pos="4230"/>
          <w:tab w:val="left" w:pos="7005"/>
        </w:tabs>
        <w:jc w:val="center"/>
        <w:rPr>
          <w:b/>
          <w:bCs/>
          <w:sz w:val="28"/>
          <w:szCs w:val="28"/>
        </w:rPr>
      </w:pPr>
      <w:r w:rsidRPr="003D61E7">
        <w:rPr>
          <w:b/>
          <w:bCs/>
          <w:sz w:val="28"/>
          <w:szCs w:val="28"/>
        </w:rPr>
        <w:t>П О С Т А Н О В Л Е Н И Е</w:t>
      </w:r>
    </w:p>
    <w:p w:rsidR="007622FC" w:rsidRPr="003D61E7" w:rsidRDefault="007622FC" w:rsidP="000324AB">
      <w:pPr>
        <w:tabs>
          <w:tab w:val="left" w:pos="4230"/>
          <w:tab w:val="left" w:pos="7005"/>
        </w:tabs>
        <w:rPr>
          <w:b/>
          <w:bCs/>
          <w:sz w:val="28"/>
          <w:szCs w:val="28"/>
        </w:rPr>
      </w:pPr>
    </w:p>
    <w:p w:rsidR="007622FC" w:rsidRPr="003D61E7" w:rsidRDefault="007622FC" w:rsidP="000324AB">
      <w:pPr>
        <w:pStyle w:val="Header"/>
        <w:ind w:right="-3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Pr="003D61E7">
        <w:rPr>
          <w:sz w:val="28"/>
          <w:szCs w:val="28"/>
        </w:rPr>
        <w:t xml:space="preserve"> сентября 2019 года                                                                                  2</w:t>
      </w:r>
      <w:r>
        <w:rPr>
          <w:sz w:val="28"/>
          <w:szCs w:val="28"/>
        </w:rPr>
        <w:t>426</w:t>
      </w:r>
    </w:p>
    <w:p w:rsidR="007622FC" w:rsidRPr="0008307A" w:rsidRDefault="007622FC" w:rsidP="001C4735">
      <w:pPr>
        <w:ind w:left="8222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622FC" w:rsidRPr="004750EF" w:rsidRDefault="007622FC" w:rsidP="004750EF">
      <w:pPr>
        <w:jc w:val="right"/>
        <w:rPr>
          <w:sz w:val="28"/>
          <w:szCs w:val="28"/>
          <w:lang w:eastAsia="ar-SA"/>
        </w:rPr>
      </w:pPr>
      <w:bookmarkStart w:id="0" w:name="sub_957"/>
    </w:p>
    <w:bookmarkEnd w:id="0"/>
    <w:p w:rsidR="007622FC" w:rsidRPr="004750EF" w:rsidRDefault="007622FC" w:rsidP="004750EF">
      <w:pPr>
        <w:jc w:val="center"/>
        <w:rPr>
          <w:b/>
          <w:bCs/>
          <w:sz w:val="28"/>
          <w:szCs w:val="28"/>
        </w:rPr>
      </w:pPr>
      <w:r w:rsidRPr="004750EF">
        <w:rPr>
          <w:b/>
          <w:bCs/>
          <w:sz w:val="28"/>
          <w:szCs w:val="28"/>
        </w:rPr>
        <w:t xml:space="preserve">Об утверждении Перечня товарных рынков для содействия развитию </w:t>
      </w:r>
    </w:p>
    <w:p w:rsidR="007622FC" w:rsidRPr="004750EF" w:rsidRDefault="007622FC" w:rsidP="004750EF">
      <w:pPr>
        <w:jc w:val="center"/>
        <w:rPr>
          <w:b/>
          <w:bCs/>
          <w:sz w:val="28"/>
          <w:szCs w:val="28"/>
        </w:rPr>
      </w:pPr>
      <w:r w:rsidRPr="004750EF">
        <w:rPr>
          <w:b/>
          <w:bCs/>
          <w:sz w:val="28"/>
          <w:szCs w:val="28"/>
        </w:rPr>
        <w:t xml:space="preserve">конкуренции на территории города Димитровграда Ульяновской области </w:t>
      </w:r>
    </w:p>
    <w:p w:rsidR="007622FC" w:rsidRPr="004750EF" w:rsidRDefault="007622FC" w:rsidP="004750EF">
      <w:pPr>
        <w:jc w:val="center"/>
        <w:rPr>
          <w:b/>
          <w:bCs/>
          <w:sz w:val="28"/>
          <w:szCs w:val="28"/>
        </w:rPr>
      </w:pPr>
    </w:p>
    <w:p w:rsidR="007622FC" w:rsidRPr="004750EF" w:rsidRDefault="007622FC" w:rsidP="004750EF">
      <w:pPr>
        <w:jc w:val="center"/>
        <w:rPr>
          <w:b/>
          <w:bCs/>
          <w:sz w:val="28"/>
          <w:szCs w:val="28"/>
        </w:rPr>
      </w:pPr>
    </w:p>
    <w:p w:rsidR="007622FC" w:rsidRPr="004750EF" w:rsidRDefault="007622FC" w:rsidP="004750EF">
      <w:pPr>
        <w:ind w:firstLine="709"/>
        <w:jc w:val="both"/>
        <w:rPr>
          <w:sz w:val="28"/>
          <w:szCs w:val="28"/>
        </w:rPr>
      </w:pPr>
      <w:r w:rsidRPr="004750EF">
        <w:rPr>
          <w:sz w:val="28"/>
          <w:szCs w:val="28"/>
        </w:rPr>
        <w:t>Руководствуясь стандартом развития конкуренции в субъектах Российской Федерации, утверждённым распоряжением Правительства Российской Федерации от 17.04.2019 № 768-р,  и распоряжением Губернатора Ульяновской от 23.08.2019 №1021-р  «Об утверждении Перечня товарных рынков для содействия развитию конкуренции в Ульяновской области и признании утратившими силу некоторых распоряжений Губернатора Ульяновской области», в целях содействия развитию конкуренции, улучшения конкурентной среды, повышения эффективности защиты конкуренции и уровня защиты прав потребителей на территории Ульяновской области</w:t>
      </w:r>
      <w:r w:rsidRPr="004750EF">
        <w:rPr>
          <w:b/>
          <w:bCs/>
          <w:color w:val="000000"/>
          <w:sz w:val="28"/>
          <w:szCs w:val="28"/>
        </w:rPr>
        <w:t xml:space="preserve"> </w:t>
      </w:r>
      <w:r w:rsidRPr="004750EF">
        <w:rPr>
          <w:color w:val="000000"/>
          <w:sz w:val="28"/>
          <w:szCs w:val="28"/>
        </w:rPr>
        <w:t>п о с т а н о в л я ю:</w:t>
      </w:r>
      <w:r w:rsidRPr="004750EF">
        <w:rPr>
          <w:sz w:val="28"/>
          <w:szCs w:val="28"/>
        </w:rPr>
        <w:tab/>
      </w:r>
    </w:p>
    <w:p w:rsidR="007622FC" w:rsidRPr="004750EF" w:rsidRDefault="007622FC" w:rsidP="004750EF">
      <w:pPr>
        <w:ind w:firstLine="567"/>
        <w:jc w:val="both"/>
        <w:rPr>
          <w:sz w:val="28"/>
          <w:szCs w:val="28"/>
        </w:rPr>
      </w:pPr>
      <w:r w:rsidRPr="004750EF">
        <w:rPr>
          <w:sz w:val="28"/>
          <w:szCs w:val="28"/>
          <w:lang w:eastAsia="ar-SA"/>
        </w:rPr>
        <w:t>1.Утвердить Перечень товарных рынков для содействия развитию конкуренции на территории города Димитровграда (приложение).</w:t>
      </w:r>
    </w:p>
    <w:p w:rsidR="007622FC" w:rsidRPr="004750EF" w:rsidRDefault="007622FC" w:rsidP="004750E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50EF">
        <w:rPr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7622FC" w:rsidRPr="004750EF" w:rsidRDefault="007622FC" w:rsidP="004750E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50EF">
        <w:rPr>
          <w:sz w:val="28"/>
          <w:szCs w:val="28"/>
        </w:rPr>
        <w:t xml:space="preserve">3.Контроль за исполнением настоящего постановления </w:t>
      </w:r>
      <w:r>
        <w:rPr>
          <w:sz w:val="28"/>
          <w:szCs w:val="28"/>
        </w:rPr>
        <w:t>возложить на исполняющего обязанности Первого заместителя Главы города Гатауллина А.Н.</w:t>
      </w:r>
    </w:p>
    <w:p w:rsidR="007622FC" w:rsidRPr="004750EF" w:rsidRDefault="007622FC" w:rsidP="004750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7622FC" w:rsidRPr="004750EF" w:rsidRDefault="007622FC" w:rsidP="004750EF">
      <w:pPr>
        <w:rPr>
          <w:sz w:val="28"/>
          <w:szCs w:val="28"/>
          <w:lang w:eastAsia="ar-SA"/>
        </w:rPr>
      </w:pPr>
    </w:p>
    <w:p w:rsidR="007622FC" w:rsidRPr="004750EF" w:rsidRDefault="007622FC" w:rsidP="004750EF">
      <w:pPr>
        <w:jc w:val="both"/>
        <w:rPr>
          <w:sz w:val="28"/>
          <w:szCs w:val="28"/>
        </w:rPr>
      </w:pPr>
    </w:p>
    <w:p w:rsidR="007622FC" w:rsidRPr="004750EF" w:rsidRDefault="007622FC" w:rsidP="004750EF">
      <w:pPr>
        <w:tabs>
          <w:tab w:val="left" w:pos="12776"/>
        </w:tabs>
        <w:jc w:val="both"/>
        <w:rPr>
          <w:b/>
          <w:bCs/>
          <w:sz w:val="28"/>
          <w:szCs w:val="28"/>
        </w:rPr>
        <w:sectPr w:rsidR="007622FC" w:rsidRPr="004750EF" w:rsidSect="004750EF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750EF">
        <w:rPr>
          <w:sz w:val="28"/>
          <w:szCs w:val="28"/>
        </w:rPr>
        <w:t>Глава города                                                                                           Б.С.Павленко</w:t>
      </w:r>
    </w:p>
    <w:p w:rsidR="007622FC" w:rsidRPr="0008307A" w:rsidRDefault="007622FC" w:rsidP="00E56AB9">
      <w:pPr>
        <w:suppressAutoHyphens/>
        <w:spacing w:line="360" w:lineRule="auto"/>
        <w:ind w:left="10206"/>
        <w:rPr>
          <w:sz w:val="28"/>
          <w:szCs w:val="28"/>
        </w:rPr>
      </w:pPr>
      <w:r w:rsidRPr="0008307A">
        <w:rPr>
          <w:sz w:val="28"/>
          <w:szCs w:val="28"/>
        </w:rPr>
        <w:t>ПРИЛОЖЕНИЕ</w:t>
      </w:r>
    </w:p>
    <w:p w:rsidR="007622FC" w:rsidRPr="0008307A" w:rsidRDefault="007622FC" w:rsidP="00E56AB9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622FC" w:rsidRPr="0008307A" w:rsidRDefault="007622FC" w:rsidP="00E56AB9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622FC" w:rsidRPr="0008307A" w:rsidRDefault="007622FC" w:rsidP="00E56AB9">
      <w:pPr>
        <w:suppressAutoHyphens/>
        <w:ind w:left="10206"/>
        <w:rPr>
          <w:sz w:val="28"/>
          <w:szCs w:val="28"/>
        </w:rPr>
      </w:pPr>
      <w:r w:rsidRPr="0008307A">
        <w:rPr>
          <w:sz w:val="28"/>
          <w:szCs w:val="28"/>
        </w:rPr>
        <w:t xml:space="preserve">от                №  </w:t>
      </w:r>
    </w:p>
    <w:p w:rsidR="007622FC" w:rsidRPr="0008307A" w:rsidRDefault="007622FC" w:rsidP="004C5522">
      <w:pPr>
        <w:suppressAutoHyphens/>
        <w:ind w:left="10632"/>
        <w:jc w:val="both"/>
        <w:rPr>
          <w:sz w:val="28"/>
          <w:szCs w:val="28"/>
          <w:lang w:eastAsia="ar-SA"/>
        </w:rPr>
      </w:pPr>
    </w:p>
    <w:p w:rsidR="007622FC" w:rsidRPr="0008307A" w:rsidRDefault="007622FC" w:rsidP="002C10BE">
      <w:pPr>
        <w:suppressAutoHyphens/>
        <w:jc w:val="center"/>
        <w:rPr>
          <w:rFonts w:ascii="PT Astra Serif Cyr" w:hAnsi="PT Astra Serif Cyr" w:cs="PT Astra Serif Cyr"/>
          <w:b/>
          <w:bCs/>
          <w:sz w:val="28"/>
          <w:szCs w:val="28"/>
          <w:lang w:eastAsia="en-US"/>
        </w:rPr>
      </w:pPr>
      <w:r w:rsidRPr="0008307A">
        <w:rPr>
          <w:rFonts w:ascii="PT Astra Serif Cyr" w:hAnsi="PT Astra Serif Cyr" w:cs="PT Astra Serif Cyr"/>
          <w:b/>
          <w:bCs/>
          <w:sz w:val="28"/>
          <w:szCs w:val="28"/>
          <w:lang w:eastAsia="en-US"/>
        </w:rPr>
        <w:t xml:space="preserve">ПЕРЕЧЕНЬ </w:t>
      </w:r>
    </w:p>
    <w:p w:rsidR="007622FC" w:rsidRDefault="007622FC" w:rsidP="002C10BE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  <w:r w:rsidRPr="0008307A">
        <w:rPr>
          <w:rFonts w:ascii="PT Astra Serif Cyr" w:hAnsi="PT Astra Serif Cyr" w:cs="PT Astra Serif Cyr"/>
          <w:b/>
          <w:bCs/>
          <w:sz w:val="28"/>
          <w:szCs w:val="28"/>
          <w:lang w:eastAsia="en-US"/>
        </w:rPr>
        <w:t xml:space="preserve">товарных рынков для содействия развитию конкуренции </w:t>
      </w:r>
      <w:r>
        <w:rPr>
          <w:rFonts w:ascii="PT Astra Serif Cyr" w:hAnsi="PT Astra Serif Cyr" w:cs="PT Astra Serif Cyr"/>
          <w:b/>
          <w:bCs/>
          <w:sz w:val="28"/>
          <w:szCs w:val="28"/>
          <w:lang w:eastAsia="en-US"/>
        </w:rPr>
        <w:t>на территории города Димитровграда</w:t>
      </w:r>
      <w:r w:rsidRPr="0008307A">
        <w:rPr>
          <w:rFonts w:ascii="PT Astra Serif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  <w:lang w:eastAsia="en-US"/>
        </w:rPr>
        <w:t xml:space="preserve">         </w:t>
      </w:r>
      <w:r w:rsidRPr="0008307A">
        <w:rPr>
          <w:rFonts w:ascii="PT Astra Serif Cyr" w:hAnsi="PT Astra Serif Cyr" w:cs="PT Astra Serif Cyr"/>
          <w:b/>
          <w:bCs/>
          <w:sz w:val="28"/>
          <w:szCs w:val="28"/>
          <w:lang w:eastAsia="en-US"/>
        </w:rPr>
        <w:t>Ульяновской области</w:t>
      </w:r>
    </w:p>
    <w:p w:rsidR="007622FC" w:rsidRDefault="007622FC" w:rsidP="002C10BE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388"/>
        <w:gridCol w:w="6520"/>
        <w:gridCol w:w="3153"/>
      </w:tblGrid>
      <w:tr w:rsidR="007622FC" w:rsidRPr="0008307A">
        <w:tc>
          <w:tcPr>
            <w:tcW w:w="540" w:type="dxa"/>
            <w:vAlign w:val="center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 Cyr" w:hAnsi="PT Astra Serif Cyr" w:cs="PT Astra Serif Cyr"/>
                <w:lang w:eastAsia="en-US"/>
              </w:rPr>
              <w:t>№ п/п</w:t>
            </w:r>
          </w:p>
        </w:tc>
        <w:tc>
          <w:tcPr>
            <w:tcW w:w="4388" w:type="dxa"/>
            <w:vAlign w:val="center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Наименование товарного рынка</w:t>
            </w:r>
          </w:p>
        </w:tc>
        <w:tc>
          <w:tcPr>
            <w:tcW w:w="6520" w:type="dxa"/>
            <w:vAlign w:val="center"/>
          </w:tcPr>
          <w:p w:rsidR="007622FC" w:rsidRPr="0008307A" w:rsidRDefault="007622FC" w:rsidP="00A64791">
            <w:pPr>
              <w:jc w:val="center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 Cyr" w:hAnsi="PT Astra Serif Cyr" w:cs="PT Astra Serif Cyr"/>
                <w:lang w:eastAsia="en-US"/>
              </w:rPr>
              <w:t>Наименование ключевого показателя</w:t>
            </w:r>
          </w:p>
        </w:tc>
        <w:tc>
          <w:tcPr>
            <w:tcW w:w="3153" w:type="dxa"/>
            <w:vAlign w:val="center"/>
          </w:tcPr>
          <w:p w:rsidR="007622FC" w:rsidRPr="0008307A" w:rsidRDefault="007622FC" w:rsidP="00A64791">
            <w:pPr>
              <w:jc w:val="center"/>
              <w:rPr>
                <w:rFonts w:ascii="PT Astra Serif Cyr" w:hAnsi="PT Astra Serif Cyr" w:cs="PT Astra Serif Cyr"/>
                <w:lang w:eastAsia="en-US"/>
              </w:rPr>
            </w:pPr>
            <w:r w:rsidRPr="0008307A">
              <w:rPr>
                <w:rFonts w:ascii="PT Astra Serif Cyr" w:hAnsi="PT Astra Serif Cyr" w:cs="PT Astra Serif Cyr"/>
                <w:lang w:eastAsia="en-US"/>
              </w:rPr>
              <w:t xml:space="preserve">Ответственные исполнители </w:t>
            </w:r>
            <w:bookmarkStart w:id="1" w:name="_GoBack"/>
            <w:bookmarkEnd w:id="1"/>
            <w:r w:rsidRPr="0008307A">
              <w:rPr>
                <w:rFonts w:ascii="PT Astra Serif Cyr" w:hAnsi="PT Astra Serif Cyr" w:cs="PT Astra Serif Cyr"/>
                <w:lang w:eastAsia="en-US"/>
              </w:rPr>
              <w:t xml:space="preserve">за развитие конкуренции </w:t>
            </w:r>
          </w:p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 Cyr" w:hAnsi="PT Astra Serif Cyr" w:cs="PT Astra Serif Cyr"/>
                <w:lang w:eastAsia="en-US"/>
              </w:rPr>
              <w:t>на товарном рынке</w:t>
            </w:r>
          </w:p>
        </w:tc>
      </w:tr>
    </w:tbl>
    <w:p w:rsidR="007622FC" w:rsidRPr="0008307A" w:rsidRDefault="007622FC" w:rsidP="00834105">
      <w:pPr>
        <w:suppressAutoHyphens/>
        <w:spacing w:line="24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4"/>
        <w:gridCol w:w="6520"/>
        <w:gridCol w:w="3153"/>
      </w:tblGrid>
      <w:tr w:rsidR="007622FC" w:rsidRPr="0008307A">
        <w:trPr>
          <w:tblHeader/>
        </w:trPr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53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4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932A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4394" w:type="dxa"/>
          </w:tcPr>
          <w:p w:rsidR="007622FC" w:rsidRPr="004E7834" w:rsidRDefault="007622FC" w:rsidP="00932A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highlight w:val="lightGray"/>
              </w:rPr>
            </w:pPr>
            <w:r w:rsidRPr="004E7834">
              <w:rPr>
                <w:rFonts w:ascii="PT Astra Serif Cyr" w:hAnsi="PT Astra Serif Cyr" w:cs="PT Astra Serif Cyr"/>
                <w:highlight w:val="lightGray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520" w:type="dxa"/>
          </w:tcPr>
          <w:p w:rsidR="007622FC" w:rsidRPr="004E7834" w:rsidRDefault="007622FC" w:rsidP="00932A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  <w:highlight w:val="lightGray"/>
              </w:rPr>
            </w:pPr>
            <w:r w:rsidRPr="004E7834">
              <w:rPr>
                <w:rFonts w:ascii="PT Astra Serif Cyr" w:hAnsi="PT Astra Serif Cyr" w:cs="PT Astra Serif Cyr"/>
                <w:highlight w:val="lightGray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3153" w:type="dxa"/>
          </w:tcPr>
          <w:p w:rsidR="007622FC" w:rsidRPr="004E7834" w:rsidRDefault="007622FC" w:rsidP="00932A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highlight w:val="lightGray"/>
              </w:rPr>
            </w:pPr>
            <w:r w:rsidRPr="004E7834">
              <w:rPr>
                <w:rStyle w:val="17pt"/>
                <w:color w:val="000000"/>
                <w:sz w:val="24"/>
                <w:szCs w:val="24"/>
                <w:highlight w:val="lightGray"/>
              </w:rPr>
              <w:t>Муниципальное казённое учреждение</w:t>
            </w:r>
            <w:r w:rsidRPr="004E7834">
              <w:rPr>
                <w:highlight w:val="lightGray"/>
              </w:rPr>
              <w:t xml:space="preserve"> «Управление по реализации социальных программ»*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услуг детского отдыха и оздоровления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spacing w:line="245" w:lineRule="auto"/>
              <w:jc w:val="both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3153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t>Управление образования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3.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услуг дополнительного образования детей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3153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</w:pPr>
            <w:r w:rsidRPr="0008307A">
              <w:t>Управление образования</w:t>
            </w:r>
          </w:p>
          <w:p w:rsidR="007622FC" w:rsidRPr="0008307A" w:rsidRDefault="007622FC" w:rsidP="00900E89">
            <w:pPr>
              <w:pStyle w:val="BodyText"/>
              <w:shd w:val="clear" w:color="auto" w:fill="auto"/>
              <w:suppressAutoHyphens/>
              <w:spacing w:before="0" w:line="240" w:lineRule="auto"/>
              <w:jc w:val="both"/>
              <w:rPr>
                <w:rStyle w:val="17pt"/>
                <w:color w:val="000000"/>
                <w:spacing w:val="-4"/>
                <w:sz w:val="24"/>
                <w:szCs w:val="24"/>
              </w:rPr>
            </w:pPr>
            <w:r w:rsidRPr="0008307A">
              <w:rPr>
                <w:rStyle w:val="17pt"/>
                <w:color w:val="000000"/>
                <w:spacing w:val="-4"/>
                <w:sz w:val="24"/>
                <w:szCs w:val="24"/>
              </w:rPr>
              <w:t>Комитет по физической культуре и спорту</w:t>
            </w:r>
          </w:p>
          <w:p w:rsidR="007622FC" w:rsidRPr="0008307A" w:rsidRDefault="007622FC" w:rsidP="00900E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Style w:val="17pt"/>
                <w:color w:val="000000"/>
                <w:spacing w:val="-4"/>
                <w:sz w:val="24"/>
                <w:szCs w:val="24"/>
              </w:rPr>
              <w:t>Управление по делам культуры и искусства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4.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жилищного строительства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3153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Style w:val="17pt"/>
                <w:color w:val="000000"/>
                <w:sz w:val="24"/>
                <w:szCs w:val="24"/>
              </w:rPr>
              <w:t>Муниципальное казённое учреждение</w:t>
            </w:r>
            <w:r w:rsidRPr="0008307A">
              <w:t xml:space="preserve"> «Управление архитектуры и градостроительства города Димитровграда»</w:t>
            </w:r>
            <w:r>
              <w:t>*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5.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 Cyr" w:hAnsi="PT Astra Serif Cyr" w:cs="PT Astra Serif Cyr"/>
                <w:spacing w:val="-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 Cyr" w:hAnsi="PT Astra Serif Cyr" w:cs="PT Astra Serif Cyr"/>
                <w:spacing w:val="-4"/>
              </w:rPr>
              <w:t>Доля организаций частной формы собственности в сфере строительства 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3153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Style w:val="17pt"/>
                <w:color w:val="000000"/>
                <w:sz w:val="24"/>
                <w:szCs w:val="24"/>
              </w:rPr>
              <w:t>Муниципальное казённое учреждение</w:t>
            </w:r>
            <w:r w:rsidRPr="0008307A">
              <w:t xml:space="preserve"> «Управление архитектуры и градостроительства города Димитровграда»</w:t>
            </w:r>
            <w:r>
              <w:t>*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D268C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7622FC" w:rsidRPr="0008307A" w:rsidRDefault="007622FC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дорожной деятельности (за исключением проектирования)</w:t>
            </w:r>
          </w:p>
        </w:tc>
        <w:tc>
          <w:tcPr>
            <w:tcW w:w="6520" w:type="dxa"/>
          </w:tcPr>
          <w:p w:rsidR="007622FC" w:rsidRPr="0008307A" w:rsidRDefault="007622FC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3153" w:type="dxa"/>
          </w:tcPr>
          <w:p w:rsidR="007622FC" w:rsidRPr="0008307A" w:rsidRDefault="007622FC" w:rsidP="00D268C5">
            <w:pPr>
              <w:autoSpaceDE w:val="0"/>
              <w:autoSpaceDN w:val="0"/>
              <w:adjustRightInd w:val="0"/>
              <w:jc w:val="both"/>
              <w:outlineLvl w:val="0"/>
            </w:pPr>
            <w:r w:rsidRPr="0008307A">
              <w:t>Комитет по жилищно-коммунальному комплексу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D268C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7.</w:t>
            </w:r>
          </w:p>
        </w:tc>
        <w:tc>
          <w:tcPr>
            <w:tcW w:w="4394" w:type="dxa"/>
          </w:tcPr>
          <w:p w:rsidR="007622FC" w:rsidRPr="0008307A" w:rsidRDefault="007622FC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архитектурно-строительного проектирования</w:t>
            </w:r>
          </w:p>
        </w:tc>
        <w:tc>
          <w:tcPr>
            <w:tcW w:w="6520" w:type="dxa"/>
          </w:tcPr>
          <w:p w:rsidR="007622FC" w:rsidRPr="0008307A" w:rsidRDefault="007622FC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3153" w:type="dxa"/>
          </w:tcPr>
          <w:p w:rsidR="007622FC" w:rsidRDefault="007622FC" w:rsidP="00D268C5">
            <w:pPr>
              <w:autoSpaceDE w:val="0"/>
              <w:autoSpaceDN w:val="0"/>
              <w:adjustRightInd w:val="0"/>
              <w:jc w:val="both"/>
              <w:outlineLvl w:val="0"/>
            </w:pPr>
            <w:r w:rsidRPr="0008307A">
              <w:rPr>
                <w:rStyle w:val="17pt"/>
                <w:color w:val="000000"/>
                <w:sz w:val="24"/>
                <w:szCs w:val="24"/>
              </w:rPr>
              <w:t>Муниципальное казённое учреждение</w:t>
            </w:r>
            <w:r w:rsidRPr="0008307A">
              <w:t xml:space="preserve"> «Управление архитектуры и градостроительства города Димитровграда»</w:t>
            </w:r>
            <w:r>
              <w:t>*</w:t>
            </w:r>
          </w:p>
          <w:p w:rsidR="007622FC" w:rsidRPr="004C3AF1" w:rsidRDefault="007622FC" w:rsidP="005E52FD">
            <w:pPr>
              <w:widowControl w:val="0"/>
              <w:autoSpaceDE w:val="0"/>
              <w:autoSpaceDN w:val="0"/>
              <w:jc w:val="both"/>
            </w:pPr>
            <w:r w:rsidRPr="004C3AF1">
              <w:t>Муниципальное казенное учреждение</w:t>
            </w:r>
          </w:p>
          <w:p w:rsidR="007622FC" w:rsidRPr="0008307A" w:rsidRDefault="007622FC" w:rsidP="005E52F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F04AC5">
              <w:rPr>
                <w:rFonts w:ascii="PT Astra Serif" w:hAnsi="PT Astra Serif" w:cs="PT Astra Serif"/>
              </w:rPr>
              <w:t>«</w:t>
            </w:r>
            <w:r>
              <w:rPr>
                <w:rFonts w:ascii="PT Astra Serif Cyr" w:hAnsi="PT Astra Serif Cyr" w:cs="PT Astra Serif Cyr"/>
              </w:rPr>
              <w:t>Дирекция инвестиционных и инновационных проектов</w:t>
            </w:r>
            <w:r w:rsidRPr="00F04AC5">
              <w:rPr>
                <w:rFonts w:ascii="PT Astra Serif" w:hAnsi="PT Astra Serif" w:cs="PT Astra Serif"/>
              </w:rPr>
              <w:t>»</w:t>
            </w:r>
            <w:r>
              <w:rPr>
                <w:rFonts w:ascii="PT Astra Serif" w:hAnsi="PT Astra Serif" w:cs="PT Astra Serif"/>
              </w:rPr>
              <w:t>*</w:t>
            </w:r>
          </w:p>
        </w:tc>
      </w:tr>
      <w:tr w:rsidR="007622FC" w:rsidRPr="0008307A">
        <w:tc>
          <w:tcPr>
            <w:tcW w:w="534" w:type="dxa"/>
          </w:tcPr>
          <w:p w:rsidR="007622FC" w:rsidRPr="00AB0EB2" w:rsidRDefault="007622FC" w:rsidP="00251D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4394" w:type="dxa"/>
          </w:tcPr>
          <w:p w:rsidR="007622FC" w:rsidRPr="00AB0EB2" w:rsidRDefault="007622FC" w:rsidP="00251D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AB0EB2">
              <w:rPr>
                <w:rFonts w:ascii="PT Astra Serif Cyr" w:hAnsi="PT Astra Serif Cyr" w:cs="PT Astra Serif Cyr"/>
                <w:lang w:eastAsia="en-US"/>
              </w:rPr>
              <w:t>Рынок теплоснабжения (производство тепловой энергии)</w:t>
            </w:r>
          </w:p>
        </w:tc>
        <w:tc>
          <w:tcPr>
            <w:tcW w:w="6520" w:type="dxa"/>
          </w:tcPr>
          <w:p w:rsidR="007622FC" w:rsidRPr="00AB0EB2" w:rsidRDefault="007622FC" w:rsidP="00251D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AB0EB2">
              <w:rPr>
                <w:rFonts w:ascii="PT Astra Serif Cyr" w:hAnsi="PT Astra Serif Cyr" w:cs="PT Astra Serif Cyr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3153" w:type="dxa"/>
          </w:tcPr>
          <w:p w:rsidR="007622FC" w:rsidRPr="00AB0EB2" w:rsidRDefault="007622FC" w:rsidP="00251D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t>Комитет по жилищно-коммунальному комплексу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услуг по сбору и транспортированию твёрдых коммунальных отходов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услуг по сбору и транспортированию твёрдых коммунальных отходов, процентов</w:t>
            </w:r>
          </w:p>
        </w:tc>
        <w:tc>
          <w:tcPr>
            <w:tcW w:w="3153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t>Комитет по жилищно-коммунальному комплексу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suppressAutoHyphens/>
              <w:spacing w:line="252" w:lineRule="auto"/>
              <w:jc w:val="both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выполнения работ по содержа-нию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3153" w:type="dxa"/>
          </w:tcPr>
          <w:p w:rsidR="007622FC" w:rsidRPr="0008307A" w:rsidRDefault="007622FC" w:rsidP="0050089E">
            <w:pPr>
              <w:suppressAutoHyphens/>
              <w:jc w:val="both"/>
            </w:pPr>
            <w:r w:rsidRPr="0008307A">
              <w:t xml:space="preserve">Комитет по жилищно-коммунальному комплексу </w:t>
            </w: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1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 Cyr" w:hAnsi="PT Astra Serif Cyr" w:cs="PT Astra Serif Cyr"/>
                <w:lang w:eastAsia="en-US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520" w:type="dxa"/>
          </w:tcPr>
          <w:p w:rsidR="007622FC" w:rsidRPr="0008307A" w:rsidRDefault="007622FC" w:rsidP="002E7561">
            <w:pPr>
              <w:tabs>
                <w:tab w:val="left" w:pos="368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3153" w:type="dxa"/>
          </w:tcPr>
          <w:p w:rsidR="007622FC" w:rsidRDefault="007622FC" w:rsidP="0050089E">
            <w:pPr>
              <w:suppressAutoHyphens/>
              <w:jc w:val="both"/>
            </w:pPr>
            <w:r w:rsidRPr="0008307A">
              <w:t xml:space="preserve">Комитет по жилищно-коммунальному комплексу </w:t>
            </w:r>
          </w:p>
          <w:p w:rsidR="007622FC" w:rsidRPr="0008307A" w:rsidRDefault="007622FC" w:rsidP="0050089E">
            <w:pPr>
              <w:suppressAutoHyphens/>
              <w:jc w:val="both"/>
            </w:pP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2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7622FC" w:rsidRPr="0008307A" w:rsidRDefault="007622FC" w:rsidP="00A64791">
            <w:pPr>
              <w:suppressAutoHyphens/>
              <w:spacing w:line="252" w:lineRule="auto"/>
              <w:jc w:val="both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6520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 Cyr" w:hAnsi="PT Astra Serif Cyr" w:cs="PT Astra Serif Cyr"/>
              </w:rPr>
            </w:pPr>
            <w:r w:rsidRPr="0008307A">
              <w:rPr>
                <w:rFonts w:ascii="PT Astra Serif Cyr" w:hAnsi="PT Astra Serif Cyr" w:cs="PT Astra Serif Cyr"/>
              </w:rP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3153" w:type="dxa"/>
          </w:tcPr>
          <w:p w:rsidR="007622FC" w:rsidRDefault="007622FC" w:rsidP="00C742CF">
            <w:pPr>
              <w:suppressAutoHyphens/>
              <w:jc w:val="both"/>
            </w:pPr>
            <w:r w:rsidRPr="0008307A">
              <w:t xml:space="preserve">Комитет по жилищно-коммунальному комплексу </w:t>
            </w:r>
          </w:p>
          <w:p w:rsidR="007622FC" w:rsidRPr="0008307A" w:rsidRDefault="007622FC" w:rsidP="008E2C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</w:p>
        </w:tc>
      </w:tr>
      <w:tr w:rsidR="007622FC" w:rsidRPr="0008307A">
        <w:tc>
          <w:tcPr>
            <w:tcW w:w="534" w:type="dxa"/>
          </w:tcPr>
          <w:p w:rsidR="007622FC" w:rsidRPr="0008307A" w:rsidRDefault="007622FC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3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7622FC" w:rsidRPr="004E7834" w:rsidRDefault="007622FC" w:rsidP="00A64791">
            <w:pPr>
              <w:jc w:val="both"/>
              <w:rPr>
                <w:rFonts w:ascii="PT Astra Serif Cyr" w:hAnsi="PT Astra Serif Cyr" w:cs="PT Astra Serif Cyr"/>
                <w:highlight w:val="lightGray"/>
              </w:rPr>
            </w:pPr>
            <w:r w:rsidRPr="004E7834">
              <w:rPr>
                <w:rFonts w:ascii="PT Astra Serif Cyr" w:hAnsi="PT Astra Serif Cyr" w:cs="PT Astra Serif Cyr"/>
                <w:highlight w:val="lightGray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520" w:type="dxa"/>
          </w:tcPr>
          <w:p w:rsidR="007622FC" w:rsidRPr="004E7834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highlight w:val="lightGray"/>
              </w:rPr>
            </w:pPr>
            <w:r w:rsidRPr="004E7834">
              <w:rPr>
                <w:rFonts w:ascii="PT Astra Serif Cyr" w:hAnsi="PT Astra Serif Cyr" w:cs="PT Astra Serif Cyr"/>
                <w:highlight w:val="lightGray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  <w:p w:rsidR="007622FC" w:rsidRPr="004E7834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highlight w:val="lightGray"/>
              </w:rPr>
            </w:pPr>
          </w:p>
        </w:tc>
        <w:tc>
          <w:tcPr>
            <w:tcW w:w="3153" w:type="dxa"/>
          </w:tcPr>
          <w:p w:rsidR="007622FC" w:rsidRPr="004E7834" w:rsidRDefault="007622FC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highlight w:val="lightGray"/>
              </w:rPr>
            </w:pPr>
            <w:r w:rsidRPr="004E7834">
              <w:rPr>
                <w:highlight w:val="lightGray"/>
              </w:rPr>
              <w:t>Комитет по жилищно-коммунальному комплексу</w:t>
            </w:r>
          </w:p>
        </w:tc>
      </w:tr>
    </w:tbl>
    <w:p w:rsidR="007622FC" w:rsidRDefault="007622FC" w:rsidP="0027005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7622FC" w:rsidRPr="00F04AC5" w:rsidRDefault="007622FC" w:rsidP="00720BD8">
      <w:pPr>
        <w:tabs>
          <w:tab w:val="left" w:pos="12776"/>
        </w:tabs>
        <w:jc w:val="both"/>
        <w:rPr>
          <w:rFonts w:ascii="PT Astra Serif Cyr" w:hAnsi="PT Astra Serif Cyr" w:cs="PT Astra Serif Cyr"/>
        </w:rPr>
      </w:pPr>
      <w:r w:rsidRPr="00F04AC5">
        <w:rPr>
          <w:rFonts w:ascii="PT Astra Serif Cyr" w:hAnsi="PT Astra Serif Cyr" w:cs="PT Astra Serif Cyr"/>
        </w:rPr>
        <w:t>*- участвуют в мероприятиях по согласованию.</w:t>
      </w:r>
    </w:p>
    <w:p w:rsidR="007622FC" w:rsidRDefault="007622FC" w:rsidP="0027005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________________</w:t>
      </w:r>
    </w:p>
    <w:p w:rsidR="007622FC" w:rsidRPr="003850DD" w:rsidRDefault="007622FC" w:rsidP="00267F42">
      <w:pPr>
        <w:spacing w:line="120" w:lineRule="auto"/>
        <w:ind w:firstLine="709"/>
        <w:jc w:val="center"/>
        <w:rPr>
          <w:rFonts w:ascii="PT Astra Serif" w:hAnsi="PT Astra Serif" w:cs="PT Astra Serif"/>
          <w:b/>
          <w:bCs/>
          <w:sz w:val="2"/>
          <w:szCs w:val="2"/>
          <w:lang w:eastAsia="en-US"/>
        </w:rPr>
      </w:pPr>
    </w:p>
    <w:sectPr w:rsidR="007622FC" w:rsidRPr="003850DD" w:rsidSect="004750EF">
      <w:headerReference w:type="default" r:id="rId8"/>
      <w:pgSz w:w="16838" w:h="11906" w:orient="landscape" w:code="9"/>
      <w:pgMar w:top="1134" w:right="567" w:bottom="1134" w:left="1701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FC" w:rsidRDefault="007622FC" w:rsidP="00AD1198">
      <w:pPr>
        <w:pStyle w:val="NoSpacing"/>
      </w:pPr>
      <w:r>
        <w:separator/>
      </w:r>
    </w:p>
  </w:endnote>
  <w:endnote w:type="continuationSeparator" w:id="0">
    <w:p w:rsidR="007622FC" w:rsidRDefault="007622FC" w:rsidP="00AD1198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FC" w:rsidRDefault="007622FC" w:rsidP="00AD1198">
      <w:pPr>
        <w:pStyle w:val="NoSpacing"/>
      </w:pPr>
      <w:r>
        <w:separator/>
      </w:r>
    </w:p>
  </w:footnote>
  <w:footnote w:type="continuationSeparator" w:id="0">
    <w:p w:rsidR="007622FC" w:rsidRDefault="007622FC" w:rsidP="00AD1198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FC" w:rsidRDefault="007622FC" w:rsidP="004750E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22FC" w:rsidRDefault="007622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FC" w:rsidRPr="00575D6D" w:rsidRDefault="007622FC" w:rsidP="00575D6D">
    <w:pPr>
      <w:pStyle w:val="Header"/>
      <w:jc w:val="center"/>
      <w:rPr>
        <w:rStyle w:val="PageNumber"/>
        <w:sz w:val="28"/>
        <w:szCs w:val="28"/>
      </w:rPr>
    </w:pPr>
    <w:r w:rsidRPr="00575D6D">
      <w:rPr>
        <w:rStyle w:val="PageNumber"/>
        <w:sz w:val="28"/>
        <w:szCs w:val="28"/>
      </w:rPr>
      <w:fldChar w:fldCharType="begin"/>
    </w:r>
    <w:r w:rsidRPr="00575D6D">
      <w:rPr>
        <w:rStyle w:val="PageNumber"/>
        <w:sz w:val="28"/>
        <w:szCs w:val="28"/>
      </w:rPr>
      <w:instrText xml:space="preserve">PAGE  </w:instrText>
    </w:r>
    <w:r w:rsidRPr="00575D6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 w:rsidRPr="00575D6D">
      <w:rPr>
        <w:rStyle w:val="PageNumber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908" w:hanging="720"/>
      </w:pPr>
    </w:lvl>
    <w:lvl w:ilvl="2">
      <w:start w:val="1"/>
      <w:numFmt w:val="decimal"/>
      <w:lvlText w:val="%1.%2.%3."/>
      <w:lvlJc w:val="left"/>
      <w:pPr>
        <w:ind w:left="5096" w:hanging="720"/>
      </w:pPr>
    </w:lvl>
    <w:lvl w:ilvl="3">
      <w:start w:val="1"/>
      <w:numFmt w:val="decimal"/>
      <w:lvlText w:val="%1.%2.%3.%4."/>
      <w:lvlJc w:val="left"/>
      <w:pPr>
        <w:ind w:left="7644" w:hanging="1080"/>
      </w:pPr>
    </w:lvl>
    <w:lvl w:ilvl="4">
      <w:start w:val="1"/>
      <w:numFmt w:val="decimal"/>
      <w:lvlText w:val="%1.%2.%3.%4.%5."/>
      <w:lvlJc w:val="left"/>
      <w:pPr>
        <w:ind w:left="9832" w:hanging="1080"/>
      </w:pPr>
    </w:lvl>
    <w:lvl w:ilvl="5">
      <w:start w:val="1"/>
      <w:numFmt w:val="decimal"/>
      <w:lvlText w:val="%1.%2.%3.%4.%5.%6."/>
      <w:lvlJc w:val="left"/>
      <w:pPr>
        <w:ind w:left="12380" w:hanging="1440"/>
      </w:pPr>
    </w:lvl>
    <w:lvl w:ilvl="6">
      <w:start w:val="1"/>
      <w:numFmt w:val="decimal"/>
      <w:lvlText w:val="%1.%2.%3.%4.%5.%6.%7."/>
      <w:lvlJc w:val="left"/>
      <w:pPr>
        <w:ind w:left="14928" w:hanging="1800"/>
      </w:pPr>
    </w:lvl>
    <w:lvl w:ilvl="7">
      <w:start w:val="1"/>
      <w:numFmt w:val="decimal"/>
      <w:lvlText w:val="%1.%2.%3.%4.%5.%6.%7.%8."/>
      <w:lvlJc w:val="left"/>
      <w:pPr>
        <w:ind w:left="17116" w:hanging="1800"/>
      </w:pPr>
    </w:lvl>
    <w:lvl w:ilvl="8">
      <w:start w:val="1"/>
      <w:numFmt w:val="decimal"/>
      <w:lvlText w:val="%1.%2.%3.%4.%5.%6.%7.%8.%9."/>
      <w:lvlJc w:val="left"/>
      <w:pPr>
        <w:ind w:left="19664" w:hanging="2160"/>
      </w:pPr>
    </w:lvl>
  </w:abstractNum>
  <w:abstractNum w:abstractNumId="10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9E"/>
    <w:rsid w:val="0000418B"/>
    <w:rsid w:val="00004D71"/>
    <w:rsid w:val="000073B0"/>
    <w:rsid w:val="00012084"/>
    <w:rsid w:val="0001367D"/>
    <w:rsid w:val="000151AD"/>
    <w:rsid w:val="000219FC"/>
    <w:rsid w:val="00023DA3"/>
    <w:rsid w:val="0002631A"/>
    <w:rsid w:val="000324AB"/>
    <w:rsid w:val="000332E9"/>
    <w:rsid w:val="00036304"/>
    <w:rsid w:val="00037EB2"/>
    <w:rsid w:val="00041EA7"/>
    <w:rsid w:val="00043A13"/>
    <w:rsid w:val="00045470"/>
    <w:rsid w:val="00051AF1"/>
    <w:rsid w:val="00054B28"/>
    <w:rsid w:val="000614F4"/>
    <w:rsid w:val="00062847"/>
    <w:rsid w:val="000636A3"/>
    <w:rsid w:val="00081161"/>
    <w:rsid w:val="0008307A"/>
    <w:rsid w:val="0008439A"/>
    <w:rsid w:val="000911E1"/>
    <w:rsid w:val="000A038E"/>
    <w:rsid w:val="000A3682"/>
    <w:rsid w:val="000A64A9"/>
    <w:rsid w:val="000A6968"/>
    <w:rsid w:val="000A6F1F"/>
    <w:rsid w:val="000B1EC4"/>
    <w:rsid w:val="000B3858"/>
    <w:rsid w:val="000C0F93"/>
    <w:rsid w:val="000D0471"/>
    <w:rsid w:val="000D0EC2"/>
    <w:rsid w:val="000D3B01"/>
    <w:rsid w:val="000D5E23"/>
    <w:rsid w:val="000D73BA"/>
    <w:rsid w:val="000D7C17"/>
    <w:rsid w:val="000E0978"/>
    <w:rsid w:val="000F2557"/>
    <w:rsid w:val="000F5684"/>
    <w:rsid w:val="00101EF5"/>
    <w:rsid w:val="001045C4"/>
    <w:rsid w:val="00104C5D"/>
    <w:rsid w:val="00110539"/>
    <w:rsid w:val="00114F78"/>
    <w:rsid w:val="0011612F"/>
    <w:rsid w:val="00120029"/>
    <w:rsid w:val="001200D9"/>
    <w:rsid w:val="00120C59"/>
    <w:rsid w:val="0013789B"/>
    <w:rsid w:val="00137DBA"/>
    <w:rsid w:val="00145B51"/>
    <w:rsid w:val="001478AD"/>
    <w:rsid w:val="00150F3E"/>
    <w:rsid w:val="001526BF"/>
    <w:rsid w:val="001652F2"/>
    <w:rsid w:val="00165C75"/>
    <w:rsid w:val="00166752"/>
    <w:rsid w:val="001672AB"/>
    <w:rsid w:val="0017026A"/>
    <w:rsid w:val="001723F9"/>
    <w:rsid w:val="00174D38"/>
    <w:rsid w:val="00177845"/>
    <w:rsid w:val="00177C79"/>
    <w:rsid w:val="00180362"/>
    <w:rsid w:val="00181A3E"/>
    <w:rsid w:val="001833B7"/>
    <w:rsid w:val="001843CC"/>
    <w:rsid w:val="001871C2"/>
    <w:rsid w:val="00193DA3"/>
    <w:rsid w:val="00194267"/>
    <w:rsid w:val="001A0F4C"/>
    <w:rsid w:val="001A4D6F"/>
    <w:rsid w:val="001A7CEB"/>
    <w:rsid w:val="001B309A"/>
    <w:rsid w:val="001B479C"/>
    <w:rsid w:val="001B5C7C"/>
    <w:rsid w:val="001C39A0"/>
    <w:rsid w:val="001C4735"/>
    <w:rsid w:val="001C4870"/>
    <w:rsid w:val="001D1769"/>
    <w:rsid w:val="001D3DFF"/>
    <w:rsid w:val="001D3EB6"/>
    <w:rsid w:val="001D5955"/>
    <w:rsid w:val="001D6CC0"/>
    <w:rsid w:val="001D7657"/>
    <w:rsid w:val="001E59AB"/>
    <w:rsid w:val="001E6D69"/>
    <w:rsid w:val="001F1D83"/>
    <w:rsid w:val="00200342"/>
    <w:rsid w:val="002057E7"/>
    <w:rsid w:val="00207331"/>
    <w:rsid w:val="00211391"/>
    <w:rsid w:val="00213252"/>
    <w:rsid w:val="00220A84"/>
    <w:rsid w:val="00220F15"/>
    <w:rsid w:val="00221C6D"/>
    <w:rsid w:val="00225875"/>
    <w:rsid w:val="00232EF0"/>
    <w:rsid w:val="00236791"/>
    <w:rsid w:val="00240250"/>
    <w:rsid w:val="00251D5B"/>
    <w:rsid w:val="00252B6B"/>
    <w:rsid w:val="00254C72"/>
    <w:rsid w:val="00260D9B"/>
    <w:rsid w:val="002646C7"/>
    <w:rsid w:val="00267F42"/>
    <w:rsid w:val="0027005F"/>
    <w:rsid w:val="0027285C"/>
    <w:rsid w:val="00283C3B"/>
    <w:rsid w:val="00285C26"/>
    <w:rsid w:val="002942B4"/>
    <w:rsid w:val="002A4138"/>
    <w:rsid w:val="002A54E3"/>
    <w:rsid w:val="002A6511"/>
    <w:rsid w:val="002A79DC"/>
    <w:rsid w:val="002B2CBC"/>
    <w:rsid w:val="002B39F4"/>
    <w:rsid w:val="002C10BE"/>
    <w:rsid w:val="002D4FB7"/>
    <w:rsid w:val="002D56E5"/>
    <w:rsid w:val="002D638B"/>
    <w:rsid w:val="002E5769"/>
    <w:rsid w:val="002E7561"/>
    <w:rsid w:val="002F3351"/>
    <w:rsid w:val="002F4C6B"/>
    <w:rsid w:val="002F5DF7"/>
    <w:rsid w:val="00312C5A"/>
    <w:rsid w:val="003144CE"/>
    <w:rsid w:val="00314CF6"/>
    <w:rsid w:val="0031511B"/>
    <w:rsid w:val="0032367D"/>
    <w:rsid w:val="00335D47"/>
    <w:rsid w:val="00337519"/>
    <w:rsid w:val="00341A19"/>
    <w:rsid w:val="00341D9E"/>
    <w:rsid w:val="0034453C"/>
    <w:rsid w:val="00346503"/>
    <w:rsid w:val="00352E1E"/>
    <w:rsid w:val="00353C3E"/>
    <w:rsid w:val="00354CD2"/>
    <w:rsid w:val="00360B37"/>
    <w:rsid w:val="00370507"/>
    <w:rsid w:val="00372A90"/>
    <w:rsid w:val="003735E3"/>
    <w:rsid w:val="003768AA"/>
    <w:rsid w:val="00377A6D"/>
    <w:rsid w:val="0038494E"/>
    <w:rsid w:val="003850DD"/>
    <w:rsid w:val="003857F0"/>
    <w:rsid w:val="00387413"/>
    <w:rsid w:val="00392CDF"/>
    <w:rsid w:val="0039637D"/>
    <w:rsid w:val="003A2869"/>
    <w:rsid w:val="003A313C"/>
    <w:rsid w:val="003A7247"/>
    <w:rsid w:val="003B27DE"/>
    <w:rsid w:val="003B3612"/>
    <w:rsid w:val="003B799F"/>
    <w:rsid w:val="003C21A4"/>
    <w:rsid w:val="003C427E"/>
    <w:rsid w:val="003D61E7"/>
    <w:rsid w:val="003D69C6"/>
    <w:rsid w:val="003E2230"/>
    <w:rsid w:val="003E7103"/>
    <w:rsid w:val="003F2E65"/>
    <w:rsid w:val="00402349"/>
    <w:rsid w:val="00402EDB"/>
    <w:rsid w:val="0040342A"/>
    <w:rsid w:val="004100CF"/>
    <w:rsid w:val="00411FD1"/>
    <w:rsid w:val="00412B6A"/>
    <w:rsid w:val="004155DE"/>
    <w:rsid w:val="0041719C"/>
    <w:rsid w:val="0042199F"/>
    <w:rsid w:val="00426B63"/>
    <w:rsid w:val="00433419"/>
    <w:rsid w:val="00442329"/>
    <w:rsid w:val="00451026"/>
    <w:rsid w:val="004537AF"/>
    <w:rsid w:val="00453ED6"/>
    <w:rsid w:val="004547CD"/>
    <w:rsid w:val="00460504"/>
    <w:rsid w:val="00462860"/>
    <w:rsid w:val="0047181C"/>
    <w:rsid w:val="004720E6"/>
    <w:rsid w:val="00472F13"/>
    <w:rsid w:val="004750EF"/>
    <w:rsid w:val="00475705"/>
    <w:rsid w:val="004833FB"/>
    <w:rsid w:val="00492049"/>
    <w:rsid w:val="004940FD"/>
    <w:rsid w:val="0049537B"/>
    <w:rsid w:val="004A3CBE"/>
    <w:rsid w:val="004A6615"/>
    <w:rsid w:val="004B325B"/>
    <w:rsid w:val="004B3AF9"/>
    <w:rsid w:val="004B5B48"/>
    <w:rsid w:val="004C125E"/>
    <w:rsid w:val="004C39B7"/>
    <w:rsid w:val="004C3AF1"/>
    <w:rsid w:val="004C4951"/>
    <w:rsid w:val="004C5522"/>
    <w:rsid w:val="004D1426"/>
    <w:rsid w:val="004D237A"/>
    <w:rsid w:val="004D32DD"/>
    <w:rsid w:val="004D4FA9"/>
    <w:rsid w:val="004E0005"/>
    <w:rsid w:val="004E0701"/>
    <w:rsid w:val="004E25C5"/>
    <w:rsid w:val="004E4C85"/>
    <w:rsid w:val="004E4D84"/>
    <w:rsid w:val="004E5FE6"/>
    <w:rsid w:val="004E7834"/>
    <w:rsid w:val="004F1FF9"/>
    <w:rsid w:val="0050089E"/>
    <w:rsid w:val="005032FB"/>
    <w:rsid w:val="00506BE6"/>
    <w:rsid w:val="005115AA"/>
    <w:rsid w:val="00511795"/>
    <w:rsid w:val="0051532F"/>
    <w:rsid w:val="0052024A"/>
    <w:rsid w:val="00521B62"/>
    <w:rsid w:val="00523886"/>
    <w:rsid w:val="00524BAF"/>
    <w:rsid w:val="005344B1"/>
    <w:rsid w:val="00535E28"/>
    <w:rsid w:val="00536FE3"/>
    <w:rsid w:val="00543634"/>
    <w:rsid w:val="00551D4D"/>
    <w:rsid w:val="00553EAA"/>
    <w:rsid w:val="00561CC3"/>
    <w:rsid w:val="005645D6"/>
    <w:rsid w:val="00575D6D"/>
    <w:rsid w:val="00576249"/>
    <w:rsid w:val="00582694"/>
    <w:rsid w:val="00593FB5"/>
    <w:rsid w:val="00594F57"/>
    <w:rsid w:val="00595318"/>
    <w:rsid w:val="00597A9B"/>
    <w:rsid w:val="005A0002"/>
    <w:rsid w:val="005A2CEB"/>
    <w:rsid w:val="005A5A94"/>
    <w:rsid w:val="005A715F"/>
    <w:rsid w:val="005B0DD1"/>
    <w:rsid w:val="005B4333"/>
    <w:rsid w:val="005B4B9B"/>
    <w:rsid w:val="005B5516"/>
    <w:rsid w:val="005C1302"/>
    <w:rsid w:val="005C2F75"/>
    <w:rsid w:val="005D324E"/>
    <w:rsid w:val="005D408E"/>
    <w:rsid w:val="005E3A16"/>
    <w:rsid w:val="005E52FD"/>
    <w:rsid w:val="005F21E6"/>
    <w:rsid w:val="005F220A"/>
    <w:rsid w:val="005F6CBE"/>
    <w:rsid w:val="006005C0"/>
    <w:rsid w:val="00601B34"/>
    <w:rsid w:val="00604BDB"/>
    <w:rsid w:val="006066A1"/>
    <w:rsid w:val="006140D8"/>
    <w:rsid w:val="00622204"/>
    <w:rsid w:val="00626EDD"/>
    <w:rsid w:val="006328C5"/>
    <w:rsid w:val="0063519B"/>
    <w:rsid w:val="00635822"/>
    <w:rsid w:val="00637C74"/>
    <w:rsid w:val="0064362B"/>
    <w:rsid w:val="00647F87"/>
    <w:rsid w:val="00655172"/>
    <w:rsid w:val="0065614D"/>
    <w:rsid w:val="00656902"/>
    <w:rsid w:val="00661AA2"/>
    <w:rsid w:val="00663142"/>
    <w:rsid w:val="00671A74"/>
    <w:rsid w:val="00671D0A"/>
    <w:rsid w:val="00673F5F"/>
    <w:rsid w:val="00676795"/>
    <w:rsid w:val="00680562"/>
    <w:rsid w:val="00680679"/>
    <w:rsid w:val="00682AD0"/>
    <w:rsid w:val="006966D2"/>
    <w:rsid w:val="006B5C4F"/>
    <w:rsid w:val="006B6439"/>
    <w:rsid w:val="006B6B68"/>
    <w:rsid w:val="006B7E7F"/>
    <w:rsid w:val="006C1775"/>
    <w:rsid w:val="006C388E"/>
    <w:rsid w:val="006C5695"/>
    <w:rsid w:val="006D0E75"/>
    <w:rsid w:val="006D4216"/>
    <w:rsid w:val="006D69D5"/>
    <w:rsid w:val="006D6D88"/>
    <w:rsid w:val="006E1AF5"/>
    <w:rsid w:val="006E27C4"/>
    <w:rsid w:val="006E7673"/>
    <w:rsid w:val="00710862"/>
    <w:rsid w:val="00713390"/>
    <w:rsid w:val="0071677B"/>
    <w:rsid w:val="00720BD8"/>
    <w:rsid w:val="0072225B"/>
    <w:rsid w:val="00723D67"/>
    <w:rsid w:val="007252A5"/>
    <w:rsid w:val="0073225D"/>
    <w:rsid w:val="00733066"/>
    <w:rsid w:val="00736B5F"/>
    <w:rsid w:val="00750084"/>
    <w:rsid w:val="00753F81"/>
    <w:rsid w:val="0076026E"/>
    <w:rsid w:val="00760A1F"/>
    <w:rsid w:val="007622FC"/>
    <w:rsid w:val="00762D15"/>
    <w:rsid w:val="00763264"/>
    <w:rsid w:val="00763C75"/>
    <w:rsid w:val="007652A6"/>
    <w:rsid w:val="00774801"/>
    <w:rsid w:val="00776BDB"/>
    <w:rsid w:val="00782EA9"/>
    <w:rsid w:val="00791A15"/>
    <w:rsid w:val="007A2F6C"/>
    <w:rsid w:val="007A4678"/>
    <w:rsid w:val="007A4C49"/>
    <w:rsid w:val="007A6AD6"/>
    <w:rsid w:val="007B08AE"/>
    <w:rsid w:val="007B2560"/>
    <w:rsid w:val="007C2262"/>
    <w:rsid w:val="007C59E9"/>
    <w:rsid w:val="007D04A9"/>
    <w:rsid w:val="007D2B0D"/>
    <w:rsid w:val="007D5F51"/>
    <w:rsid w:val="007F0556"/>
    <w:rsid w:val="007F77DB"/>
    <w:rsid w:val="00804848"/>
    <w:rsid w:val="00811155"/>
    <w:rsid w:val="00815AE1"/>
    <w:rsid w:val="00817C4F"/>
    <w:rsid w:val="00820225"/>
    <w:rsid w:val="00821F2F"/>
    <w:rsid w:val="00824E9B"/>
    <w:rsid w:val="008258A8"/>
    <w:rsid w:val="008266DB"/>
    <w:rsid w:val="008322C9"/>
    <w:rsid w:val="00833D9E"/>
    <w:rsid w:val="00834105"/>
    <w:rsid w:val="00837828"/>
    <w:rsid w:val="0084102C"/>
    <w:rsid w:val="008462AC"/>
    <w:rsid w:val="0084671D"/>
    <w:rsid w:val="008467C8"/>
    <w:rsid w:val="00850086"/>
    <w:rsid w:val="008555E3"/>
    <w:rsid w:val="00856BD7"/>
    <w:rsid w:val="008620FE"/>
    <w:rsid w:val="00862AF7"/>
    <w:rsid w:val="00874D45"/>
    <w:rsid w:val="008771B2"/>
    <w:rsid w:val="00880AF7"/>
    <w:rsid w:val="00881AE9"/>
    <w:rsid w:val="00882E95"/>
    <w:rsid w:val="00886A5A"/>
    <w:rsid w:val="008A0156"/>
    <w:rsid w:val="008A0653"/>
    <w:rsid w:val="008A44EB"/>
    <w:rsid w:val="008B057D"/>
    <w:rsid w:val="008C16D7"/>
    <w:rsid w:val="008C4AF7"/>
    <w:rsid w:val="008C6306"/>
    <w:rsid w:val="008D0617"/>
    <w:rsid w:val="008D36AF"/>
    <w:rsid w:val="008D3E8C"/>
    <w:rsid w:val="008D3EE4"/>
    <w:rsid w:val="008D7556"/>
    <w:rsid w:val="008E2C60"/>
    <w:rsid w:val="008E51DC"/>
    <w:rsid w:val="008E69C2"/>
    <w:rsid w:val="008F6462"/>
    <w:rsid w:val="008F6FFF"/>
    <w:rsid w:val="00900E89"/>
    <w:rsid w:val="0090663C"/>
    <w:rsid w:val="00906724"/>
    <w:rsid w:val="0091270F"/>
    <w:rsid w:val="00914157"/>
    <w:rsid w:val="0091593E"/>
    <w:rsid w:val="00915BE4"/>
    <w:rsid w:val="00923158"/>
    <w:rsid w:val="009244A2"/>
    <w:rsid w:val="00927D5F"/>
    <w:rsid w:val="00932A40"/>
    <w:rsid w:val="00932FB9"/>
    <w:rsid w:val="00937F33"/>
    <w:rsid w:val="009442ED"/>
    <w:rsid w:val="00946AEC"/>
    <w:rsid w:val="009534F8"/>
    <w:rsid w:val="00955E32"/>
    <w:rsid w:val="00980224"/>
    <w:rsid w:val="00981BFF"/>
    <w:rsid w:val="009865A3"/>
    <w:rsid w:val="009865AF"/>
    <w:rsid w:val="00986BC7"/>
    <w:rsid w:val="009873C3"/>
    <w:rsid w:val="0099341D"/>
    <w:rsid w:val="00995C34"/>
    <w:rsid w:val="009A7121"/>
    <w:rsid w:val="009B20F0"/>
    <w:rsid w:val="009B41C2"/>
    <w:rsid w:val="009B4CDE"/>
    <w:rsid w:val="009C0B43"/>
    <w:rsid w:val="009C1207"/>
    <w:rsid w:val="009C4B49"/>
    <w:rsid w:val="009C6E41"/>
    <w:rsid w:val="009D00DC"/>
    <w:rsid w:val="009D10BF"/>
    <w:rsid w:val="009D26F9"/>
    <w:rsid w:val="009D2DB2"/>
    <w:rsid w:val="009D73C3"/>
    <w:rsid w:val="009E152E"/>
    <w:rsid w:val="009E1FD8"/>
    <w:rsid w:val="009E35BE"/>
    <w:rsid w:val="009E4A6F"/>
    <w:rsid w:val="009E6C29"/>
    <w:rsid w:val="00A1366F"/>
    <w:rsid w:val="00A14816"/>
    <w:rsid w:val="00A2161D"/>
    <w:rsid w:val="00A27685"/>
    <w:rsid w:val="00A315F6"/>
    <w:rsid w:val="00A34232"/>
    <w:rsid w:val="00A34A1C"/>
    <w:rsid w:val="00A55F9F"/>
    <w:rsid w:val="00A61AE6"/>
    <w:rsid w:val="00A62144"/>
    <w:rsid w:val="00A64791"/>
    <w:rsid w:val="00A75306"/>
    <w:rsid w:val="00A80AF4"/>
    <w:rsid w:val="00A811B6"/>
    <w:rsid w:val="00A827A5"/>
    <w:rsid w:val="00A86B11"/>
    <w:rsid w:val="00A9025A"/>
    <w:rsid w:val="00A91EC4"/>
    <w:rsid w:val="00A97EF1"/>
    <w:rsid w:val="00AA094B"/>
    <w:rsid w:val="00AA098B"/>
    <w:rsid w:val="00AA1AEF"/>
    <w:rsid w:val="00AA3871"/>
    <w:rsid w:val="00AA4222"/>
    <w:rsid w:val="00AB0A38"/>
    <w:rsid w:val="00AB0EB2"/>
    <w:rsid w:val="00AC38C1"/>
    <w:rsid w:val="00AC4071"/>
    <w:rsid w:val="00AC7143"/>
    <w:rsid w:val="00AD1198"/>
    <w:rsid w:val="00AD6459"/>
    <w:rsid w:val="00AD6A99"/>
    <w:rsid w:val="00AE08FC"/>
    <w:rsid w:val="00AE1C8F"/>
    <w:rsid w:val="00AE7058"/>
    <w:rsid w:val="00AF0918"/>
    <w:rsid w:val="00AF368C"/>
    <w:rsid w:val="00B01EBD"/>
    <w:rsid w:val="00B020F1"/>
    <w:rsid w:val="00B03BBA"/>
    <w:rsid w:val="00B04FD4"/>
    <w:rsid w:val="00B05CC7"/>
    <w:rsid w:val="00B15CFC"/>
    <w:rsid w:val="00B16E91"/>
    <w:rsid w:val="00B2181E"/>
    <w:rsid w:val="00B21A54"/>
    <w:rsid w:val="00B2690B"/>
    <w:rsid w:val="00B34546"/>
    <w:rsid w:val="00B473F5"/>
    <w:rsid w:val="00B50953"/>
    <w:rsid w:val="00B52BF5"/>
    <w:rsid w:val="00B53D46"/>
    <w:rsid w:val="00B57D43"/>
    <w:rsid w:val="00B57E0A"/>
    <w:rsid w:val="00B611D4"/>
    <w:rsid w:val="00B624F3"/>
    <w:rsid w:val="00B679E9"/>
    <w:rsid w:val="00B707FD"/>
    <w:rsid w:val="00B7121A"/>
    <w:rsid w:val="00B73108"/>
    <w:rsid w:val="00B77389"/>
    <w:rsid w:val="00B93CA0"/>
    <w:rsid w:val="00BA702A"/>
    <w:rsid w:val="00BA735A"/>
    <w:rsid w:val="00BC051D"/>
    <w:rsid w:val="00BC3A90"/>
    <w:rsid w:val="00BD28EB"/>
    <w:rsid w:val="00BD465D"/>
    <w:rsid w:val="00BD62DC"/>
    <w:rsid w:val="00BE03B8"/>
    <w:rsid w:val="00BF09BC"/>
    <w:rsid w:val="00BF3964"/>
    <w:rsid w:val="00BF59AA"/>
    <w:rsid w:val="00BF63B5"/>
    <w:rsid w:val="00C05BB9"/>
    <w:rsid w:val="00C103C7"/>
    <w:rsid w:val="00C241B1"/>
    <w:rsid w:val="00C277F7"/>
    <w:rsid w:val="00C27CE3"/>
    <w:rsid w:val="00C44E07"/>
    <w:rsid w:val="00C45954"/>
    <w:rsid w:val="00C46929"/>
    <w:rsid w:val="00C5709B"/>
    <w:rsid w:val="00C62E71"/>
    <w:rsid w:val="00C6416A"/>
    <w:rsid w:val="00C72F8C"/>
    <w:rsid w:val="00C73C35"/>
    <w:rsid w:val="00C742CF"/>
    <w:rsid w:val="00C74D9F"/>
    <w:rsid w:val="00C76EEE"/>
    <w:rsid w:val="00C77589"/>
    <w:rsid w:val="00C77975"/>
    <w:rsid w:val="00C8208D"/>
    <w:rsid w:val="00C83B9B"/>
    <w:rsid w:val="00C84F40"/>
    <w:rsid w:val="00C866F5"/>
    <w:rsid w:val="00C878BF"/>
    <w:rsid w:val="00C977CA"/>
    <w:rsid w:val="00CA23C6"/>
    <w:rsid w:val="00CA7A2A"/>
    <w:rsid w:val="00CB31AB"/>
    <w:rsid w:val="00CB3D97"/>
    <w:rsid w:val="00CB5C48"/>
    <w:rsid w:val="00CC148D"/>
    <w:rsid w:val="00CD050C"/>
    <w:rsid w:val="00CD37D5"/>
    <w:rsid w:val="00CD504F"/>
    <w:rsid w:val="00CD52AB"/>
    <w:rsid w:val="00CD67E0"/>
    <w:rsid w:val="00CE22C1"/>
    <w:rsid w:val="00CE43FF"/>
    <w:rsid w:val="00CE6192"/>
    <w:rsid w:val="00CF573B"/>
    <w:rsid w:val="00CF6503"/>
    <w:rsid w:val="00CF7C59"/>
    <w:rsid w:val="00D00C12"/>
    <w:rsid w:val="00D02042"/>
    <w:rsid w:val="00D021DC"/>
    <w:rsid w:val="00D053BB"/>
    <w:rsid w:val="00D06C50"/>
    <w:rsid w:val="00D106EA"/>
    <w:rsid w:val="00D210BC"/>
    <w:rsid w:val="00D255D3"/>
    <w:rsid w:val="00D268C5"/>
    <w:rsid w:val="00D27B7C"/>
    <w:rsid w:val="00D35E94"/>
    <w:rsid w:val="00D408F2"/>
    <w:rsid w:val="00D43D6C"/>
    <w:rsid w:val="00D4712F"/>
    <w:rsid w:val="00D51B05"/>
    <w:rsid w:val="00D54104"/>
    <w:rsid w:val="00D562D2"/>
    <w:rsid w:val="00D629BC"/>
    <w:rsid w:val="00D64BBC"/>
    <w:rsid w:val="00D66536"/>
    <w:rsid w:val="00D76FBC"/>
    <w:rsid w:val="00D833BF"/>
    <w:rsid w:val="00D84DE2"/>
    <w:rsid w:val="00DA369F"/>
    <w:rsid w:val="00DA488A"/>
    <w:rsid w:val="00DA4926"/>
    <w:rsid w:val="00DA6726"/>
    <w:rsid w:val="00DA6A8A"/>
    <w:rsid w:val="00DB7488"/>
    <w:rsid w:val="00DC0EEA"/>
    <w:rsid w:val="00DC0F3E"/>
    <w:rsid w:val="00DC18A2"/>
    <w:rsid w:val="00DC1F26"/>
    <w:rsid w:val="00DD125D"/>
    <w:rsid w:val="00DD184E"/>
    <w:rsid w:val="00DD51FD"/>
    <w:rsid w:val="00DE1ED7"/>
    <w:rsid w:val="00DE4A16"/>
    <w:rsid w:val="00DF69A5"/>
    <w:rsid w:val="00E022CB"/>
    <w:rsid w:val="00E0464E"/>
    <w:rsid w:val="00E05BCD"/>
    <w:rsid w:val="00E117C9"/>
    <w:rsid w:val="00E161F6"/>
    <w:rsid w:val="00E20480"/>
    <w:rsid w:val="00E25B10"/>
    <w:rsid w:val="00E33640"/>
    <w:rsid w:val="00E3595F"/>
    <w:rsid w:val="00E36893"/>
    <w:rsid w:val="00E37FD8"/>
    <w:rsid w:val="00E53F4D"/>
    <w:rsid w:val="00E551CE"/>
    <w:rsid w:val="00E56AB9"/>
    <w:rsid w:val="00E622AE"/>
    <w:rsid w:val="00E64CF5"/>
    <w:rsid w:val="00E676B9"/>
    <w:rsid w:val="00E80644"/>
    <w:rsid w:val="00E80909"/>
    <w:rsid w:val="00E810DE"/>
    <w:rsid w:val="00E845E0"/>
    <w:rsid w:val="00E87952"/>
    <w:rsid w:val="00EA42B4"/>
    <w:rsid w:val="00EA5221"/>
    <w:rsid w:val="00EA5B54"/>
    <w:rsid w:val="00EB3385"/>
    <w:rsid w:val="00EC235B"/>
    <w:rsid w:val="00EC2E43"/>
    <w:rsid w:val="00EC3FE5"/>
    <w:rsid w:val="00EC7F20"/>
    <w:rsid w:val="00ED0819"/>
    <w:rsid w:val="00ED2B31"/>
    <w:rsid w:val="00ED5847"/>
    <w:rsid w:val="00ED6CEB"/>
    <w:rsid w:val="00ED6EFD"/>
    <w:rsid w:val="00EE019F"/>
    <w:rsid w:val="00EE1E9F"/>
    <w:rsid w:val="00EE4DA5"/>
    <w:rsid w:val="00EF0F6F"/>
    <w:rsid w:val="00EF32E1"/>
    <w:rsid w:val="00EF3C9F"/>
    <w:rsid w:val="00EF4274"/>
    <w:rsid w:val="00F045C2"/>
    <w:rsid w:val="00F04AC5"/>
    <w:rsid w:val="00F12233"/>
    <w:rsid w:val="00F13238"/>
    <w:rsid w:val="00F217A7"/>
    <w:rsid w:val="00F25E5E"/>
    <w:rsid w:val="00F2610F"/>
    <w:rsid w:val="00F27E8B"/>
    <w:rsid w:val="00F31099"/>
    <w:rsid w:val="00F3116A"/>
    <w:rsid w:val="00F31560"/>
    <w:rsid w:val="00F4239B"/>
    <w:rsid w:val="00F44D22"/>
    <w:rsid w:val="00F46CF2"/>
    <w:rsid w:val="00F472F3"/>
    <w:rsid w:val="00F50B01"/>
    <w:rsid w:val="00F55D44"/>
    <w:rsid w:val="00F561CD"/>
    <w:rsid w:val="00F572AE"/>
    <w:rsid w:val="00F716E7"/>
    <w:rsid w:val="00F717F0"/>
    <w:rsid w:val="00F728AD"/>
    <w:rsid w:val="00F728E5"/>
    <w:rsid w:val="00F72D79"/>
    <w:rsid w:val="00F72E04"/>
    <w:rsid w:val="00F746CE"/>
    <w:rsid w:val="00F7663E"/>
    <w:rsid w:val="00F76F90"/>
    <w:rsid w:val="00F84AA8"/>
    <w:rsid w:val="00F937CD"/>
    <w:rsid w:val="00F93C17"/>
    <w:rsid w:val="00F93C6F"/>
    <w:rsid w:val="00FA144C"/>
    <w:rsid w:val="00FA24E2"/>
    <w:rsid w:val="00FB0B72"/>
    <w:rsid w:val="00FB1DE9"/>
    <w:rsid w:val="00FB3212"/>
    <w:rsid w:val="00FC0460"/>
    <w:rsid w:val="00FC4E4B"/>
    <w:rsid w:val="00FD56E9"/>
    <w:rsid w:val="00FD71D1"/>
    <w:rsid w:val="00FD7F5C"/>
    <w:rsid w:val="00FE1555"/>
    <w:rsid w:val="00FF18CD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9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005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83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  <w:szCs w:val="40"/>
    </w:rPr>
  </w:style>
  <w:style w:type="paragraph" w:styleId="BodyText">
    <w:name w:val="Body Text"/>
    <w:basedOn w:val="Normal"/>
    <w:link w:val="BodyTextChar1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55F9F"/>
    <w:rPr>
      <w:sz w:val="24"/>
      <w:szCs w:val="24"/>
    </w:rPr>
  </w:style>
  <w:style w:type="character" w:styleId="Hyperlink">
    <w:name w:val="Hyperlink"/>
    <w:basedOn w:val="DefaultParagraphFont"/>
    <w:uiPriority w:val="99"/>
    <w:rsid w:val="00081161"/>
    <w:rPr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 w:cs="Times New Roman"/>
      <w:sz w:val="34"/>
      <w:szCs w:val="34"/>
      <w:u w:val="none"/>
    </w:rPr>
  </w:style>
  <w:style w:type="paragraph" w:styleId="Footer">
    <w:name w:val="footer"/>
    <w:basedOn w:val="Normal"/>
    <w:link w:val="FooterChar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A38"/>
    <w:rPr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  <w:szCs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 w:cs="Franklin Gothic Heavy"/>
      <w:sz w:val="9"/>
      <w:szCs w:val="9"/>
      <w:u w:val="none"/>
    </w:rPr>
  </w:style>
  <w:style w:type="paragraph" w:styleId="ListParagraph">
    <w:name w:val="List Paragraph"/>
    <w:basedOn w:val="Normal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5F9F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95318"/>
  </w:style>
  <w:style w:type="character" w:styleId="PageNumber">
    <w:name w:val="page number"/>
    <w:basedOn w:val="DefaultParagraphFont"/>
    <w:uiPriority w:val="99"/>
    <w:rsid w:val="00595318"/>
  </w:style>
  <w:style w:type="paragraph" w:customStyle="1" w:styleId="1">
    <w:name w:val="Абзац списка1"/>
    <w:basedOn w:val="Normal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1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A55F9F"/>
    <w:rPr>
      <w:sz w:val="16"/>
      <w:szCs w:val="16"/>
    </w:rPr>
  </w:style>
  <w:style w:type="character" w:customStyle="1" w:styleId="a0">
    <w:name w:val="Знак Знак"/>
    <w:uiPriority w:val="99"/>
    <w:rsid w:val="004E0701"/>
    <w:rPr>
      <w:sz w:val="28"/>
      <w:szCs w:val="28"/>
    </w:rPr>
  </w:style>
  <w:style w:type="character" w:customStyle="1" w:styleId="2">
    <w:name w:val="Знак Знак2"/>
    <w:uiPriority w:val="99"/>
    <w:rsid w:val="00762D15"/>
    <w:rPr>
      <w:sz w:val="40"/>
      <w:szCs w:val="40"/>
    </w:rPr>
  </w:style>
  <w:style w:type="paragraph" w:styleId="NoSpacing">
    <w:name w:val="No Spacing"/>
    <w:uiPriority w:val="99"/>
    <w:qFormat/>
    <w:rsid w:val="00762D15"/>
    <w:rPr>
      <w:rFonts w:ascii="Calibri" w:hAnsi="Calibri" w:cs="Calibri"/>
      <w:lang w:eastAsia="en-US"/>
    </w:rPr>
  </w:style>
  <w:style w:type="paragraph" w:customStyle="1" w:styleId="ListParagraph1">
    <w:name w:val="List Paragraph1"/>
    <w:basedOn w:val="Normal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9C4B49"/>
    <w:rPr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1">
    <w:name w:val="Знак"/>
    <w:basedOn w:val="Normal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8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27005F"/>
    <w:pPr>
      <w:spacing w:before="100" w:beforeAutospacing="1" w:after="100" w:afterAutospacing="1"/>
    </w:pPr>
  </w:style>
  <w:style w:type="paragraph" w:customStyle="1" w:styleId="a2">
    <w:name w:val="Знак Знак Знак Знак"/>
    <w:basedOn w:val="Normal"/>
    <w:uiPriority w:val="99"/>
    <w:rsid w:val="002073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Знак Знак21"/>
    <w:uiPriority w:val="99"/>
    <w:locked/>
    <w:rsid w:val="000324AB"/>
    <w:rPr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0324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885</Words>
  <Characters>5048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Михаил</dc:creator>
  <cp:keywords/>
  <dc:description/>
  <cp:lastModifiedBy>Пользователь</cp:lastModifiedBy>
  <cp:revision>3</cp:revision>
  <cp:lastPrinted>2019-09-13T08:03:00Z</cp:lastPrinted>
  <dcterms:created xsi:type="dcterms:W3CDTF">2023-01-31T06:39:00Z</dcterms:created>
  <dcterms:modified xsi:type="dcterms:W3CDTF">2024-02-05T05:30:00Z</dcterms:modified>
</cp:coreProperties>
</file>