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77A6" w:rsidRPr="001837CC" w:rsidRDefault="008320B6" w:rsidP="009A6C1E">
      <w:pPr>
        <w:ind w:firstLine="709"/>
        <w:jc w:val="center"/>
        <w:rPr>
          <w:b/>
          <w:bCs/>
          <w:sz w:val="28"/>
          <w:szCs w:val="28"/>
        </w:rPr>
      </w:pPr>
      <w:r w:rsidRPr="001837CC">
        <w:rPr>
          <w:b/>
          <w:bCs/>
          <w:sz w:val="28"/>
          <w:szCs w:val="28"/>
        </w:rPr>
        <w:t>О</w:t>
      </w:r>
      <w:r w:rsidR="00E677A6" w:rsidRPr="001837CC">
        <w:rPr>
          <w:b/>
          <w:bCs/>
          <w:sz w:val="28"/>
          <w:szCs w:val="28"/>
        </w:rPr>
        <w:t xml:space="preserve"> реализации Управлением образования</w:t>
      </w:r>
    </w:p>
    <w:p w:rsidR="00194767" w:rsidRPr="001837CC" w:rsidRDefault="00E677A6" w:rsidP="00CF4566">
      <w:pPr>
        <w:ind w:firstLine="709"/>
        <w:jc w:val="center"/>
        <w:rPr>
          <w:b/>
          <w:bCs/>
          <w:sz w:val="28"/>
          <w:szCs w:val="28"/>
        </w:rPr>
      </w:pPr>
      <w:r w:rsidRPr="001837CC">
        <w:rPr>
          <w:b/>
          <w:bCs/>
          <w:sz w:val="28"/>
          <w:szCs w:val="28"/>
        </w:rPr>
        <w:t xml:space="preserve">Администрации города Димитровграда </w:t>
      </w:r>
      <w:r w:rsidR="00925863" w:rsidRPr="001837CC">
        <w:rPr>
          <w:b/>
          <w:bCs/>
          <w:sz w:val="28"/>
          <w:szCs w:val="28"/>
        </w:rPr>
        <w:t xml:space="preserve">Ульяновской области </w:t>
      </w:r>
      <w:r w:rsidRPr="001837CC">
        <w:rPr>
          <w:b/>
          <w:bCs/>
          <w:sz w:val="28"/>
          <w:szCs w:val="28"/>
        </w:rPr>
        <w:t xml:space="preserve">полномочий по решению вопросов местного значения </w:t>
      </w:r>
    </w:p>
    <w:p w:rsidR="00E677A6" w:rsidRPr="001837CC" w:rsidRDefault="00E677A6" w:rsidP="00CF4566">
      <w:pPr>
        <w:ind w:firstLine="709"/>
        <w:jc w:val="center"/>
        <w:rPr>
          <w:sz w:val="28"/>
          <w:szCs w:val="28"/>
          <w:highlight w:val="yellow"/>
        </w:rPr>
      </w:pPr>
      <w:r w:rsidRPr="001837CC">
        <w:rPr>
          <w:b/>
          <w:bCs/>
          <w:sz w:val="28"/>
          <w:szCs w:val="28"/>
        </w:rPr>
        <w:t>за 202</w:t>
      </w:r>
      <w:r w:rsidR="002C2EFB" w:rsidRPr="001837CC">
        <w:rPr>
          <w:b/>
          <w:bCs/>
          <w:sz w:val="28"/>
          <w:szCs w:val="28"/>
        </w:rPr>
        <w:t>4</w:t>
      </w:r>
      <w:r w:rsidRPr="001837CC">
        <w:rPr>
          <w:b/>
          <w:bCs/>
          <w:sz w:val="28"/>
          <w:szCs w:val="28"/>
        </w:rPr>
        <w:t xml:space="preserve"> год и планах на 202</w:t>
      </w:r>
      <w:r w:rsidR="002C2EFB" w:rsidRPr="001837CC">
        <w:rPr>
          <w:b/>
          <w:bCs/>
          <w:sz w:val="28"/>
          <w:szCs w:val="28"/>
        </w:rPr>
        <w:t>5</w:t>
      </w:r>
      <w:r w:rsidRPr="001837CC">
        <w:rPr>
          <w:b/>
          <w:bCs/>
          <w:sz w:val="28"/>
          <w:szCs w:val="28"/>
        </w:rPr>
        <w:t xml:space="preserve"> год</w:t>
      </w:r>
      <w:r w:rsidR="00CF4566" w:rsidRPr="001837CC">
        <w:rPr>
          <w:b/>
          <w:bCs/>
          <w:sz w:val="28"/>
          <w:szCs w:val="28"/>
        </w:rPr>
        <w:t>.</w:t>
      </w:r>
    </w:p>
    <w:p w:rsidR="00E677A6" w:rsidRPr="001837CC" w:rsidRDefault="00E677A6" w:rsidP="009A6C1E">
      <w:pPr>
        <w:ind w:firstLine="709"/>
        <w:jc w:val="both"/>
        <w:rPr>
          <w:color w:val="000000" w:themeColor="text1"/>
          <w:sz w:val="28"/>
          <w:szCs w:val="28"/>
        </w:rPr>
      </w:pPr>
      <w:r w:rsidRPr="001837CC">
        <w:rPr>
          <w:color w:val="000000" w:themeColor="text1"/>
          <w:sz w:val="28"/>
          <w:szCs w:val="28"/>
        </w:rPr>
        <w:t xml:space="preserve">Управление образования </w:t>
      </w:r>
      <w:r w:rsidR="00925863" w:rsidRPr="001837CC">
        <w:rPr>
          <w:color w:val="000000" w:themeColor="text1"/>
          <w:sz w:val="28"/>
          <w:szCs w:val="28"/>
        </w:rPr>
        <w:t xml:space="preserve">Администрации города Димитровграда </w:t>
      </w:r>
      <w:r w:rsidRPr="001837CC">
        <w:rPr>
          <w:color w:val="000000" w:themeColor="text1"/>
          <w:sz w:val="28"/>
          <w:szCs w:val="28"/>
        </w:rPr>
        <w:t>представляет итоги реализации полномочий Управления образования по решению вопросов местного значения в соответствии со стать</w:t>
      </w:r>
      <w:r w:rsidR="00925863" w:rsidRPr="001837CC">
        <w:rPr>
          <w:color w:val="000000" w:themeColor="text1"/>
          <w:sz w:val="28"/>
          <w:szCs w:val="28"/>
        </w:rPr>
        <w:t>е</w:t>
      </w:r>
      <w:r w:rsidRPr="001837CC">
        <w:rPr>
          <w:color w:val="000000" w:themeColor="text1"/>
          <w:sz w:val="28"/>
          <w:szCs w:val="28"/>
        </w:rPr>
        <w:t xml:space="preserve">й 45 Устава города Димитровграда. </w:t>
      </w:r>
    </w:p>
    <w:p w:rsidR="00E677A6" w:rsidRPr="001837CC" w:rsidRDefault="00A8359D" w:rsidP="00A8359D">
      <w:pPr>
        <w:pStyle w:val="a7"/>
        <w:numPr>
          <w:ilvl w:val="0"/>
          <w:numId w:val="10"/>
        </w:numPr>
        <w:jc w:val="both"/>
        <w:rPr>
          <w:b/>
          <w:bCs/>
          <w:color w:val="000000" w:themeColor="text1"/>
          <w:sz w:val="28"/>
          <w:szCs w:val="28"/>
        </w:rPr>
      </w:pPr>
      <w:r w:rsidRPr="001837CC">
        <w:rPr>
          <w:b/>
          <w:bCs/>
          <w:color w:val="000000" w:themeColor="text1"/>
          <w:sz w:val="28"/>
          <w:szCs w:val="28"/>
        </w:rPr>
        <w:t>«</w:t>
      </w:r>
      <w:r w:rsidR="00E677A6" w:rsidRPr="001837CC">
        <w:rPr>
          <w:b/>
          <w:bCs/>
          <w:color w:val="000000" w:themeColor="text1"/>
          <w:sz w:val="28"/>
          <w:szCs w:val="28"/>
        </w:rPr>
        <w:t>11)</w:t>
      </w:r>
      <w:r w:rsidRPr="001837CC">
        <w:rPr>
          <w:b/>
          <w:bCs/>
          <w:color w:val="000000" w:themeColor="text1"/>
          <w:sz w:val="28"/>
          <w:szCs w:val="28"/>
        </w:rPr>
        <w:t xml:space="preserve"> </w:t>
      </w:r>
      <w:r w:rsidR="00E677A6" w:rsidRPr="001837CC">
        <w:rPr>
          <w:b/>
          <w:bCs/>
          <w:color w:val="000000" w:themeColor="text1"/>
          <w:sz w:val="28"/>
          <w:szCs w:val="28"/>
        </w:rPr>
        <w:t>осуществляет функции и полномочия учредителя</w:t>
      </w:r>
      <w:r w:rsidR="00925863" w:rsidRPr="001837CC">
        <w:rPr>
          <w:b/>
          <w:bCs/>
          <w:color w:val="000000" w:themeColor="text1"/>
          <w:sz w:val="28"/>
          <w:szCs w:val="28"/>
        </w:rPr>
        <w:t xml:space="preserve"> муниципальных учреждений, </w:t>
      </w:r>
      <w:r w:rsidR="00E677A6" w:rsidRPr="001837CC">
        <w:rPr>
          <w:b/>
          <w:bCs/>
          <w:color w:val="000000" w:themeColor="text1"/>
          <w:sz w:val="28"/>
          <w:szCs w:val="28"/>
        </w:rPr>
        <w:t>определяет цели, условия и порядок их деятельности, утверждает их уставы, назначает на должность и освобождает от должности руководителей данных учреждений, заслушивает отчеты об их деятельности в порядке, предусмотренном Устав</w:t>
      </w:r>
      <w:r w:rsidR="00B32D94" w:rsidRPr="001837CC">
        <w:rPr>
          <w:b/>
          <w:bCs/>
          <w:color w:val="000000" w:themeColor="text1"/>
          <w:sz w:val="28"/>
          <w:szCs w:val="28"/>
        </w:rPr>
        <w:t>ом города</w:t>
      </w:r>
      <w:r w:rsidR="00E677A6" w:rsidRPr="001837CC">
        <w:rPr>
          <w:b/>
          <w:bCs/>
          <w:color w:val="000000" w:themeColor="text1"/>
          <w:sz w:val="28"/>
          <w:szCs w:val="28"/>
        </w:rPr>
        <w:t>»</w:t>
      </w:r>
      <w:r w:rsidR="00B32D94" w:rsidRPr="001837CC">
        <w:rPr>
          <w:b/>
          <w:bCs/>
          <w:color w:val="000000" w:themeColor="text1"/>
          <w:sz w:val="28"/>
          <w:szCs w:val="28"/>
        </w:rPr>
        <w:t>.</w:t>
      </w:r>
    </w:p>
    <w:p w:rsidR="00E677A6" w:rsidRPr="001837CC" w:rsidRDefault="00E677A6" w:rsidP="00A8359D">
      <w:pPr>
        <w:ind w:firstLine="567"/>
        <w:jc w:val="both"/>
        <w:rPr>
          <w:color w:val="000000" w:themeColor="text1"/>
          <w:sz w:val="28"/>
          <w:szCs w:val="28"/>
        </w:rPr>
      </w:pPr>
      <w:r w:rsidRPr="001837CC">
        <w:rPr>
          <w:color w:val="000000" w:themeColor="text1"/>
          <w:sz w:val="28"/>
          <w:szCs w:val="28"/>
        </w:rPr>
        <w:t xml:space="preserve">Управление образования выступает в качестве учредителя </w:t>
      </w:r>
      <w:r w:rsidR="00EF30D0" w:rsidRPr="001837CC">
        <w:rPr>
          <w:color w:val="000000" w:themeColor="text1"/>
          <w:sz w:val="28"/>
          <w:szCs w:val="28"/>
        </w:rPr>
        <w:t>29</w:t>
      </w:r>
      <w:r w:rsidR="0033079B" w:rsidRPr="001837CC">
        <w:rPr>
          <w:color w:val="000000" w:themeColor="text1"/>
          <w:sz w:val="28"/>
          <w:szCs w:val="28"/>
        </w:rPr>
        <w:t xml:space="preserve"> </w:t>
      </w:r>
      <w:r w:rsidRPr="001837CC">
        <w:rPr>
          <w:color w:val="000000" w:themeColor="text1"/>
          <w:sz w:val="28"/>
          <w:szCs w:val="28"/>
        </w:rPr>
        <w:t xml:space="preserve">бюджетных учреждений: 13 школ, </w:t>
      </w:r>
      <w:r w:rsidR="00151688" w:rsidRPr="001837CC">
        <w:rPr>
          <w:color w:val="000000" w:themeColor="text1"/>
          <w:sz w:val="28"/>
          <w:szCs w:val="28"/>
        </w:rPr>
        <w:t>1</w:t>
      </w:r>
      <w:r w:rsidR="0072742E" w:rsidRPr="001837CC">
        <w:rPr>
          <w:color w:val="000000" w:themeColor="text1"/>
          <w:sz w:val="28"/>
          <w:szCs w:val="28"/>
        </w:rPr>
        <w:t>4</w:t>
      </w:r>
      <w:r w:rsidRPr="001837CC">
        <w:rPr>
          <w:color w:val="000000" w:themeColor="text1"/>
          <w:sz w:val="28"/>
          <w:szCs w:val="28"/>
        </w:rPr>
        <w:t xml:space="preserve"> детских садов, </w:t>
      </w:r>
      <w:r w:rsidR="00B32D94" w:rsidRPr="001837CC">
        <w:rPr>
          <w:color w:val="000000" w:themeColor="text1"/>
          <w:sz w:val="28"/>
          <w:szCs w:val="28"/>
        </w:rPr>
        <w:t>1 учреждени</w:t>
      </w:r>
      <w:r w:rsidR="0061798F" w:rsidRPr="001837CC">
        <w:rPr>
          <w:color w:val="000000" w:themeColor="text1"/>
          <w:sz w:val="28"/>
          <w:szCs w:val="28"/>
        </w:rPr>
        <w:t>е</w:t>
      </w:r>
      <w:r w:rsidRPr="001837CC">
        <w:rPr>
          <w:color w:val="000000" w:themeColor="text1"/>
          <w:sz w:val="28"/>
          <w:szCs w:val="28"/>
        </w:rPr>
        <w:t xml:space="preserve"> дополнительного образования, «Централизованной бухгалтерии».</w:t>
      </w:r>
    </w:p>
    <w:p w:rsidR="00E677A6" w:rsidRPr="001837CC" w:rsidRDefault="00E677A6" w:rsidP="00A8359D">
      <w:pPr>
        <w:ind w:firstLine="567"/>
        <w:jc w:val="both"/>
        <w:rPr>
          <w:color w:val="000000" w:themeColor="text1"/>
          <w:sz w:val="28"/>
          <w:szCs w:val="28"/>
        </w:rPr>
      </w:pPr>
      <w:r w:rsidRPr="001837CC">
        <w:rPr>
          <w:color w:val="000000" w:themeColor="text1"/>
          <w:sz w:val="28"/>
          <w:szCs w:val="28"/>
        </w:rPr>
        <w:t xml:space="preserve">Цели, условия и порядок их деятельности определены в Уставах учреждений. Руководители утверждаются и освобождаются приказами Управления образования. </w:t>
      </w:r>
    </w:p>
    <w:p w:rsidR="00E677A6" w:rsidRPr="001837CC" w:rsidRDefault="00E677A6" w:rsidP="00A8359D">
      <w:pPr>
        <w:ind w:firstLine="567"/>
        <w:jc w:val="both"/>
        <w:rPr>
          <w:color w:val="000000" w:themeColor="text1"/>
          <w:sz w:val="28"/>
          <w:szCs w:val="28"/>
        </w:rPr>
      </w:pPr>
      <w:r w:rsidRPr="001837CC">
        <w:rPr>
          <w:color w:val="000000" w:themeColor="text1"/>
          <w:sz w:val="28"/>
          <w:szCs w:val="28"/>
        </w:rPr>
        <w:t>Ежегодно отчёты о деятельности учреждения публикуются на сайтах, анализ работы учреждений за учебный год содержится в плане работы на последующий год и проверяется членами комиссии при приёмке учреждения к началу нового учебного года.</w:t>
      </w:r>
      <w:r w:rsidR="004965E8" w:rsidRPr="001837CC">
        <w:rPr>
          <w:color w:val="000000" w:themeColor="text1"/>
          <w:sz w:val="28"/>
          <w:szCs w:val="28"/>
        </w:rPr>
        <w:t xml:space="preserve"> В 2024 году </w:t>
      </w:r>
      <w:r w:rsidR="004A0C59" w:rsidRPr="001837CC">
        <w:rPr>
          <w:color w:val="000000" w:themeColor="text1"/>
          <w:sz w:val="28"/>
          <w:szCs w:val="28"/>
        </w:rPr>
        <w:t>произошла смена двух директоров</w:t>
      </w:r>
      <w:r w:rsidR="004965E8" w:rsidRPr="001837CC">
        <w:rPr>
          <w:color w:val="000000" w:themeColor="text1"/>
          <w:sz w:val="28"/>
          <w:szCs w:val="28"/>
        </w:rPr>
        <w:t>: МБОУ СШ № 17 им.В.М.Баданова, МБОУ Лицей № 25 им.Н.Ф.Ватутина.</w:t>
      </w:r>
      <w:r w:rsidR="000D7135" w:rsidRPr="001837CC">
        <w:rPr>
          <w:color w:val="000000" w:themeColor="text1"/>
          <w:sz w:val="28"/>
          <w:szCs w:val="28"/>
        </w:rPr>
        <w:t xml:space="preserve"> Реорганизованы 4 </w:t>
      </w:r>
      <w:r w:rsidR="004A0C59" w:rsidRPr="001837CC">
        <w:rPr>
          <w:color w:val="000000" w:themeColor="text1"/>
          <w:sz w:val="28"/>
          <w:szCs w:val="28"/>
        </w:rPr>
        <w:t xml:space="preserve">ДОУ № 45 </w:t>
      </w:r>
      <w:r w:rsidR="000D7135" w:rsidRPr="001837CC">
        <w:rPr>
          <w:color w:val="000000" w:themeColor="text1"/>
          <w:sz w:val="28"/>
          <w:szCs w:val="28"/>
        </w:rPr>
        <w:t>,</w:t>
      </w:r>
      <w:r w:rsidR="004A0C59" w:rsidRPr="001837CC">
        <w:rPr>
          <w:color w:val="000000" w:themeColor="text1"/>
          <w:sz w:val="28"/>
          <w:szCs w:val="28"/>
        </w:rPr>
        <w:t>47</w:t>
      </w:r>
      <w:r w:rsidR="000D7135" w:rsidRPr="001837CC">
        <w:rPr>
          <w:color w:val="000000" w:themeColor="text1"/>
          <w:sz w:val="28"/>
          <w:szCs w:val="28"/>
        </w:rPr>
        <w:t>, 21, 36</w:t>
      </w:r>
      <w:r w:rsidR="004A0C59" w:rsidRPr="001837CC">
        <w:rPr>
          <w:color w:val="000000" w:themeColor="text1"/>
          <w:sz w:val="28"/>
          <w:szCs w:val="28"/>
        </w:rPr>
        <w:t>.</w:t>
      </w:r>
      <w:r w:rsidR="000D7135" w:rsidRPr="001837CC">
        <w:rPr>
          <w:color w:val="000000" w:themeColor="text1"/>
          <w:sz w:val="28"/>
          <w:szCs w:val="28"/>
        </w:rPr>
        <w:t xml:space="preserve">    </w:t>
      </w:r>
    </w:p>
    <w:p w:rsidR="00E677A6" w:rsidRPr="001837CC" w:rsidRDefault="00E677A6" w:rsidP="00A8359D">
      <w:pPr>
        <w:ind w:firstLine="567"/>
        <w:jc w:val="both"/>
        <w:rPr>
          <w:color w:val="000000" w:themeColor="text1"/>
          <w:sz w:val="28"/>
          <w:szCs w:val="28"/>
        </w:rPr>
      </w:pPr>
      <w:r w:rsidRPr="001837CC">
        <w:rPr>
          <w:b/>
          <w:bCs/>
          <w:color w:val="000000" w:themeColor="text1"/>
          <w:sz w:val="28"/>
          <w:szCs w:val="28"/>
          <w:lang w:eastAsia="ru-RU"/>
        </w:rPr>
        <w:t xml:space="preserve">2. «16) </w:t>
      </w:r>
      <w:r w:rsidRPr="001837CC">
        <w:rPr>
          <w:b/>
          <w:bCs/>
          <w:color w:val="000000" w:themeColor="text1"/>
          <w:sz w:val="28"/>
          <w:szCs w:val="28"/>
        </w:rPr>
        <w:t>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r w:rsidR="00925863" w:rsidRPr="001837CC">
        <w:rPr>
          <w:color w:val="000000" w:themeColor="text1"/>
          <w:sz w:val="28"/>
          <w:szCs w:val="28"/>
        </w:rPr>
        <w:t>).»</w:t>
      </w:r>
    </w:p>
    <w:p w:rsidR="004B129A" w:rsidRPr="001837CC" w:rsidRDefault="00B87617" w:rsidP="00A8359D">
      <w:pPr>
        <w:tabs>
          <w:tab w:val="left" w:pos="9000"/>
        </w:tabs>
        <w:ind w:firstLine="567"/>
        <w:jc w:val="both"/>
        <w:rPr>
          <w:color w:val="000000" w:themeColor="text1"/>
          <w:sz w:val="28"/>
          <w:szCs w:val="28"/>
          <w:u w:val="single"/>
          <w:lang w:eastAsia="ru-RU"/>
        </w:rPr>
      </w:pPr>
      <w:r w:rsidRPr="001837CC">
        <w:rPr>
          <w:color w:val="000000" w:themeColor="text1"/>
          <w:sz w:val="28"/>
          <w:szCs w:val="28"/>
        </w:rPr>
        <w:t xml:space="preserve">Контингент обучающихся в общеобразовательных организациях составляет </w:t>
      </w:r>
      <w:r w:rsidR="006E3EA7" w:rsidRPr="001837CC">
        <w:rPr>
          <w:color w:val="000000" w:themeColor="text1"/>
          <w:sz w:val="28"/>
          <w:szCs w:val="28"/>
        </w:rPr>
        <w:t>12740</w:t>
      </w:r>
      <w:r w:rsidR="00AD142B" w:rsidRPr="001837CC">
        <w:rPr>
          <w:color w:val="000000" w:themeColor="text1"/>
          <w:sz w:val="28"/>
          <w:szCs w:val="28"/>
        </w:rPr>
        <w:t xml:space="preserve"> </w:t>
      </w:r>
      <w:r w:rsidRPr="001837CC">
        <w:rPr>
          <w:color w:val="000000" w:themeColor="text1"/>
          <w:sz w:val="28"/>
          <w:szCs w:val="28"/>
        </w:rPr>
        <w:t>обучающихся, в учреждениях дополнительного образования детей занимается 7</w:t>
      </w:r>
      <w:r w:rsidR="00151688" w:rsidRPr="001837CC">
        <w:rPr>
          <w:color w:val="000000" w:themeColor="text1"/>
          <w:sz w:val="28"/>
          <w:szCs w:val="28"/>
        </w:rPr>
        <w:t>250</w:t>
      </w:r>
      <w:r w:rsidRPr="001837CC">
        <w:rPr>
          <w:color w:val="000000" w:themeColor="text1"/>
          <w:sz w:val="28"/>
          <w:szCs w:val="28"/>
        </w:rPr>
        <w:t xml:space="preserve"> чел</w:t>
      </w:r>
      <w:r w:rsidR="00CA5ECC" w:rsidRPr="001837CC">
        <w:rPr>
          <w:color w:val="000000" w:themeColor="text1"/>
          <w:sz w:val="28"/>
          <w:szCs w:val="28"/>
        </w:rPr>
        <w:t xml:space="preserve">овек, детские сады посещают </w:t>
      </w:r>
      <w:r w:rsidR="0072742E" w:rsidRPr="001837CC">
        <w:rPr>
          <w:color w:val="000000" w:themeColor="text1"/>
          <w:sz w:val="28"/>
          <w:szCs w:val="28"/>
        </w:rPr>
        <w:t>52</w:t>
      </w:r>
      <w:r w:rsidR="00527CFC" w:rsidRPr="001837CC">
        <w:rPr>
          <w:color w:val="000000" w:themeColor="text1"/>
          <w:sz w:val="28"/>
          <w:szCs w:val="28"/>
        </w:rPr>
        <w:t>11</w:t>
      </w:r>
      <w:r w:rsidRPr="001837CC">
        <w:rPr>
          <w:color w:val="000000" w:themeColor="text1"/>
          <w:sz w:val="28"/>
          <w:szCs w:val="28"/>
        </w:rPr>
        <w:t xml:space="preserve"> воспитанников.</w:t>
      </w:r>
    </w:p>
    <w:p w:rsidR="008B4BEB" w:rsidRPr="001837CC" w:rsidRDefault="008B4BEB" w:rsidP="00A8359D">
      <w:pPr>
        <w:widowControl w:val="0"/>
        <w:suppressAutoHyphens w:val="0"/>
        <w:autoSpaceDE w:val="0"/>
        <w:autoSpaceDN w:val="0"/>
        <w:adjustRightInd w:val="0"/>
        <w:ind w:firstLine="567"/>
        <w:jc w:val="center"/>
        <w:rPr>
          <w:color w:val="000000" w:themeColor="text1"/>
          <w:sz w:val="28"/>
          <w:szCs w:val="28"/>
          <w:u w:val="single"/>
          <w:lang w:eastAsia="ru-RU"/>
        </w:rPr>
      </w:pPr>
      <w:r w:rsidRPr="001837CC">
        <w:rPr>
          <w:color w:val="000000" w:themeColor="text1"/>
          <w:sz w:val="28"/>
          <w:szCs w:val="28"/>
          <w:u w:val="single"/>
          <w:lang w:eastAsia="ru-RU"/>
        </w:rPr>
        <w:t>Дошкольное образование</w:t>
      </w:r>
    </w:p>
    <w:p w:rsidR="008B4BEB" w:rsidRPr="001837CC" w:rsidRDefault="00415D69" w:rsidP="00A8359D">
      <w:pPr>
        <w:pStyle w:val="a5"/>
        <w:spacing w:after="0"/>
        <w:ind w:firstLine="567"/>
        <w:jc w:val="both"/>
        <w:rPr>
          <w:color w:val="000000" w:themeColor="text1"/>
          <w:kern w:val="28"/>
          <w:sz w:val="28"/>
          <w:szCs w:val="28"/>
        </w:rPr>
      </w:pPr>
      <w:r w:rsidRPr="001837CC">
        <w:rPr>
          <w:color w:val="000000" w:themeColor="text1"/>
          <w:sz w:val="28"/>
          <w:szCs w:val="28"/>
        </w:rPr>
        <w:t>Система</w:t>
      </w:r>
      <w:r w:rsidR="008B4BEB" w:rsidRPr="001837CC">
        <w:rPr>
          <w:color w:val="000000" w:themeColor="text1"/>
          <w:sz w:val="28"/>
          <w:szCs w:val="28"/>
        </w:rPr>
        <w:t xml:space="preserve"> дошкольного образования города Димитровграда представляет собой многофункциональную сеть   дошкольных образовательных учреждений, реализующих основную общеобразовательную программу дошкольного образования и оказывающих разнообразный спектр образовательных услуг с учетом потребностей родителей, возрастных и индивидуальных особенностей развития детей.</w:t>
      </w:r>
      <w:r w:rsidR="008B4BEB" w:rsidRPr="001837CC">
        <w:rPr>
          <w:color w:val="000000" w:themeColor="text1"/>
          <w:kern w:val="28"/>
          <w:sz w:val="28"/>
          <w:szCs w:val="28"/>
        </w:rPr>
        <w:t xml:space="preserve"> </w:t>
      </w:r>
    </w:p>
    <w:p w:rsidR="007A54A2" w:rsidRPr="001837CC" w:rsidRDefault="008B4BEB" w:rsidP="00A8359D">
      <w:pPr>
        <w:tabs>
          <w:tab w:val="left" w:pos="0"/>
        </w:tabs>
        <w:ind w:firstLine="567"/>
        <w:jc w:val="both"/>
        <w:rPr>
          <w:color w:val="000000" w:themeColor="text1"/>
          <w:sz w:val="28"/>
          <w:szCs w:val="28"/>
        </w:rPr>
      </w:pPr>
      <w:r w:rsidRPr="001837CC">
        <w:rPr>
          <w:color w:val="000000" w:themeColor="text1"/>
          <w:kern w:val="28"/>
          <w:sz w:val="28"/>
          <w:szCs w:val="28"/>
        </w:rPr>
        <w:t>Образовательное пространство города Димитровграда представлено 1</w:t>
      </w:r>
      <w:r w:rsidR="0072742E" w:rsidRPr="001837CC">
        <w:rPr>
          <w:color w:val="000000" w:themeColor="text1"/>
          <w:kern w:val="28"/>
          <w:sz w:val="28"/>
          <w:szCs w:val="28"/>
        </w:rPr>
        <w:t>4</w:t>
      </w:r>
      <w:r w:rsidRPr="001837CC">
        <w:rPr>
          <w:color w:val="000000" w:themeColor="text1"/>
          <w:kern w:val="28"/>
          <w:sz w:val="28"/>
          <w:szCs w:val="28"/>
        </w:rPr>
        <w:t xml:space="preserve"> дошк</w:t>
      </w:r>
      <w:r w:rsidR="0072742E" w:rsidRPr="001837CC">
        <w:rPr>
          <w:color w:val="000000" w:themeColor="text1"/>
          <w:kern w:val="28"/>
          <w:sz w:val="28"/>
          <w:szCs w:val="28"/>
        </w:rPr>
        <w:t>ольными образовательными и двумя</w:t>
      </w:r>
      <w:r w:rsidRPr="001837CC">
        <w:rPr>
          <w:color w:val="000000" w:themeColor="text1"/>
          <w:kern w:val="28"/>
          <w:sz w:val="28"/>
          <w:szCs w:val="28"/>
        </w:rPr>
        <w:t xml:space="preserve"> общеобразовательными организа</w:t>
      </w:r>
      <w:r w:rsidR="0072742E" w:rsidRPr="001837CC">
        <w:rPr>
          <w:color w:val="000000" w:themeColor="text1"/>
          <w:kern w:val="28"/>
          <w:sz w:val="28"/>
          <w:szCs w:val="28"/>
        </w:rPr>
        <w:t>циями с дошкольными группами: МК</w:t>
      </w:r>
      <w:r w:rsidR="007A54A2" w:rsidRPr="001837CC">
        <w:rPr>
          <w:color w:val="000000" w:themeColor="text1"/>
          <w:kern w:val="28"/>
          <w:sz w:val="28"/>
          <w:szCs w:val="28"/>
        </w:rPr>
        <w:t>ОУ УЛ, МА</w:t>
      </w:r>
      <w:r w:rsidRPr="001837CC">
        <w:rPr>
          <w:color w:val="000000" w:themeColor="text1"/>
          <w:kern w:val="28"/>
          <w:sz w:val="28"/>
          <w:szCs w:val="28"/>
        </w:rPr>
        <w:t xml:space="preserve">ОУ СШ № 23, </w:t>
      </w:r>
      <w:r w:rsidRPr="001837CC">
        <w:rPr>
          <w:color w:val="000000" w:themeColor="text1"/>
          <w:kern w:val="28"/>
          <w:sz w:val="28"/>
          <w:szCs w:val="28"/>
        </w:rPr>
        <w:lastRenderedPageBreak/>
        <w:t>(</w:t>
      </w:r>
      <w:r w:rsidR="0072742E" w:rsidRPr="001837CC">
        <w:rPr>
          <w:color w:val="000000" w:themeColor="text1"/>
          <w:sz w:val="28"/>
          <w:szCs w:val="28"/>
        </w:rPr>
        <w:t>функционирует 32</w:t>
      </w:r>
      <w:r w:rsidRPr="001837CC">
        <w:rPr>
          <w:color w:val="000000" w:themeColor="text1"/>
          <w:sz w:val="28"/>
          <w:szCs w:val="28"/>
        </w:rPr>
        <w:t xml:space="preserve"> здания).</w:t>
      </w:r>
      <w:r w:rsidRPr="001837CC">
        <w:rPr>
          <w:color w:val="000000" w:themeColor="text1"/>
          <w:kern w:val="28"/>
          <w:sz w:val="28"/>
          <w:szCs w:val="28"/>
        </w:rPr>
        <w:t xml:space="preserve"> </w:t>
      </w:r>
      <w:r w:rsidR="0022231B" w:rsidRPr="001837CC">
        <w:rPr>
          <w:color w:val="000000" w:themeColor="text1"/>
          <w:kern w:val="28"/>
          <w:sz w:val="28"/>
          <w:szCs w:val="28"/>
        </w:rPr>
        <w:t xml:space="preserve">В течении </w:t>
      </w:r>
      <w:r w:rsidR="0072742E" w:rsidRPr="001837CC">
        <w:rPr>
          <w:color w:val="000000" w:themeColor="text1"/>
          <w:kern w:val="28"/>
          <w:sz w:val="28"/>
          <w:szCs w:val="28"/>
        </w:rPr>
        <w:t>2024</w:t>
      </w:r>
      <w:r w:rsidRPr="001837CC">
        <w:rPr>
          <w:color w:val="000000" w:themeColor="text1"/>
          <w:kern w:val="28"/>
          <w:sz w:val="28"/>
          <w:szCs w:val="28"/>
        </w:rPr>
        <w:t xml:space="preserve"> года </w:t>
      </w:r>
      <w:r w:rsidRPr="001837CC">
        <w:rPr>
          <w:color w:val="000000" w:themeColor="text1"/>
          <w:sz w:val="28"/>
          <w:szCs w:val="28"/>
        </w:rPr>
        <w:t>осуществлена реорганизаци</w:t>
      </w:r>
      <w:r w:rsidR="007A54A2" w:rsidRPr="001837CC">
        <w:rPr>
          <w:color w:val="000000" w:themeColor="text1"/>
          <w:sz w:val="28"/>
          <w:szCs w:val="28"/>
        </w:rPr>
        <w:t xml:space="preserve">я путем присоединения МБДОУ № 36 «Сказочка» к МБДОУ </w:t>
      </w:r>
      <w:r w:rsidR="007B54CA" w:rsidRPr="001837CC">
        <w:rPr>
          <w:color w:val="000000" w:themeColor="text1"/>
          <w:sz w:val="28"/>
          <w:szCs w:val="28"/>
        </w:rPr>
        <w:t xml:space="preserve">    </w:t>
      </w:r>
      <w:r w:rsidR="007A54A2" w:rsidRPr="001837CC">
        <w:rPr>
          <w:color w:val="000000" w:themeColor="text1"/>
          <w:sz w:val="28"/>
          <w:szCs w:val="28"/>
        </w:rPr>
        <w:t>№ 21 «Земляничка», МБДОУ № 45 «Журавлик» к МБДОУ № 47 «Веселинка».</w:t>
      </w:r>
    </w:p>
    <w:p w:rsidR="008B4BEB" w:rsidRPr="001837CC" w:rsidRDefault="0082226E" w:rsidP="00A8359D">
      <w:pPr>
        <w:tabs>
          <w:tab w:val="left" w:pos="0"/>
        </w:tabs>
        <w:ind w:firstLine="567"/>
        <w:jc w:val="both"/>
        <w:rPr>
          <w:color w:val="000000" w:themeColor="text1"/>
          <w:sz w:val="28"/>
          <w:szCs w:val="28"/>
          <w:lang w:eastAsia="ru-RU"/>
        </w:rPr>
      </w:pPr>
      <w:r w:rsidRPr="001837CC">
        <w:rPr>
          <w:color w:val="000000" w:themeColor="text1"/>
          <w:sz w:val="28"/>
          <w:szCs w:val="28"/>
        </w:rPr>
        <w:t>За период с 01.06.2024 по 31.12</w:t>
      </w:r>
      <w:r w:rsidR="009D6314" w:rsidRPr="001837CC">
        <w:rPr>
          <w:color w:val="000000" w:themeColor="text1"/>
          <w:sz w:val="28"/>
          <w:szCs w:val="28"/>
        </w:rPr>
        <w:t>.2024</w:t>
      </w:r>
      <w:r w:rsidRPr="001837CC">
        <w:rPr>
          <w:color w:val="000000" w:themeColor="text1"/>
          <w:sz w:val="28"/>
          <w:szCs w:val="28"/>
        </w:rPr>
        <w:t xml:space="preserve"> выдано 986</w:t>
      </w:r>
      <w:r w:rsidR="008022A8" w:rsidRPr="001837CC">
        <w:rPr>
          <w:color w:val="000000" w:themeColor="text1"/>
          <w:sz w:val="28"/>
          <w:szCs w:val="28"/>
        </w:rPr>
        <w:t xml:space="preserve"> направлений (в 2023 году-  1061 направление.)</w:t>
      </w:r>
    </w:p>
    <w:p w:rsidR="008B4BEB" w:rsidRPr="001837CC" w:rsidRDefault="008B4BEB" w:rsidP="00A8359D">
      <w:pPr>
        <w:ind w:firstLine="567"/>
        <w:jc w:val="both"/>
        <w:rPr>
          <w:color w:val="000000" w:themeColor="text1"/>
          <w:sz w:val="28"/>
          <w:szCs w:val="28"/>
          <w:lang w:eastAsia="en-US"/>
        </w:rPr>
      </w:pPr>
      <w:r w:rsidRPr="001837CC">
        <w:rPr>
          <w:color w:val="000000" w:themeColor="text1"/>
          <w:sz w:val="28"/>
          <w:szCs w:val="28"/>
          <w:lang w:eastAsia="ru-RU"/>
        </w:rPr>
        <w:t>Всего в 1</w:t>
      </w:r>
      <w:r w:rsidR="007A54A2" w:rsidRPr="001837CC">
        <w:rPr>
          <w:color w:val="000000" w:themeColor="text1"/>
          <w:sz w:val="28"/>
          <w:szCs w:val="28"/>
          <w:lang w:eastAsia="ru-RU"/>
        </w:rPr>
        <w:t>4 детских садах и 2</w:t>
      </w:r>
      <w:r w:rsidRPr="001837CC">
        <w:rPr>
          <w:color w:val="000000" w:themeColor="text1"/>
          <w:sz w:val="28"/>
          <w:szCs w:val="28"/>
          <w:lang w:eastAsia="ru-RU"/>
        </w:rPr>
        <w:t xml:space="preserve"> школах с дошкольными группами функционирует </w:t>
      </w:r>
      <w:r w:rsidR="007A54A2" w:rsidRPr="001837CC">
        <w:rPr>
          <w:color w:val="000000" w:themeColor="text1"/>
          <w:sz w:val="28"/>
          <w:szCs w:val="28"/>
          <w:lang w:eastAsia="ru-RU"/>
        </w:rPr>
        <w:t>272</w:t>
      </w:r>
      <w:r w:rsidRPr="001837CC">
        <w:rPr>
          <w:color w:val="000000" w:themeColor="text1"/>
          <w:sz w:val="28"/>
          <w:szCs w:val="28"/>
          <w:lang w:eastAsia="ru-RU"/>
        </w:rPr>
        <w:t xml:space="preserve"> групп</w:t>
      </w:r>
      <w:r w:rsidR="007A54A2" w:rsidRPr="001837CC">
        <w:rPr>
          <w:color w:val="000000" w:themeColor="text1"/>
          <w:sz w:val="28"/>
          <w:szCs w:val="28"/>
          <w:lang w:eastAsia="ru-RU"/>
        </w:rPr>
        <w:t>ы</w:t>
      </w:r>
      <w:r w:rsidRPr="001837CC">
        <w:rPr>
          <w:color w:val="000000" w:themeColor="text1"/>
          <w:sz w:val="28"/>
          <w:szCs w:val="28"/>
          <w:lang w:eastAsia="ru-RU"/>
        </w:rPr>
        <w:t xml:space="preserve">, их посещают </w:t>
      </w:r>
      <w:r w:rsidR="0072742E" w:rsidRPr="001837CC">
        <w:rPr>
          <w:color w:val="000000" w:themeColor="text1"/>
          <w:sz w:val="28"/>
          <w:szCs w:val="28"/>
          <w:lang w:eastAsia="ru-RU"/>
        </w:rPr>
        <w:t>52</w:t>
      </w:r>
      <w:r w:rsidR="0022231B" w:rsidRPr="001837CC">
        <w:rPr>
          <w:color w:val="000000" w:themeColor="text1"/>
          <w:sz w:val="28"/>
          <w:szCs w:val="28"/>
          <w:lang w:eastAsia="ru-RU"/>
        </w:rPr>
        <w:t>11</w:t>
      </w:r>
      <w:r w:rsidRPr="001837CC">
        <w:rPr>
          <w:color w:val="000000" w:themeColor="text1"/>
          <w:sz w:val="28"/>
          <w:szCs w:val="28"/>
          <w:lang w:eastAsia="ru-RU"/>
        </w:rPr>
        <w:t xml:space="preserve"> </w:t>
      </w:r>
      <w:r w:rsidR="0022231B" w:rsidRPr="001837CC">
        <w:rPr>
          <w:color w:val="000000" w:themeColor="text1"/>
          <w:sz w:val="28"/>
          <w:szCs w:val="28"/>
          <w:lang w:eastAsia="ru-RU"/>
        </w:rPr>
        <w:t>детей</w:t>
      </w:r>
      <w:r w:rsidRPr="001837CC">
        <w:rPr>
          <w:color w:val="000000" w:themeColor="text1"/>
          <w:sz w:val="28"/>
          <w:szCs w:val="28"/>
          <w:lang w:eastAsia="ru-RU"/>
        </w:rPr>
        <w:t>.</w:t>
      </w:r>
    </w:p>
    <w:p w:rsidR="008B4BEB" w:rsidRPr="001837CC" w:rsidRDefault="008B4BEB" w:rsidP="00A8359D">
      <w:pPr>
        <w:tabs>
          <w:tab w:val="left" w:pos="0"/>
        </w:tabs>
        <w:suppressAutoHyphens w:val="0"/>
        <w:ind w:firstLine="567"/>
        <w:jc w:val="both"/>
        <w:rPr>
          <w:color w:val="000000" w:themeColor="text1"/>
          <w:sz w:val="28"/>
          <w:szCs w:val="28"/>
          <w:lang w:eastAsia="en-US"/>
        </w:rPr>
      </w:pPr>
      <w:r w:rsidRPr="001837CC">
        <w:rPr>
          <w:color w:val="000000" w:themeColor="text1"/>
          <w:sz w:val="28"/>
          <w:szCs w:val="28"/>
          <w:lang w:eastAsia="en-US"/>
        </w:rPr>
        <w:t xml:space="preserve">Во всех детских садах и </w:t>
      </w:r>
      <w:r w:rsidR="0072742E" w:rsidRPr="001837CC">
        <w:rPr>
          <w:color w:val="000000" w:themeColor="text1"/>
          <w:sz w:val="28"/>
          <w:szCs w:val="28"/>
          <w:lang w:eastAsia="en-US"/>
        </w:rPr>
        <w:t>МК</w:t>
      </w:r>
      <w:r w:rsidRPr="001837CC">
        <w:rPr>
          <w:color w:val="000000" w:themeColor="text1"/>
          <w:sz w:val="28"/>
          <w:szCs w:val="28"/>
          <w:lang w:eastAsia="en-US"/>
        </w:rPr>
        <w:t>ОУ УЛ – структурном подразделении –детском са</w:t>
      </w:r>
      <w:r w:rsidR="0072742E" w:rsidRPr="001837CC">
        <w:rPr>
          <w:color w:val="000000" w:themeColor="text1"/>
          <w:sz w:val="28"/>
          <w:szCs w:val="28"/>
          <w:lang w:eastAsia="en-US"/>
        </w:rPr>
        <w:t>ду «Калейдоскоп» организовано 45</w:t>
      </w:r>
      <w:r w:rsidRPr="001837CC">
        <w:rPr>
          <w:color w:val="000000" w:themeColor="text1"/>
          <w:sz w:val="28"/>
          <w:szCs w:val="28"/>
          <w:lang w:eastAsia="en-US"/>
        </w:rPr>
        <w:t xml:space="preserve"> групп для детей раннего возраста с альтернативными и вариативными формами дошкольного образования.</w:t>
      </w:r>
    </w:p>
    <w:p w:rsidR="008B4BEB" w:rsidRPr="001837CC" w:rsidRDefault="008B4BEB" w:rsidP="00A8359D">
      <w:pPr>
        <w:ind w:firstLine="567"/>
        <w:jc w:val="both"/>
        <w:rPr>
          <w:color w:val="000000" w:themeColor="text1"/>
          <w:sz w:val="28"/>
          <w:szCs w:val="28"/>
          <w:lang w:eastAsia="ru-RU"/>
        </w:rPr>
      </w:pPr>
      <w:r w:rsidRPr="001837CC">
        <w:rPr>
          <w:color w:val="000000" w:themeColor="text1"/>
          <w:sz w:val="28"/>
          <w:szCs w:val="28"/>
        </w:rPr>
        <w:t xml:space="preserve">В дошкольных образовательных учреждениях функционируют </w:t>
      </w:r>
      <w:r w:rsidR="0072742E" w:rsidRPr="001837CC">
        <w:rPr>
          <w:color w:val="000000" w:themeColor="text1"/>
          <w:sz w:val="28"/>
          <w:szCs w:val="28"/>
        </w:rPr>
        <w:t>92</w:t>
      </w:r>
      <w:r w:rsidRPr="001837CC">
        <w:rPr>
          <w:color w:val="000000" w:themeColor="text1"/>
          <w:sz w:val="28"/>
          <w:szCs w:val="28"/>
        </w:rPr>
        <w:t xml:space="preserve"> групп</w:t>
      </w:r>
      <w:r w:rsidR="009D6314" w:rsidRPr="001837CC">
        <w:rPr>
          <w:color w:val="000000" w:themeColor="text1"/>
          <w:sz w:val="28"/>
          <w:szCs w:val="28"/>
        </w:rPr>
        <w:t>ы</w:t>
      </w:r>
      <w:r w:rsidRPr="001837CC">
        <w:rPr>
          <w:color w:val="000000" w:themeColor="text1"/>
          <w:sz w:val="28"/>
          <w:szCs w:val="28"/>
        </w:rPr>
        <w:t xml:space="preserve"> компенсирующей направленн</w:t>
      </w:r>
      <w:r w:rsidR="0072742E" w:rsidRPr="001837CC">
        <w:rPr>
          <w:color w:val="000000" w:themeColor="text1"/>
          <w:sz w:val="28"/>
          <w:szCs w:val="28"/>
        </w:rPr>
        <w:t>ости для детей с ОВЗ с охватом 1348</w:t>
      </w:r>
      <w:r w:rsidRPr="001837CC">
        <w:rPr>
          <w:color w:val="000000" w:themeColor="text1"/>
          <w:sz w:val="28"/>
          <w:szCs w:val="28"/>
        </w:rPr>
        <w:t xml:space="preserve"> детей с ограниченными возможностями здоровья</w:t>
      </w:r>
      <w:r w:rsidR="0022231B" w:rsidRPr="001837CC">
        <w:rPr>
          <w:color w:val="000000" w:themeColor="text1"/>
          <w:sz w:val="28"/>
          <w:szCs w:val="28"/>
        </w:rPr>
        <w:t>.</w:t>
      </w:r>
      <w:r w:rsidRPr="001837CC">
        <w:rPr>
          <w:color w:val="000000" w:themeColor="text1"/>
          <w:sz w:val="28"/>
          <w:szCs w:val="28"/>
        </w:rPr>
        <w:t xml:space="preserve"> </w:t>
      </w:r>
    </w:p>
    <w:p w:rsidR="008B4BEB" w:rsidRPr="001837CC" w:rsidRDefault="007A54A2" w:rsidP="00A8359D">
      <w:pPr>
        <w:autoSpaceDE w:val="0"/>
        <w:autoSpaceDN w:val="0"/>
        <w:adjustRightInd w:val="0"/>
        <w:ind w:firstLine="567"/>
        <w:jc w:val="both"/>
        <w:rPr>
          <w:iCs/>
          <w:color w:val="000000" w:themeColor="text1"/>
          <w:sz w:val="28"/>
          <w:szCs w:val="28"/>
        </w:rPr>
      </w:pPr>
      <w:r w:rsidRPr="001837CC">
        <w:rPr>
          <w:iCs/>
          <w:color w:val="000000" w:themeColor="text1"/>
          <w:sz w:val="28"/>
          <w:szCs w:val="28"/>
        </w:rPr>
        <w:t xml:space="preserve">В 2024 году дополнительно </w:t>
      </w:r>
      <w:r w:rsidR="00064271" w:rsidRPr="001837CC">
        <w:rPr>
          <w:iCs/>
          <w:color w:val="000000" w:themeColor="text1"/>
          <w:sz w:val="28"/>
          <w:szCs w:val="28"/>
        </w:rPr>
        <w:t>открыто 4</w:t>
      </w:r>
      <w:r w:rsidR="008B4BEB" w:rsidRPr="001837CC">
        <w:rPr>
          <w:iCs/>
          <w:color w:val="000000" w:themeColor="text1"/>
          <w:sz w:val="28"/>
          <w:szCs w:val="28"/>
        </w:rPr>
        <w:t xml:space="preserve"> групп</w:t>
      </w:r>
      <w:r w:rsidR="00064271" w:rsidRPr="001837CC">
        <w:rPr>
          <w:iCs/>
          <w:color w:val="000000" w:themeColor="text1"/>
          <w:sz w:val="28"/>
          <w:szCs w:val="28"/>
        </w:rPr>
        <w:t>ы</w:t>
      </w:r>
      <w:r w:rsidR="008B4BEB" w:rsidRPr="001837CC">
        <w:rPr>
          <w:iCs/>
          <w:color w:val="000000" w:themeColor="text1"/>
          <w:sz w:val="28"/>
          <w:szCs w:val="28"/>
        </w:rPr>
        <w:t xml:space="preserve"> компенсирующей направленности для детей с тяже</w:t>
      </w:r>
      <w:r w:rsidR="00425B1E" w:rsidRPr="001837CC">
        <w:rPr>
          <w:iCs/>
          <w:color w:val="000000" w:themeColor="text1"/>
          <w:sz w:val="28"/>
          <w:szCs w:val="28"/>
        </w:rPr>
        <w:t xml:space="preserve">лыми нарушениями речи: в МБДОУ </w:t>
      </w:r>
      <w:r w:rsidR="00064271" w:rsidRPr="001837CC">
        <w:rPr>
          <w:iCs/>
          <w:color w:val="000000" w:themeColor="text1"/>
          <w:sz w:val="28"/>
          <w:szCs w:val="28"/>
        </w:rPr>
        <w:t>38 «Золотой петушок</w:t>
      </w:r>
      <w:r w:rsidR="00425B1E" w:rsidRPr="001837CC">
        <w:rPr>
          <w:iCs/>
          <w:color w:val="000000" w:themeColor="text1"/>
          <w:sz w:val="28"/>
          <w:szCs w:val="28"/>
        </w:rPr>
        <w:t xml:space="preserve">», МБДОУ № 48 «Дельфинёнок», </w:t>
      </w:r>
      <w:r w:rsidR="00064271" w:rsidRPr="001837CC">
        <w:rPr>
          <w:iCs/>
          <w:color w:val="000000" w:themeColor="text1"/>
          <w:sz w:val="28"/>
          <w:szCs w:val="28"/>
        </w:rPr>
        <w:t xml:space="preserve">МБДОУ № 53 «Яблонька», </w:t>
      </w:r>
      <w:r w:rsidR="00425B1E" w:rsidRPr="001837CC">
        <w:rPr>
          <w:iCs/>
          <w:color w:val="000000" w:themeColor="text1"/>
          <w:sz w:val="28"/>
          <w:szCs w:val="28"/>
        </w:rPr>
        <w:t>МБДОУ № 54 «Рябинка»</w:t>
      </w:r>
      <w:r w:rsidR="00064271" w:rsidRPr="001837CC">
        <w:rPr>
          <w:iCs/>
          <w:color w:val="000000" w:themeColor="text1"/>
          <w:sz w:val="28"/>
          <w:szCs w:val="28"/>
        </w:rPr>
        <w:t>.</w:t>
      </w:r>
    </w:p>
    <w:p w:rsidR="008B4BEB" w:rsidRPr="001837CC" w:rsidRDefault="008B4BEB" w:rsidP="00A8359D">
      <w:pPr>
        <w:tabs>
          <w:tab w:val="left" w:pos="1105"/>
        </w:tabs>
        <w:ind w:firstLine="567"/>
        <w:jc w:val="both"/>
        <w:rPr>
          <w:color w:val="000000" w:themeColor="text1"/>
          <w:sz w:val="28"/>
          <w:szCs w:val="28"/>
          <w:lang w:eastAsia="en-US"/>
        </w:rPr>
      </w:pPr>
      <w:r w:rsidRPr="001837CC">
        <w:rPr>
          <w:color w:val="000000" w:themeColor="text1"/>
          <w:sz w:val="28"/>
          <w:szCs w:val="28"/>
          <w:lang w:eastAsia="en-US"/>
        </w:rPr>
        <w:t>Всего к</w:t>
      </w:r>
      <w:r w:rsidR="00064271" w:rsidRPr="001837CC">
        <w:rPr>
          <w:color w:val="000000" w:themeColor="text1"/>
          <w:sz w:val="28"/>
          <w:szCs w:val="28"/>
          <w:lang w:eastAsia="en-US"/>
        </w:rPr>
        <w:t xml:space="preserve">оррекционной </w:t>
      </w:r>
      <w:r w:rsidR="00446328" w:rsidRPr="001837CC">
        <w:rPr>
          <w:color w:val="000000" w:themeColor="text1"/>
          <w:sz w:val="28"/>
          <w:szCs w:val="28"/>
          <w:lang w:eastAsia="en-US"/>
        </w:rPr>
        <w:t>работой охвачено:</w:t>
      </w:r>
      <w:r w:rsidR="00064271" w:rsidRPr="001837CC">
        <w:rPr>
          <w:color w:val="000000" w:themeColor="text1"/>
          <w:sz w:val="28"/>
          <w:szCs w:val="28"/>
          <w:lang w:eastAsia="en-US"/>
        </w:rPr>
        <w:t>1584</w:t>
      </w:r>
      <w:r w:rsidR="0092459C" w:rsidRPr="001837CC">
        <w:rPr>
          <w:color w:val="000000" w:themeColor="text1"/>
          <w:sz w:val="28"/>
          <w:szCs w:val="28"/>
          <w:lang w:eastAsia="en-US"/>
        </w:rPr>
        <w:t xml:space="preserve"> ребён</w:t>
      </w:r>
      <w:r w:rsidRPr="001837CC">
        <w:rPr>
          <w:color w:val="000000" w:themeColor="text1"/>
          <w:sz w:val="28"/>
          <w:szCs w:val="28"/>
          <w:lang w:eastAsia="en-US"/>
        </w:rPr>
        <w:t>к</w:t>
      </w:r>
      <w:r w:rsidR="0092459C" w:rsidRPr="001837CC">
        <w:rPr>
          <w:color w:val="000000" w:themeColor="text1"/>
          <w:sz w:val="28"/>
          <w:szCs w:val="28"/>
          <w:lang w:eastAsia="en-US"/>
        </w:rPr>
        <w:t>а</w:t>
      </w:r>
      <w:r w:rsidRPr="001837CC">
        <w:rPr>
          <w:color w:val="000000" w:themeColor="text1"/>
          <w:sz w:val="28"/>
          <w:szCs w:val="28"/>
          <w:lang w:eastAsia="en-US"/>
        </w:rPr>
        <w:t>.</w:t>
      </w:r>
    </w:p>
    <w:p w:rsidR="008B4BEB" w:rsidRPr="001837CC" w:rsidRDefault="008B4BEB" w:rsidP="00A8359D">
      <w:pPr>
        <w:pStyle w:val="a5"/>
        <w:spacing w:after="0"/>
        <w:ind w:firstLine="567"/>
        <w:jc w:val="both"/>
        <w:rPr>
          <w:color w:val="000000" w:themeColor="text1"/>
          <w:sz w:val="28"/>
          <w:szCs w:val="28"/>
        </w:rPr>
      </w:pPr>
      <w:r w:rsidRPr="001837CC">
        <w:rPr>
          <w:color w:val="000000" w:themeColor="text1"/>
          <w:sz w:val="28"/>
          <w:szCs w:val="28"/>
        </w:rPr>
        <w:t>Особое внимание уделяется детям-инвал</w:t>
      </w:r>
      <w:r w:rsidR="00C36B7D" w:rsidRPr="001837CC">
        <w:rPr>
          <w:color w:val="000000" w:themeColor="text1"/>
          <w:sz w:val="28"/>
          <w:szCs w:val="28"/>
        </w:rPr>
        <w:t>идам. По состоянию на 01</w:t>
      </w:r>
      <w:r w:rsidR="007A54A2" w:rsidRPr="001837CC">
        <w:rPr>
          <w:color w:val="000000" w:themeColor="text1"/>
          <w:sz w:val="28"/>
          <w:szCs w:val="28"/>
        </w:rPr>
        <w:t>.01.2025</w:t>
      </w:r>
      <w:r w:rsidR="0072742E" w:rsidRPr="001837CC">
        <w:rPr>
          <w:color w:val="000000" w:themeColor="text1"/>
          <w:sz w:val="28"/>
          <w:szCs w:val="28"/>
        </w:rPr>
        <w:t xml:space="preserve"> в 14</w:t>
      </w:r>
      <w:r w:rsidRPr="001837CC">
        <w:rPr>
          <w:color w:val="000000" w:themeColor="text1"/>
          <w:sz w:val="28"/>
          <w:szCs w:val="28"/>
        </w:rPr>
        <w:t xml:space="preserve"> учреждениях воспитываются и обучаются 9</w:t>
      </w:r>
      <w:r w:rsidR="0072742E" w:rsidRPr="001837CC">
        <w:rPr>
          <w:color w:val="000000" w:themeColor="text1"/>
          <w:sz w:val="28"/>
          <w:szCs w:val="28"/>
        </w:rPr>
        <w:t>7</w:t>
      </w:r>
      <w:r w:rsidRPr="001837CC">
        <w:rPr>
          <w:color w:val="000000" w:themeColor="text1"/>
          <w:sz w:val="28"/>
          <w:szCs w:val="28"/>
        </w:rPr>
        <w:t xml:space="preserve"> </w:t>
      </w:r>
      <w:r w:rsidR="0072742E" w:rsidRPr="001837CC">
        <w:rPr>
          <w:color w:val="000000" w:themeColor="text1"/>
          <w:sz w:val="28"/>
          <w:szCs w:val="28"/>
        </w:rPr>
        <w:t>детей</w:t>
      </w:r>
      <w:r w:rsidRPr="001837CC">
        <w:rPr>
          <w:color w:val="000000" w:themeColor="text1"/>
          <w:sz w:val="28"/>
          <w:szCs w:val="28"/>
        </w:rPr>
        <w:t>-инвалид</w:t>
      </w:r>
      <w:r w:rsidR="0072742E" w:rsidRPr="001837CC">
        <w:rPr>
          <w:color w:val="000000" w:themeColor="text1"/>
          <w:sz w:val="28"/>
          <w:szCs w:val="28"/>
        </w:rPr>
        <w:t>ов</w:t>
      </w:r>
      <w:r w:rsidRPr="001837CC">
        <w:rPr>
          <w:color w:val="000000" w:themeColor="text1"/>
          <w:sz w:val="28"/>
          <w:szCs w:val="28"/>
        </w:rPr>
        <w:t xml:space="preserve">. </w:t>
      </w:r>
    </w:p>
    <w:p w:rsidR="008B4BEB" w:rsidRPr="001837CC" w:rsidRDefault="008B4BEB" w:rsidP="00A8359D">
      <w:pPr>
        <w:ind w:firstLine="567"/>
        <w:jc w:val="both"/>
        <w:rPr>
          <w:color w:val="000000" w:themeColor="text1"/>
          <w:sz w:val="28"/>
          <w:szCs w:val="28"/>
        </w:rPr>
      </w:pPr>
      <w:r w:rsidRPr="001837CC">
        <w:rPr>
          <w:color w:val="000000" w:themeColor="text1"/>
          <w:sz w:val="28"/>
          <w:szCs w:val="28"/>
        </w:rPr>
        <w:t>В целях реализации задач национального проекта по созданию условий для раннего развития детей в возрасте до 3 лет:</w:t>
      </w:r>
    </w:p>
    <w:p w:rsidR="008B4BEB" w:rsidRPr="001837CC" w:rsidRDefault="00064271" w:rsidP="00A8359D">
      <w:pPr>
        <w:pStyle w:val="a5"/>
        <w:spacing w:after="0"/>
        <w:ind w:firstLine="567"/>
        <w:jc w:val="both"/>
        <w:rPr>
          <w:color w:val="000000" w:themeColor="text1"/>
          <w:sz w:val="28"/>
          <w:szCs w:val="28"/>
        </w:rPr>
      </w:pPr>
      <w:r w:rsidRPr="001837CC">
        <w:rPr>
          <w:color w:val="000000" w:themeColor="text1"/>
          <w:sz w:val="28"/>
          <w:szCs w:val="28"/>
        </w:rPr>
        <w:t>- в 14</w:t>
      </w:r>
      <w:r w:rsidR="008B4BEB" w:rsidRPr="001837CC">
        <w:rPr>
          <w:color w:val="000000" w:themeColor="text1"/>
          <w:sz w:val="28"/>
          <w:szCs w:val="28"/>
        </w:rPr>
        <w:t xml:space="preserve"> детских садах</w:t>
      </w:r>
      <w:r w:rsidR="00425B1E" w:rsidRPr="001837CC">
        <w:rPr>
          <w:color w:val="000000" w:themeColor="text1"/>
          <w:sz w:val="28"/>
          <w:szCs w:val="28"/>
        </w:rPr>
        <w:t xml:space="preserve">, </w:t>
      </w:r>
      <w:r w:rsidRPr="001837CC">
        <w:rPr>
          <w:color w:val="000000" w:themeColor="text1"/>
          <w:sz w:val="28"/>
          <w:szCs w:val="28"/>
        </w:rPr>
        <w:t xml:space="preserve">МАОУ </w:t>
      </w:r>
      <w:r w:rsidR="00425B1E" w:rsidRPr="001837CC">
        <w:rPr>
          <w:color w:val="000000" w:themeColor="text1"/>
          <w:sz w:val="28"/>
          <w:szCs w:val="28"/>
        </w:rPr>
        <w:t>СШ № 23,</w:t>
      </w:r>
      <w:r w:rsidRPr="001837CC">
        <w:rPr>
          <w:color w:val="000000" w:themeColor="text1"/>
          <w:sz w:val="28"/>
          <w:szCs w:val="28"/>
        </w:rPr>
        <w:t xml:space="preserve"> МКОУ УЛ</w:t>
      </w:r>
      <w:r w:rsidR="008B4BEB" w:rsidRPr="001837CC">
        <w:rPr>
          <w:color w:val="000000" w:themeColor="text1"/>
          <w:sz w:val="28"/>
          <w:szCs w:val="28"/>
        </w:rPr>
        <w:t xml:space="preserve"> функционируют группы для детей в возрасте от 2 до 3 лет;</w:t>
      </w:r>
    </w:p>
    <w:p w:rsidR="008B4BEB" w:rsidRPr="001837CC" w:rsidRDefault="00064271" w:rsidP="00A8359D">
      <w:pPr>
        <w:pStyle w:val="a5"/>
        <w:spacing w:after="0"/>
        <w:ind w:firstLine="567"/>
        <w:jc w:val="both"/>
        <w:rPr>
          <w:color w:val="000000" w:themeColor="text1"/>
          <w:sz w:val="28"/>
          <w:szCs w:val="28"/>
          <w:lang w:eastAsia="en-US"/>
        </w:rPr>
      </w:pPr>
      <w:r w:rsidRPr="001837CC">
        <w:rPr>
          <w:color w:val="000000" w:themeColor="text1"/>
          <w:sz w:val="28"/>
          <w:szCs w:val="28"/>
        </w:rPr>
        <w:t>-  в 9</w:t>
      </w:r>
      <w:r w:rsidR="008B4BEB" w:rsidRPr="001837CC">
        <w:rPr>
          <w:color w:val="000000" w:themeColor="text1"/>
          <w:sz w:val="28"/>
          <w:szCs w:val="28"/>
        </w:rPr>
        <w:t xml:space="preserve"> детских садах функционируют группы для детей в возрасте от 1,5 до 2 лет;</w:t>
      </w:r>
      <w:r w:rsidR="008B4BEB" w:rsidRPr="001837CC">
        <w:rPr>
          <w:color w:val="000000" w:themeColor="text1"/>
          <w:sz w:val="28"/>
          <w:szCs w:val="28"/>
          <w:lang w:eastAsia="en-US"/>
        </w:rPr>
        <w:t xml:space="preserve"> </w:t>
      </w:r>
    </w:p>
    <w:p w:rsidR="008B4BEB" w:rsidRPr="001837CC" w:rsidRDefault="008B4BEB" w:rsidP="00A8359D">
      <w:pPr>
        <w:pStyle w:val="a5"/>
        <w:spacing w:after="0"/>
        <w:ind w:firstLine="567"/>
        <w:jc w:val="both"/>
        <w:rPr>
          <w:color w:val="000000" w:themeColor="text1"/>
          <w:sz w:val="28"/>
          <w:szCs w:val="28"/>
        </w:rPr>
      </w:pPr>
      <w:r w:rsidRPr="001837CC">
        <w:rPr>
          <w:color w:val="000000" w:themeColor="text1"/>
          <w:sz w:val="28"/>
          <w:szCs w:val="28"/>
          <w:lang w:eastAsia="en-US"/>
        </w:rPr>
        <w:t xml:space="preserve">- в МБДОУ № 57 функционирует группа кратковременного пребывания </w:t>
      </w:r>
      <w:r w:rsidR="00064271" w:rsidRPr="001837CC">
        <w:rPr>
          <w:color w:val="000000" w:themeColor="text1"/>
          <w:sz w:val="28"/>
          <w:szCs w:val="28"/>
          <w:lang w:eastAsia="en-US"/>
        </w:rPr>
        <w:t>для детей в возрасте от 1,5 до 2-х</w:t>
      </w:r>
      <w:r w:rsidRPr="001837CC">
        <w:rPr>
          <w:color w:val="000000" w:themeColor="text1"/>
          <w:sz w:val="28"/>
          <w:szCs w:val="28"/>
          <w:lang w:eastAsia="en-US"/>
        </w:rPr>
        <w:t xml:space="preserve"> лет.</w:t>
      </w:r>
    </w:p>
    <w:p w:rsidR="008B4BEB" w:rsidRPr="001837CC" w:rsidRDefault="008B4BEB" w:rsidP="00A8359D">
      <w:pPr>
        <w:pStyle w:val="a5"/>
        <w:spacing w:after="0"/>
        <w:ind w:firstLine="567"/>
        <w:jc w:val="both"/>
        <w:rPr>
          <w:color w:val="000000" w:themeColor="text1"/>
          <w:sz w:val="28"/>
          <w:szCs w:val="28"/>
        </w:rPr>
      </w:pPr>
      <w:r w:rsidRPr="001837CC">
        <w:rPr>
          <w:color w:val="000000" w:themeColor="text1"/>
          <w:sz w:val="28"/>
          <w:szCs w:val="28"/>
        </w:rPr>
        <w:t>- в МБДОУ № 49 «Жемчужинка» (пр.Ленина,6) функционирует группа кратковременного пребывания дл</w:t>
      </w:r>
      <w:r w:rsidR="0072742E" w:rsidRPr="001837CC">
        <w:rPr>
          <w:color w:val="000000" w:themeColor="text1"/>
          <w:sz w:val="28"/>
          <w:szCs w:val="28"/>
        </w:rPr>
        <w:t>я детей в возрасте от 10 месяцев</w:t>
      </w:r>
      <w:r w:rsidRPr="001837CC">
        <w:rPr>
          <w:color w:val="000000" w:themeColor="text1"/>
          <w:sz w:val="28"/>
          <w:szCs w:val="28"/>
        </w:rPr>
        <w:t xml:space="preserve"> до 1,5 лет;</w:t>
      </w:r>
    </w:p>
    <w:p w:rsidR="00064271" w:rsidRPr="001837CC" w:rsidRDefault="00064271" w:rsidP="00A8359D">
      <w:pPr>
        <w:pStyle w:val="a5"/>
        <w:spacing w:after="0"/>
        <w:ind w:firstLine="567"/>
        <w:jc w:val="both"/>
        <w:rPr>
          <w:color w:val="000000" w:themeColor="text1"/>
          <w:sz w:val="28"/>
          <w:szCs w:val="28"/>
        </w:rPr>
      </w:pPr>
      <w:r w:rsidRPr="001837CC">
        <w:rPr>
          <w:color w:val="000000" w:themeColor="text1"/>
          <w:sz w:val="28"/>
          <w:szCs w:val="28"/>
        </w:rPr>
        <w:t>В 2024 году дополнительно открыта группа для детей с 1,5 до 2-х лет в МБДОУ № 46 «Автошка»</w:t>
      </w:r>
    </w:p>
    <w:p w:rsidR="008B4BEB" w:rsidRPr="001837CC" w:rsidRDefault="00C36B7D" w:rsidP="00A8359D">
      <w:pPr>
        <w:pStyle w:val="a5"/>
        <w:spacing w:after="0"/>
        <w:ind w:firstLine="567"/>
        <w:jc w:val="both"/>
        <w:rPr>
          <w:color w:val="000000" w:themeColor="text1"/>
          <w:sz w:val="28"/>
          <w:szCs w:val="28"/>
        </w:rPr>
      </w:pPr>
      <w:r w:rsidRPr="001837CC">
        <w:rPr>
          <w:color w:val="000000" w:themeColor="text1"/>
          <w:sz w:val="28"/>
          <w:szCs w:val="28"/>
        </w:rPr>
        <w:t>На 01</w:t>
      </w:r>
      <w:r w:rsidR="008B4BEB" w:rsidRPr="001837CC">
        <w:rPr>
          <w:color w:val="000000" w:themeColor="text1"/>
          <w:sz w:val="28"/>
          <w:szCs w:val="28"/>
        </w:rPr>
        <w:t>.01.202</w:t>
      </w:r>
      <w:r w:rsidR="006A66D3" w:rsidRPr="001837CC">
        <w:rPr>
          <w:color w:val="000000" w:themeColor="text1"/>
          <w:sz w:val="28"/>
          <w:szCs w:val="28"/>
        </w:rPr>
        <w:t>5 в детских садах имеется 135</w:t>
      </w:r>
      <w:r w:rsidR="008B4BEB" w:rsidRPr="001837CC">
        <w:rPr>
          <w:color w:val="000000" w:themeColor="text1"/>
          <w:sz w:val="28"/>
          <w:szCs w:val="28"/>
        </w:rPr>
        <w:t xml:space="preserve"> вакантных мест в группах для детей в возрасте до 3 лет.</w:t>
      </w:r>
    </w:p>
    <w:p w:rsidR="008B4BEB" w:rsidRPr="001837CC" w:rsidRDefault="008B4BEB" w:rsidP="00A8359D">
      <w:pPr>
        <w:pStyle w:val="a5"/>
        <w:spacing w:after="0"/>
        <w:ind w:firstLine="567"/>
        <w:jc w:val="both"/>
        <w:rPr>
          <w:color w:val="000000" w:themeColor="text1"/>
          <w:sz w:val="28"/>
          <w:szCs w:val="28"/>
        </w:rPr>
      </w:pPr>
      <w:r w:rsidRPr="001837CC">
        <w:rPr>
          <w:color w:val="000000" w:themeColor="text1"/>
          <w:sz w:val="28"/>
          <w:szCs w:val="28"/>
        </w:rPr>
        <w:t>Все дети (по потребности) обеспечены местами в дошкольных образовательных учреждениях.</w:t>
      </w:r>
    </w:p>
    <w:p w:rsidR="008B4BEB" w:rsidRPr="001837CC" w:rsidRDefault="008B4BEB" w:rsidP="00A8359D">
      <w:pPr>
        <w:ind w:firstLine="567"/>
        <w:jc w:val="both"/>
        <w:rPr>
          <w:color w:val="000000" w:themeColor="text1"/>
          <w:sz w:val="28"/>
          <w:szCs w:val="28"/>
        </w:rPr>
      </w:pPr>
      <w:r w:rsidRPr="001837CC">
        <w:rPr>
          <w:color w:val="000000" w:themeColor="text1"/>
          <w:sz w:val="28"/>
          <w:szCs w:val="28"/>
        </w:rPr>
        <w:t>В рамках реализации регионального проекта "Поддержка семей, имеющих детей"</w:t>
      </w:r>
      <w:r w:rsidRPr="001837CC">
        <w:rPr>
          <w:rFonts w:eastAsia="Calibri"/>
          <w:color w:val="000000" w:themeColor="text1"/>
          <w:sz w:val="28"/>
          <w:szCs w:val="28"/>
        </w:rPr>
        <w:t xml:space="preserve"> в 1</w:t>
      </w:r>
      <w:r w:rsidR="00064271" w:rsidRPr="001837CC">
        <w:rPr>
          <w:rFonts w:eastAsia="Calibri"/>
          <w:color w:val="000000" w:themeColor="text1"/>
          <w:sz w:val="28"/>
          <w:szCs w:val="28"/>
        </w:rPr>
        <w:t>4</w:t>
      </w:r>
      <w:r w:rsidRPr="001837CC">
        <w:rPr>
          <w:rFonts w:eastAsia="Calibri"/>
          <w:color w:val="000000" w:themeColor="text1"/>
          <w:sz w:val="28"/>
          <w:szCs w:val="28"/>
        </w:rPr>
        <w:t xml:space="preserve"> детских садах </w:t>
      </w:r>
      <w:r w:rsidRPr="001837CC">
        <w:rPr>
          <w:color w:val="000000" w:themeColor="text1"/>
          <w:sz w:val="28"/>
          <w:szCs w:val="28"/>
        </w:rPr>
        <w:t>организована работа Консультационных центров по оказанию психолого-педагогической и информационно-просветительской поддержки родителям детей, которые получают дошкольное образование в семье.</w:t>
      </w:r>
    </w:p>
    <w:p w:rsidR="00342784" w:rsidRPr="001837CC" w:rsidRDefault="007B54CA" w:rsidP="00A8359D">
      <w:pPr>
        <w:ind w:firstLine="567"/>
        <w:rPr>
          <w:color w:val="000000" w:themeColor="text1"/>
          <w:sz w:val="28"/>
          <w:szCs w:val="28"/>
        </w:rPr>
      </w:pPr>
      <w:r w:rsidRPr="001837CC">
        <w:rPr>
          <w:color w:val="000000" w:themeColor="text1"/>
          <w:sz w:val="28"/>
          <w:szCs w:val="28"/>
        </w:rPr>
        <w:t>По состоянию на 31.12.2024</w:t>
      </w:r>
      <w:r w:rsidR="00342784" w:rsidRPr="001837CC">
        <w:rPr>
          <w:color w:val="000000" w:themeColor="text1"/>
          <w:sz w:val="28"/>
          <w:szCs w:val="28"/>
        </w:rPr>
        <w:t xml:space="preserve"> в дошкольных образов</w:t>
      </w:r>
      <w:r w:rsidR="007A54A2" w:rsidRPr="001837CC">
        <w:rPr>
          <w:color w:val="000000" w:themeColor="text1"/>
          <w:sz w:val="28"/>
          <w:szCs w:val="28"/>
        </w:rPr>
        <w:t>ательных учреждениях работают 28 молодых специалистов в 12 из 14</w:t>
      </w:r>
      <w:r w:rsidR="00342784" w:rsidRPr="001837CC">
        <w:rPr>
          <w:color w:val="000000" w:themeColor="text1"/>
          <w:sz w:val="28"/>
          <w:szCs w:val="28"/>
        </w:rPr>
        <w:t xml:space="preserve"> детских садов (</w:t>
      </w:r>
      <w:r w:rsidR="006A66D3" w:rsidRPr="001837CC">
        <w:rPr>
          <w:color w:val="000000" w:themeColor="text1"/>
          <w:sz w:val="28"/>
          <w:szCs w:val="28"/>
        </w:rPr>
        <w:t>2023</w:t>
      </w:r>
      <w:r w:rsidR="007A54A2" w:rsidRPr="001837CC">
        <w:rPr>
          <w:color w:val="000000" w:themeColor="text1"/>
          <w:sz w:val="28"/>
          <w:szCs w:val="28"/>
        </w:rPr>
        <w:t xml:space="preserve">- 32, </w:t>
      </w:r>
      <w:r w:rsidR="00342784" w:rsidRPr="001837CC">
        <w:rPr>
          <w:color w:val="000000" w:themeColor="text1"/>
          <w:sz w:val="28"/>
          <w:szCs w:val="28"/>
        </w:rPr>
        <w:t>2022 - 30, 2021- 11, в 2020- 16, в 2019 – 21, в 2018 году – 24 молодых специалиста).</w:t>
      </w:r>
    </w:p>
    <w:p w:rsidR="00342784" w:rsidRPr="001837CC" w:rsidRDefault="00342784" w:rsidP="00A8359D">
      <w:pPr>
        <w:ind w:firstLine="567"/>
        <w:jc w:val="both"/>
        <w:rPr>
          <w:color w:val="000000" w:themeColor="text1"/>
          <w:kern w:val="2"/>
          <w:sz w:val="28"/>
          <w:szCs w:val="28"/>
        </w:rPr>
      </w:pPr>
      <w:r w:rsidRPr="001837CC">
        <w:rPr>
          <w:color w:val="000000" w:themeColor="text1"/>
          <w:kern w:val="2"/>
          <w:sz w:val="28"/>
          <w:szCs w:val="28"/>
        </w:rPr>
        <w:lastRenderedPageBreak/>
        <w:t xml:space="preserve">Среди педагогических работников 42% имеют высшее профессиональное образование, 58 % - среднее профессиональное. </w:t>
      </w:r>
    </w:p>
    <w:p w:rsidR="00342784" w:rsidRPr="001837CC" w:rsidRDefault="00342784" w:rsidP="00A8359D">
      <w:pPr>
        <w:ind w:firstLine="567"/>
        <w:jc w:val="both"/>
        <w:rPr>
          <w:color w:val="000000" w:themeColor="text1"/>
          <w:kern w:val="2"/>
          <w:sz w:val="28"/>
          <w:szCs w:val="28"/>
        </w:rPr>
      </w:pPr>
      <w:r w:rsidRPr="001837CC">
        <w:rPr>
          <w:color w:val="000000" w:themeColor="text1"/>
          <w:kern w:val="2"/>
          <w:sz w:val="28"/>
          <w:szCs w:val="28"/>
        </w:rPr>
        <w:t>В 202</w:t>
      </w:r>
      <w:r w:rsidR="0061798F" w:rsidRPr="001837CC">
        <w:rPr>
          <w:color w:val="000000" w:themeColor="text1"/>
          <w:kern w:val="2"/>
          <w:sz w:val="28"/>
          <w:szCs w:val="28"/>
        </w:rPr>
        <w:t>4</w:t>
      </w:r>
      <w:r w:rsidRPr="001837CC">
        <w:rPr>
          <w:color w:val="000000" w:themeColor="text1"/>
          <w:kern w:val="2"/>
          <w:sz w:val="28"/>
          <w:szCs w:val="28"/>
        </w:rPr>
        <w:t xml:space="preserve"> году работали 16 городских методических объединений по различным направлениям образовательной деятельности в детских садах. Проведено </w:t>
      </w:r>
      <w:r w:rsidR="0061798F" w:rsidRPr="001837CC">
        <w:rPr>
          <w:color w:val="000000" w:themeColor="text1"/>
          <w:kern w:val="2"/>
          <w:sz w:val="28"/>
          <w:szCs w:val="28"/>
        </w:rPr>
        <w:t>52</w:t>
      </w:r>
      <w:r w:rsidRPr="001837CC">
        <w:rPr>
          <w:color w:val="000000" w:themeColor="text1"/>
          <w:kern w:val="2"/>
          <w:sz w:val="28"/>
          <w:szCs w:val="28"/>
        </w:rPr>
        <w:t xml:space="preserve"> заседаний, охват составил </w:t>
      </w:r>
      <w:r w:rsidR="0061798F" w:rsidRPr="001837CC">
        <w:rPr>
          <w:color w:val="000000" w:themeColor="text1"/>
          <w:kern w:val="2"/>
          <w:sz w:val="28"/>
          <w:szCs w:val="28"/>
        </w:rPr>
        <w:t>720</w:t>
      </w:r>
      <w:r w:rsidRPr="001837CC">
        <w:rPr>
          <w:color w:val="000000" w:themeColor="text1"/>
          <w:kern w:val="2"/>
          <w:sz w:val="28"/>
          <w:szCs w:val="28"/>
        </w:rPr>
        <w:t xml:space="preserve"> педагогов.</w:t>
      </w:r>
    </w:p>
    <w:p w:rsidR="00342784" w:rsidRPr="001837CC" w:rsidRDefault="00342784" w:rsidP="00A8359D">
      <w:pPr>
        <w:ind w:firstLine="567"/>
        <w:jc w:val="both"/>
        <w:rPr>
          <w:color w:val="000000" w:themeColor="text1"/>
          <w:kern w:val="2"/>
          <w:sz w:val="28"/>
          <w:szCs w:val="28"/>
        </w:rPr>
      </w:pPr>
      <w:r w:rsidRPr="001837CC">
        <w:rPr>
          <w:color w:val="000000" w:themeColor="text1"/>
          <w:kern w:val="2"/>
          <w:sz w:val="28"/>
          <w:szCs w:val="28"/>
        </w:rPr>
        <w:t>В рамках заседаний методических объединений было проведено 2</w:t>
      </w:r>
      <w:r w:rsidR="0061798F" w:rsidRPr="001837CC">
        <w:rPr>
          <w:color w:val="000000" w:themeColor="text1"/>
          <w:kern w:val="2"/>
          <w:sz w:val="28"/>
          <w:szCs w:val="28"/>
        </w:rPr>
        <w:t>4</w:t>
      </w:r>
      <w:r w:rsidRPr="001837CC">
        <w:rPr>
          <w:color w:val="000000" w:themeColor="text1"/>
          <w:kern w:val="2"/>
          <w:sz w:val="28"/>
          <w:szCs w:val="28"/>
        </w:rPr>
        <w:t xml:space="preserve"> открытых мастер-классов, </w:t>
      </w:r>
      <w:r w:rsidR="0061798F" w:rsidRPr="001837CC">
        <w:rPr>
          <w:color w:val="000000" w:themeColor="text1"/>
          <w:kern w:val="2"/>
          <w:sz w:val="28"/>
          <w:szCs w:val="28"/>
        </w:rPr>
        <w:t>8</w:t>
      </w:r>
      <w:r w:rsidRPr="001837CC">
        <w:rPr>
          <w:color w:val="000000" w:themeColor="text1"/>
          <w:kern w:val="2"/>
          <w:sz w:val="28"/>
          <w:szCs w:val="28"/>
        </w:rPr>
        <w:t xml:space="preserve"> круглых столов, было организовано </w:t>
      </w:r>
      <w:r w:rsidR="0061798F" w:rsidRPr="001837CC">
        <w:rPr>
          <w:color w:val="000000" w:themeColor="text1"/>
          <w:kern w:val="2"/>
          <w:sz w:val="28"/>
          <w:szCs w:val="28"/>
        </w:rPr>
        <w:t>10</w:t>
      </w:r>
      <w:r w:rsidRPr="001837CC">
        <w:rPr>
          <w:color w:val="000000" w:themeColor="text1"/>
          <w:kern w:val="2"/>
          <w:sz w:val="28"/>
          <w:szCs w:val="28"/>
        </w:rPr>
        <w:t xml:space="preserve"> дискуссионных площадок. Организована помощь для педагогов, которые проходят аттестацию.</w:t>
      </w:r>
    </w:p>
    <w:p w:rsidR="00342784" w:rsidRPr="001837CC" w:rsidRDefault="00342784" w:rsidP="00A8359D">
      <w:pPr>
        <w:ind w:firstLine="567"/>
        <w:jc w:val="both"/>
        <w:rPr>
          <w:color w:val="000000" w:themeColor="text1"/>
          <w:sz w:val="28"/>
          <w:szCs w:val="28"/>
        </w:rPr>
      </w:pPr>
      <w:r w:rsidRPr="001837CC">
        <w:rPr>
          <w:color w:val="000000" w:themeColor="text1"/>
          <w:kern w:val="2"/>
          <w:sz w:val="28"/>
          <w:szCs w:val="28"/>
        </w:rPr>
        <w:t>Достаточно высокий квалификационный уровень педагогов (78%, каждые три педагога из четырёх аттестованы на высшую и 1 квалификационные категории) и организация городской методической службы позволяют активно участвовать, как</w:t>
      </w:r>
      <w:r w:rsidR="00FB6AE0" w:rsidRPr="001837CC">
        <w:rPr>
          <w:color w:val="000000" w:themeColor="text1"/>
          <w:kern w:val="2"/>
          <w:sz w:val="28"/>
          <w:szCs w:val="28"/>
        </w:rPr>
        <w:t xml:space="preserve"> педагогам, там и воспитанникам</w:t>
      </w:r>
      <w:r w:rsidRPr="001837CC">
        <w:rPr>
          <w:color w:val="000000" w:themeColor="text1"/>
          <w:kern w:val="2"/>
          <w:sz w:val="28"/>
          <w:szCs w:val="28"/>
        </w:rPr>
        <w:t xml:space="preserve"> </w:t>
      </w:r>
      <w:r w:rsidRPr="001837CC">
        <w:rPr>
          <w:color w:val="000000" w:themeColor="text1"/>
          <w:sz w:val="28"/>
          <w:szCs w:val="28"/>
        </w:rPr>
        <w:t>в конкурсных мероприятиях, направленных на рост качества дошкольного образования, заниматься инновационной деятельностью, разрабатывать проекты и программы.</w:t>
      </w:r>
    </w:p>
    <w:p w:rsidR="00342784" w:rsidRPr="001837CC" w:rsidRDefault="00342784" w:rsidP="00A8359D">
      <w:pPr>
        <w:ind w:firstLine="567"/>
        <w:jc w:val="both"/>
        <w:rPr>
          <w:color w:val="000000" w:themeColor="text1"/>
          <w:kern w:val="2"/>
          <w:sz w:val="28"/>
          <w:szCs w:val="28"/>
        </w:rPr>
      </w:pPr>
      <w:r w:rsidRPr="001837CC">
        <w:rPr>
          <w:color w:val="000000" w:themeColor="text1"/>
          <w:kern w:val="2"/>
          <w:sz w:val="28"/>
          <w:szCs w:val="28"/>
        </w:rPr>
        <w:t>В 202</w:t>
      </w:r>
      <w:r w:rsidR="0061798F" w:rsidRPr="001837CC">
        <w:rPr>
          <w:color w:val="000000" w:themeColor="text1"/>
          <w:kern w:val="2"/>
          <w:sz w:val="28"/>
          <w:szCs w:val="28"/>
        </w:rPr>
        <w:t>4</w:t>
      </w:r>
      <w:r w:rsidRPr="001837CC">
        <w:rPr>
          <w:color w:val="000000" w:themeColor="text1"/>
          <w:kern w:val="2"/>
          <w:sz w:val="28"/>
          <w:szCs w:val="28"/>
        </w:rPr>
        <w:t xml:space="preserve"> году численность охваченных конкурсными мероприятиями, составил 1914 человек, наибольшее число приняли участие в мероприятиях всероссийского уровня – 802 (42%), что связано с возможностями участия в дистанционном режиме, на муниципальном уровне приняли участие 570 человек, что составляет 30%. </w:t>
      </w:r>
    </w:p>
    <w:p w:rsidR="00342784" w:rsidRPr="001837CC" w:rsidRDefault="00342784" w:rsidP="00EF30D0">
      <w:pPr>
        <w:ind w:firstLine="567"/>
        <w:jc w:val="both"/>
        <w:rPr>
          <w:color w:val="000000" w:themeColor="text1"/>
          <w:sz w:val="28"/>
          <w:szCs w:val="28"/>
        </w:rPr>
      </w:pPr>
      <w:r w:rsidRPr="001837CC">
        <w:rPr>
          <w:color w:val="000000" w:themeColor="text1"/>
          <w:sz w:val="28"/>
          <w:szCs w:val="28"/>
        </w:rPr>
        <w:t>Наиболее значимые достижения детских садов:</w:t>
      </w:r>
    </w:p>
    <w:p w:rsidR="00C35850" w:rsidRPr="001837CC" w:rsidRDefault="00C35850" w:rsidP="00EF30D0">
      <w:pPr>
        <w:pStyle w:val="a7"/>
        <w:ind w:left="0" w:firstLine="720"/>
        <w:jc w:val="both"/>
        <w:rPr>
          <w:b/>
          <w:color w:val="000000" w:themeColor="text1"/>
          <w:sz w:val="28"/>
          <w:szCs w:val="28"/>
          <w:lang w:eastAsia="ru-RU"/>
        </w:rPr>
      </w:pPr>
      <w:r w:rsidRPr="001837CC">
        <w:rPr>
          <w:b/>
          <w:color w:val="000000" w:themeColor="text1"/>
          <w:sz w:val="28"/>
          <w:szCs w:val="28"/>
          <w:lang w:eastAsia="ru-RU"/>
        </w:rPr>
        <w:t>Муниципальное бюджетное дошкольное образовательное учреждение «Детский сад № 6 «Автошка»</w:t>
      </w:r>
    </w:p>
    <w:p w:rsidR="00C35850" w:rsidRPr="001837CC" w:rsidRDefault="00C35850" w:rsidP="00EF30D0">
      <w:pPr>
        <w:pStyle w:val="a7"/>
        <w:ind w:left="0" w:firstLine="720"/>
        <w:jc w:val="both"/>
        <w:rPr>
          <w:rFonts w:eastAsiaTheme="minorHAnsi"/>
          <w:b/>
          <w:color w:val="000000" w:themeColor="text1"/>
          <w:sz w:val="28"/>
          <w:szCs w:val="28"/>
          <w:lang w:eastAsia="en-US"/>
        </w:rPr>
      </w:pPr>
      <w:r w:rsidRPr="001837CC">
        <w:rPr>
          <w:color w:val="000000" w:themeColor="text1"/>
          <w:sz w:val="28"/>
          <w:szCs w:val="28"/>
          <w:lang w:eastAsia="ru-RU"/>
        </w:rPr>
        <w:t>Конкурс "Воспитатель года 2024", воспитатель Гузанова Анна Андреевна - лауреат регионального этапа вошла в пятерку лучших.</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t>XII Всероссийский конкурс "Воспитатели России", воспитатель Гузанова Анна Андреевна победила в номинации "Творческий воспитатель".</w:t>
      </w:r>
    </w:p>
    <w:p w:rsidR="00C35850" w:rsidRPr="001837CC" w:rsidRDefault="00C35850" w:rsidP="00EF30D0">
      <w:pPr>
        <w:jc w:val="both"/>
        <w:rPr>
          <w:rFonts w:eastAsiaTheme="minorHAnsi"/>
          <w:b/>
          <w:color w:val="000000" w:themeColor="text1"/>
          <w:sz w:val="28"/>
          <w:szCs w:val="28"/>
          <w:lang w:eastAsia="en-US"/>
        </w:rPr>
      </w:pPr>
      <w:r w:rsidRPr="001837CC">
        <w:rPr>
          <w:b/>
          <w:color w:val="000000" w:themeColor="text1"/>
          <w:sz w:val="28"/>
          <w:szCs w:val="28"/>
          <w:lang w:eastAsia="ru-RU"/>
        </w:rPr>
        <w:t xml:space="preserve">Муниципальное бюджетное дошкольное образовательное учреждение «Центр развития ребёнка – детский сад №8 «Рябинушка» </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t xml:space="preserve">V фестиваль анимационного творчества "Снежные мультярики" (Школа Росатома)  - 3 место    </w:t>
      </w:r>
    </w:p>
    <w:p w:rsidR="00C35850" w:rsidRPr="001837CC" w:rsidRDefault="00C35850" w:rsidP="00EF30D0">
      <w:pPr>
        <w:pStyle w:val="a7"/>
        <w:ind w:left="0" w:firstLine="720"/>
        <w:jc w:val="both"/>
        <w:rPr>
          <w:b/>
          <w:color w:val="000000" w:themeColor="text1"/>
          <w:sz w:val="28"/>
          <w:szCs w:val="28"/>
          <w:lang w:eastAsia="ru-RU"/>
        </w:rPr>
      </w:pPr>
      <w:r w:rsidRPr="001837CC">
        <w:rPr>
          <w:b/>
          <w:color w:val="000000" w:themeColor="text1"/>
          <w:sz w:val="28"/>
          <w:szCs w:val="28"/>
          <w:lang w:eastAsia="ru-RU"/>
        </w:rPr>
        <w:t xml:space="preserve">Муниципальное бюджетное дошкольное образовательное учреждение «Детский сад № 20 «Алиса» </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t>Заведующий Бянкина Оксана Николаевна, заместитель заведующего по УВР Калинина Александра Юрьевна вышли в полуфинал Конкурса детских садов, внедряющих сетевые стандарты «Школы Росатома» в условиях реализации ФГОС и ФОП дошкольного образования.</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t>Переслегина Наталья Александровна, инструктор по физической культуре - Финалист Конкурса воспитателей детских садов, внедряющие эффективные методики работы с детьми в рамках реализации ФГОС и ФОП дошкольного образования проведенного в рамках проекта "Школа Росатома" в 2024-2025 учебном году.</w:t>
      </w:r>
    </w:p>
    <w:p w:rsidR="00C35850" w:rsidRPr="001837CC" w:rsidRDefault="00C35850" w:rsidP="00EF30D0">
      <w:pPr>
        <w:pStyle w:val="a7"/>
        <w:ind w:left="0" w:firstLine="720"/>
        <w:jc w:val="both"/>
        <w:rPr>
          <w:b/>
          <w:color w:val="000000" w:themeColor="text1"/>
          <w:sz w:val="28"/>
          <w:szCs w:val="28"/>
          <w:lang w:eastAsia="ru-RU"/>
        </w:rPr>
      </w:pPr>
      <w:r w:rsidRPr="001837CC">
        <w:rPr>
          <w:b/>
          <w:color w:val="000000" w:themeColor="text1"/>
          <w:sz w:val="28"/>
          <w:szCs w:val="28"/>
          <w:lang w:eastAsia="ru-RU"/>
        </w:rPr>
        <w:t xml:space="preserve">Муниципальное бюджетное дошкольное образовательное учреждение «Детский сад № 34 «Теремок» </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lastRenderedPageBreak/>
        <w:t>Победитель конкурсного отбора по предоставлению и распределению субсидий из областного бюджета Ульяновской области бюджетам муниципальных образований Ульяновской области в целях софинансирования расходных обязательств, связанных с реализацией проектов развития муниципальных образований Ульяновской области, подготовленных на основе местных инициатив граждан. Проект «Счастливое детство» (благоустройство территории МБДОУ «Детский сад №34 «Теремок» по адресу пр. Ленина 26б).</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t>Педагог-психолог Логвиненко Полина Валентиновна с командой воспитанников: 2 место в   VII Международном фестивале авторской детской мультипликации "Я ТВОРЮ МИР", организованный ФИСО АО «ЭЛТИ-КУДИЦ» совместно с Киностудией АО «СОЮЗМУЛЬТФИЛЬМ».</w:t>
      </w:r>
    </w:p>
    <w:p w:rsidR="00C35850" w:rsidRPr="001837CC" w:rsidRDefault="00C35850" w:rsidP="00EF30D0">
      <w:pPr>
        <w:pStyle w:val="a7"/>
        <w:ind w:left="0" w:firstLine="720"/>
        <w:jc w:val="both"/>
        <w:rPr>
          <w:b/>
          <w:color w:val="000000" w:themeColor="text1"/>
          <w:sz w:val="28"/>
          <w:szCs w:val="28"/>
          <w:lang w:eastAsia="ru-RU"/>
        </w:rPr>
      </w:pPr>
      <w:r w:rsidRPr="001837CC">
        <w:rPr>
          <w:b/>
          <w:color w:val="000000" w:themeColor="text1"/>
          <w:sz w:val="28"/>
          <w:szCs w:val="28"/>
          <w:lang w:eastAsia="ru-RU"/>
        </w:rPr>
        <w:t xml:space="preserve">Муниципальное бюджетное дошкольное образовательное учреждение «Детский сад № 47 «Веселинка» </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t>Банокина Ольга Владиславовна, заместитель заведующего по УВР, Назарова Гузель Фоатовна, старший воспитатель – заняли 1 место в региональном этапе Всероссийского конкурса "За нравственный подвиг учителя", стали лауреатами педагогической премии Фонда преподобного Серафима Саровского Всероссийского Педагогического конкурса "Серафимовский учитель - 2023/2024".</w:t>
      </w:r>
    </w:p>
    <w:p w:rsidR="006A66D3" w:rsidRPr="001837CC" w:rsidRDefault="00C35850" w:rsidP="00EF30D0">
      <w:pPr>
        <w:pStyle w:val="a7"/>
        <w:ind w:left="0" w:firstLine="720"/>
        <w:jc w:val="both"/>
        <w:rPr>
          <w:b/>
          <w:color w:val="000000" w:themeColor="text1"/>
          <w:sz w:val="28"/>
          <w:szCs w:val="28"/>
          <w:lang w:eastAsia="ru-RU"/>
        </w:rPr>
      </w:pPr>
      <w:r w:rsidRPr="001837CC">
        <w:rPr>
          <w:rFonts w:cs="Arial"/>
          <w:color w:val="000000" w:themeColor="text1"/>
          <w:sz w:val="28"/>
          <w:szCs w:val="28"/>
          <w:lang w:eastAsia="ru-RU"/>
        </w:rPr>
        <w:t> </w:t>
      </w:r>
      <w:r w:rsidRPr="001837CC">
        <w:rPr>
          <w:b/>
          <w:color w:val="000000" w:themeColor="text1"/>
          <w:sz w:val="28"/>
          <w:szCs w:val="28"/>
          <w:lang w:eastAsia="ru-RU"/>
        </w:rPr>
        <w:t xml:space="preserve">Муниципальное бюджетное дошкольное образовательное учреждение «Детский сад №48 «Дельфинёнок» </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t>Шаршакова Валерия Владимировна, педагог-психолог стала          победителем областного конкурса "Педагогический дебют-2024".</w:t>
      </w:r>
    </w:p>
    <w:p w:rsidR="00C35850" w:rsidRPr="001837CC" w:rsidRDefault="00C35850" w:rsidP="00EF30D0">
      <w:pPr>
        <w:pStyle w:val="a7"/>
        <w:ind w:left="0" w:firstLine="720"/>
        <w:jc w:val="both"/>
        <w:rPr>
          <w:color w:val="000000" w:themeColor="text1"/>
          <w:sz w:val="28"/>
          <w:szCs w:val="28"/>
          <w:lang w:eastAsia="ru-RU"/>
        </w:rPr>
      </w:pPr>
      <w:r w:rsidRPr="001837CC">
        <w:rPr>
          <w:color w:val="000000" w:themeColor="text1"/>
          <w:sz w:val="28"/>
          <w:szCs w:val="28"/>
          <w:lang w:eastAsia="ru-RU"/>
        </w:rPr>
        <w:t xml:space="preserve"> Семья Валиуллиных Лилии Миняхметовны и Рамиля Нурмидхатовича     стали победителями муниципального этапа Всероссийского фестиваля семейных игровых практик школы Росатома "СемьСов". </w:t>
      </w:r>
    </w:p>
    <w:p w:rsidR="00C35850" w:rsidRPr="001837CC" w:rsidRDefault="00C35850" w:rsidP="00EF30D0">
      <w:pPr>
        <w:pStyle w:val="a7"/>
        <w:ind w:left="0" w:firstLine="720"/>
        <w:jc w:val="both"/>
        <w:rPr>
          <w:rFonts w:eastAsiaTheme="minorHAnsi"/>
          <w:b/>
          <w:color w:val="000000" w:themeColor="text1"/>
          <w:sz w:val="28"/>
          <w:szCs w:val="28"/>
          <w:lang w:eastAsia="en-US"/>
        </w:rPr>
      </w:pPr>
      <w:r w:rsidRPr="001837CC">
        <w:rPr>
          <w:b/>
          <w:color w:val="000000" w:themeColor="text1"/>
          <w:sz w:val="28"/>
          <w:szCs w:val="28"/>
          <w:lang w:eastAsia="ru-RU"/>
        </w:rPr>
        <w:t xml:space="preserve">Муниципальное бюджетное дошкольное образовательное учреждение «Детский сад №49 «Жемчужинка» </w:t>
      </w:r>
    </w:p>
    <w:p w:rsidR="00C35850" w:rsidRPr="001837CC" w:rsidRDefault="00C35850" w:rsidP="00EF30D0">
      <w:pPr>
        <w:pStyle w:val="a7"/>
        <w:ind w:left="0" w:firstLine="720"/>
        <w:jc w:val="both"/>
        <w:rPr>
          <w:color w:val="000000" w:themeColor="text1"/>
          <w:sz w:val="28"/>
          <w:szCs w:val="28"/>
        </w:rPr>
      </w:pPr>
      <w:r w:rsidRPr="001837CC">
        <w:rPr>
          <w:color w:val="000000" w:themeColor="text1"/>
          <w:sz w:val="28"/>
          <w:szCs w:val="28"/>
        </w:rPr>
        <w:t>Детский сад стал победителем Всероссийского публичного закрытого конкурса «100 лучших   образовательных организаций Российской Федерации».</w:t>
      </w:r>
    </w:p>
    <w:p w:rsidR="00C35850" w:rsidRPr="001837CC" w:rsidRDefault="00C35850" w:rsidP="00EF30D0">
      <w:pPr>
        <w:jc w:val="both"/>
        <w:rPr>
          <w:b/>
          <w:color w:val="000000" w:themeColor="text1"/>
          <w:sz w:val="28"/>
          <w:szCs w:val="28"/>
          <w:lang w:eastAsia="ru-RU"/>
        </w:rPr>
      </w:pPr>
      <w:r w:rsidRPr="001837CC">
        <w:rPr>
          <w:b/>
          <w:color w:val="000000" w:themeColor="text1"/>
          <w:sz w:val="28"/>
          <w:szCs w:val="28"/>
          <w:lang w:eastAsia="ru-RU"/>
        </w:rPr>
        <w:t xml:space="preserve">Муниципальное бюджетное дошкольное образовательное учреждение «Центр развития ребёнка – детский сад № 54 «Рябинка» </w:t>
      </w:r>
    </w:p>
    <w:p w:rsidR="00C35850" w:rsidRPr="001837CC" w:rsidRDefault="00C35850" w:rsidP="00EF30D0">
      <w:pPr>
        <w:jc w:val="both"/>
        <w:rPr>
          <w:rFonts w:eastAsiaTheme="minorHAnsi"/>
          <w:color w:val="000000" w:themeColor="text1"/>
          <w:sz w:val="28"/>
          <w:szCs w:val="28"/>
          <w:lang w:eastAsia="en-US"/>
        </w:rPr>
      </w:pPr>
      <w:r w:rsidRPr="001837CC">
        <w:rPr>
          <w:color w:val="000000" w:themeColor="text1"/>
          <w:sz w:val="28"/>
          <w:szCs w:val="28"/>
        </w:rPr>
        <w:t xml:space="preserve">         Детский сад занял 1 место в смотр-конкурс образовательных организаций на Лучшую территорию учреждений образования города Димитровграда.</w:t>
      </w:r>
    </w:p>
    <w:p w:rsidR="00C35850" w:rsidRPr="001837CC" w:rsidRDefault="00C35850" w:rsidP="00EF30D0">
      <w:pPr>
        <w:jc w:val="both"/>
        <w:rPr>
          <w:color w:val="000000" w:themeColor="text1"/>
          <w:sz w:val="28"/>
          <w:szCs w:val="28"/>
        </w:rPr>
      </w:pPr>
      <w:r w:rsidRPr="001837CC">
        <w:rPr>
          <w:color w:val="000000" w:themeColor="text1"/>
          <w:sz w:val="28"/>
          <w:szCs w:val="28"/>
        </w:rPr>
        <w:t xml:space="preserve">        Воспитатели Жукова Светлана Гурьевна, Гулина Индира Евгеньевна заняли 2 место во всероссийском конкурсе "Воспитатели России".</w:t>
      </w:r>
    </w:p>
    <w:p w:rsidR="00C35850" w:rsidRPr="001837CC" w:rsidRDefault="00C35850" w:rsidP="00EF30D0">
      <w:pPr>
        <w:pStyle w:val="a7"/>
        <w:ind w:left="0" w:firstLine="720"/>
        <w:jc w:val="both"/>
        <w:rPr>
          <w:color w:val="000000" w:themeColor="text1"/>
          <w:sz w:val="28"/>
          <w:szCs w:val="28"/>
        </w:rPr>
      </w:pPr>
      <w:r w:rsidRPr="001837CC">
        <w:rPr>
          <w:color w:val="000000" w:themeColor="text1"/>
          <w:sz w:val="28"/>
          <w:szCs w:val="28"/>
        </w:rPr>
        <w:t xml:space="preserve"> Воспитатель Губернаторова Вера Петровна стала победителем муниципального этапа воспитателей конкурса школы Росатома;</w:t>
      </w:r>
    </w:p>
    <w:p w:rsidR="00C35850" w:rsidRPr="001837CC" w:rsidRDefault="00C35850" w:rsidP="00EF30D0">
      <w:pPr>
        <w:jc w:val="both"/>
        <w:rPr>
          <w:b/>
          <w:color w:val="000000" w:themeColor="text1"/>
          <w:sz w:val="28"/>
          <w:szCs w:val="28"/>
          <w:lang w:eastAsia="ru-RU"/>
        </w:rPr>
      </w:pPr>
      <w:r w:rsidRPr="001837CC">
        <w:rPr>
          <w:b/>
          <w:color w:val="000000" w:themeColor="text1"/>
          <w:sz w:val="28"/>
          <w:szCs w:val="28"/>
          <w:lang w:eastAsia="ru-RU"/>
        </w:rPr>
        <w:t xml:space="preserve">Муниципальное бюджетное дошкольное образовательное учреждение «Центр развития ребёнка – детский сад № 56 «Сказка» </w:t>
      </w:r>
    </w:p>
    <w:p w:rsidR="00C35850" w:rsidRPr="001837CC" w:rsidRDefault="00C35850" w:rsidP="00EF30D0">
      <w:pPr>
        <w:pStyle w:val="a7"/>
        <w:ind w:left="-142" w:firstLine="862"/>
        <w:jc w:val="both"/>
        <w:rPr>
          <w:rFonts w:eastAsiaTheme="minorHAnsi"/>
          <w:color w:val="000000" w:themeColor="text1"/>
          <w:sz w:val="28"/>
          <w:szCs w:val="28"/>
          <w:lang w:eastAsia="en-US"/>
        </w:rPr>
      </w:pPr>
      <w:r w:rsidRPr="001837CC">
        <w:rPr>
          <w:color w:val="000000" w:themeColor="text1"/>
          <w:sz w:val="28"/>
          <w:szCs w:val="28"/>
        </w:rPr>
        <w:t xml:space="preserve"> III региональный конкурс профессионального мастерства педагогических работников ДОО «Педагог – технолог» - 2 место: Миронова Рушания Эбраровна – учитель-логопед, Благова Ирина Анатольевна – заместитель заведующего по УВР, Шувалова Виктория Александровна – педагог-психолог; 3 место- Лукьянова Юлия Валентиновна- учитель-логопед.</w:t>
      </w:r>
    </w:p>
    <w:p w:rsidR="00C35850" w:rsidRPr="001837CC" w:rsidRDefault="00C35850" w:rsidP="00EF30D0">
      <w:pPr>
        <w:pStyle w:val="a7"/>
        <w:ind w:left="0" w:firstLine="720"/>
        <w:jc w:val="both"/>
        <w:rPr>
          <w:color w:val="000000" w:themeColor="text1"/>
          <w:sz w:val="28"/>
          <w:szCs w:val="28"/>
        </w:rPr>
      </w:pPr>
      <w:r w:rsidRPr="001837CC">
        <w:rPr>
          <w:color w:val="000000" w:themeColor="text1"/>
          <w:sz w:val="28"/>
          <w:szCs w:val="28"/>
        </w:rPr>
        <w:lastRenderedPageBreak/>
        <w:t xml:space="preserve">II Всероссийский конкурс русского народного творчества «Вьюжинка»- лауреаты </w:t>
      </w:r>
      <w:r w:rsidRPr="001837CC">
        <w:rPr>
          <w:color w:val="000000" w:themeColor="text1"/>
          <w:sz w:val="28"/>
          <w:szCs w:val="28"/>
          <w:lang w:val="en-US"/>
        </w:rPr>
        <w:t>I</w:t>
      </w:r>
      <w:r w:rsidRPr="001837CC">
        <w:rPr>
          <w:color w:val="000000" w:themeColor="text1"/>
          <w:sz w:val="28"/>
          <w:szCs w:val="28"/>
        </w:rPr>
        <w:t xml:space="preserve"> степени: Колдырева Вера Владимировна, Щербина Лариса Александровна, Тимакова Наталья Ивановна, Самойлова Ирина Викторовна – музыкальные руководители.</w:t>
      </w:r>
    </w:p>
    <w:p w:rsidR="00C35850" w:rsidRPr="001837CC" w:rsidRDefault="00C35850" w:rsidP="00EF30D0">
      <w:pPr>
        <w:pStyle w:val="a7"/>
        <w:ind w:left="0" w:firstLine="720"/>
        <w:jc w:val="both"/>
        <w:rPr>
          <w:color w:val="000000" w:themeColor="text1"/>
          <w:sz w:val="28"/>
          <w:szCs w:val="28"/>
        </w:rPr>
      </w:pPr>
      <w:r w:rsidRPr="001837CC">
        <w:rPr>
          <w:color w:val="000000" w:themeColor="text1"/>
          <w:sz w:val="28"/>
          <w:szCs w:val="28"/>
        </w:rPr>
        <w:t xml:space="preserve">Всероссийский конкурс региональных систем и практик патриотического воспитания детей в дошкольных образовательных организациях «Территория юных": Бирюкова Ольга Александровна – воспитатель вошла в «Топ 100 лучших практик России».   </w:t>
      </w:r>
    </w:p>
    <w:p w:rsidR="00C35850" w:rsidRPr="001837CC" w:rsidRDefault="00C35850" w:rsidP="00C35850">
      <w:pPr>
        <w:jc w:val="center"/>
        <w:rPr>
          <w:b/>
          <w:color w:val="000000" w:themeColor="text1"/>
          <w:sz w:val="28"/>
          <w:szCs w:val="28"/>
          <w:lang w:eastAsia="ru-RU"/>
        </w:rPr>
      </w:pPr>
      <w:r w:rsidRPr="001837CC">
        <w:rPr>
          <w:b/>
          <w:color w:val="000000" w:themeColor="text1"/>
          <w:sz w:val="28"/>
          <w:szCs w:val="28"/>
          <w:lang w:eastAsia="ru-RU"/>
        </w:rPr>
        <w:t xml:space="preserve">Муниципальное бюджетное дошкольное образовательное учреждение «Центр развития ребёнка – детский сад № 57 «Ладушка» </w:t>
      </w:r>
    </w:p>
    <w:p w:rsidR="00C35850" w:rsidRPr="001837CC" w:rsidRDefault="00C35850" w:rsidP="00EF30D0">
      <w:pPr>
        <w:jc w:val="both"/>
        <w:rPr>
          <w:color w:val="000000" w:themeColor="text1"/>
          <w:sz w:val="28"/>
          <w:szCs w:val="28"/>
          <w:lang w:eastAsia="ru-RU"/>
        </w:rPr>
      </w:pPr>
      <w:r w:rsidRPr="001837CC">
        <w:rPr>
          <w:color w:val="000000" w:themeColor="text1"/>
          <w:sz w:val="28"/>
          <w:szCs w:val="28"/>
          <w:lang w:eastAsia="ru-RU"/>
        </w:rPr>
        <w:t xml:space="preserve">      V фестиваль анимационного творчества "Снежны</w:t>
      </w:r>
      <w:r w:rsidR="002F4875" w:rsidRPr="001837CC">
        <w:rPr>
          <w:color w:val="000000" w:themeColor="text1"/>
          <w:sz w:val="28"/>
          <w:szCs w:val="28"/>
          <w:lang w:eastAsia="ru-RU"/>
        </w:rPr>
        <w:t>е мультярики"(Школа Росатома) 1 место</w:t>
      </w:r>
      <w:r w:rsidRPr="001837CC">
        <w:rPr>
          <w:color w:val="000000" w:themeColor="text1"/>
          <w:sz w:val="28"/>
          <w:szCs w:val="28"/>
          <w:lang w:eastAsia="ru-RU"/>
        </w:rPr>
        <w:t xml:space="preserve"> Региональный фестиваль "Мультград"- 1 место                                                                            Специальный диплом "Самых юных участников" 11 международный фестиваль детского и юношеского кино "Вертикаль"</w:t>
      </w:r>
    </w:p>
    <w:p w:rsidR="00C35850" w:rsidRPr="001837CC" w:rsidRDefault="00C35850" w:rsidP="00EF30D0">
      <w:pPr>
        <w:pStyle w:val="a7"/>
        <w:ind w:left="0" w:firstLine="720"/>
        <w:jc w:val="both"/>
        <w:rPr>
          <w:rFonts w:eastAsiaTheme="minorHAnsi"/>
          <w:color w:val="000000" w:themeColor="text1"/>
          <w:sz w:val="28"/>
          <w:szCs w:val="28"/>
          <w:lang w:eastAsia="en-US"/>
        </w:rPr>
      </w:pPr>
      <w:r w:rsidRPr="001837CC">
        <w:rPr>
          <w:color w:val="000000" w:themeColor="text1"/>
          <w:sz w:val="28"/>
          <w:szCs w:val="28"/>
        </w:rPr>
        <w:t xml:space="preserve">Артюхина Ольга Владимировна, педагог-психолог призер регионального этапа Всероссийского конкурса "Педагог -психолог 2024", участник Всероссийского конкурса.   </w:t>
      </w:r>
    </w:p>
    <w:p w:rsidR="00C35850" w:rsidRPr="001837CC" w:rsidRDefault="00C35850" w:rsidP="00EF30D0">
      <w:pPr>
        <w:pStyle w:val="a7"/>
        <w:ind w:left="0" w:firstLine="720"/>
        <w:jc w:val="both"/>
        <w:rPr>
          <w:color w:val="000000" w:themeColor="text1"/>
          <w:sz w:val="28"/>
          <w:szCs w:val="28"/>
        </w:rPr>
      </w:pPr>
      <w:r w:rsidRPr="001837CC">
        <w:rPr>
          <w:color w:val="000000" w:themeColor="text1"/>
          <w:sz w:val="28"/>
          <w:szCs w:val="28"/>
        </w:rPr>
        <w:t>3 место Международная выставка - ярмарка инновационных образовательных проектов -2024 "Территория генерации новых идей                                                                                   2 место конкурс профессионального мастерства педагогических работников ДОО "Педагог-технолог": Вдовенко Ирина Александровна – старший воспитатель, Васильева Наталья Александровна – учитель-логопед – 2 место.</w:t>
      </w:r>
    </w:p>
    <w:p w:rsidR="00C35850" w:rsidRPr="001837CC" w:rsidRDefault="00C35850" w:rsidP="00EF30D0">
      <w:pPr>
        <w:pStyle w:val="a7"/>
        <w:ind w:left="0" w:firstLine="720"/>
        <w:jc w:val="both"/>
        <w:rPr>
          <w:color w:val="000000" w:themeColor="text1"/>
          <w:sz w:val="28"/>
          <w:szCs w:val="28"/>
        </w:rPr>
      </w:pPr>
      <w:r w:rsidRPr="001837CC">
        <w:rPr>
          <w:color w:val="000000" w:themeColor="text1"/>
          <w:sz w:val="28"/>
          <w:szCs w:val="28"/>
        </w:rPr>
        <w:t>2 место Большой фестиваль детского юношеского творчества направление "Анимация" региональный этап: Вдовенко Ирина Александровна – старший воспитатель, Артюхина Ольга Владимировна – педагог-психолог.</w:t>
      </w:r>
    </w:p>
    <w:p w:rsidR="00C35850" w:rsidRPr="001837CC" w:rsidRDefault="00C35850" w:rsidP="00EF30D0">
      <w:pPr>
        <w:pStyle w:val="a7"/>
        <w:jc w:val="both"/>
        <w:rPr>
          <w:color w:val="000000" w:themeColor="text1"/>
          <w:sz w:val="28"/>
          <w:szCs w:val="28"/>
        </w:rPr>
      </w:pPr>
    </w:p>
    <w:p w:rsidR="00A8359D" w:rsidRPr="001837CC" w:rsidRDefault="00E677A6" w:rsidP="00A8359D">
      <w:pPr>
        <w:suppressAutoHyphens w:val="0"/>
        <w:ind w:firstLine="567"/>
        <w:jc w:val="center"/>
        <w:rPr>
          <w:color w:val="000000" w:themeColor="text1"/>
          <w:sz w:val="28"/>
          <w:szCs w:val="28"/>
          <w:u w:val="single"/>
          <w:lang w:eastAsia="ru-RU"/>
        </w:rPr>
      </w:pPr>
      <w:r w:rsidRPr="001837CC">
        <w:rPr>
          <w:color w:val="000000" w:themeColor="text1"/>
          <w:sz w:val="28"/>
          <w:szCs w:val="28"/>
          <w:u w:val="single"/>
          <w:lang w:eastAsia="ru-RU"/>
        </w:rPr>
        <w:t>Общее образование</w:t>
      </w:r>
    </w:p>
    <w:p w:rsidR="00CC2D3B" w:rsidRPr="001837CC" w:rsidRDefault="00CC2D3B" w:rsidP="00A8359D">
      <w:pPr>
        <w:suppressAutoHyphens w:val="0"/>
        <w:ind w:firstLine="567"/>
        <w:jc w:val="both"/>
        <w:rPr>
          <w:color w:val="000000" w:themeColor="text1"/>
          <w:sz w:val="28"/>
          <w:szCs w:val="28"/>
        </w:rPr>
      </w:pPr>
      <w:r w:rsidRPr="001837CC">
        <w:rPr>
          <w:color w:val="000000" w:themeColor="text1"/>
          <w:sz w:val="28"/>
          <w:szCs w:val="28"/>
        </w:rPr>
        <w:t>Образовательный процесс организован в 13 школах.</w:t>
      </w:r>
      <w:r w:rsidRPr="001837CC">
        <w:rPr>
          <w:color w:val="000000" w:themeColor="text1"/>
          <w:sz w:val="28"/>
          <w:szCs w:val="28"/>
          <w:lang w:eastAsia="en-US"/>
        </w:rPr>
        <w:t xml:space="preserve"> Контингент обучающихся в общеобразовательных организациях</w:t>
      </w:r>
      <w:r w:rsidR="002F4875" w:rsidRPr="001837CC">
        <w:rPr>
          <w:color w:val="000000" w:themeColor="text1"/>
          <w:sz w:val="28"/>
          <w:szCs w:val="28"/>
          <w:lang w:eastAsia="en-US"/>
        </w:rPr>
        <w:t>, подведомст</w:t>
      </w:r>
      <w:r w:rsidR="000D7135" w:rsidRPr="001837CC">
        <w:rPr>
          <w:color w:val="000000" w:themeColor="text1"/>
          <w:sz w:val="28"/>
          <w:szCs w:val="28"/>
          <w:lang w:eastAsia="en-US"/>
        </w:rPr>
        <w:t>в</w:t>
      </w:r>
      <w:r w:rsidR="002F4875" w:rsidRPr="001837CC">
        <w:rPr>
          <w:color w:val="000000" w:themeColor="text1"/>
          <w:sz w:val="28"/>
          <w:szCs w:val="28"/>
          <w:lang w:eastAsia="en-US"/>
        </w:rPr>
        <w:t xml:space="preserve">енных Управлению образования составляет </w:t>
      </w:r>
      <w:r w:rsidR="00E84BA2" w:rsidRPr="001837CC">
        <w:rPr>
          <w:color w:val="000000" w:themeColor="text1"/>
          <w:sz w:val="28"/>
          <w:szCs w:val="28"/>
          <w:lang w:eastAsia="en-US"/>
        </w:rPr>
        <w:t xml:space="preserve">12740 </w:t>
      </w:r>
      <w:r w:rsidRPr="001837CC">
        <w:rPr>
          <w:color w:val="000000" w:themeColor="text1"/>
          <w:sz w:val="28"/>
          <w:szCs w:val="28"/>
          <w:lang w:eastAsia="en-US"/>
        </w:rPr>
        <w:t>человек</w:t>
      </w:r>
      <w:r w:rsidR="002F4875" w:rsidRPr="001837CC">
        <w:rPr>
          <w:color w:val="000000" w:themeColor="text1"/>
          <w:sz w:val="28"/>
          <w:szCs w:val="28"/>
          <w:lang w:eastAsia="en-US"/>
        </w:rPr>
        <w:t>, в Лицее ядерных технологий – 1311, в коррекционной школе № 11 – 142. Всего - 14191</w:t>
      </w:r>
      <w:r w:rsidRPr="001837CC">
        <w:rPr>
          <w:color w:val="000000" w:themeColor="text1"/>
          <w:sz w:val="28"/>
          <w:szCs w:val="28"/>
          <w:lang w:eastAsia="en-US"/>
        </w:rPr>
        <w:t xml:space="preserve">. </w:t>
      </w:r>
      <w:r w:rsidRPr="001837CC">
        <w:rPr>
          <w:noProof/>
          <w:color w:val="000000" w:themeColor="text1"/>
          <w:sz w:val="28"/>
          <w:szCs w:val="28"/>
        </w:rPr>
        <w:t>Контингент обучающихся  образовательных организаций</w:t>
      </w:r>
      <w:r w:rsidR="000D7135" w:rsidRPr="001837CC">
        <w:rPr>
          <w:noProof/>
          <w:color w:val="000000" w:themeColor="text1"/>
          <w:sz w:val="28"/>
          <w:szCs w:val="28"/>
        </w:rPr>
        <w:t xml:space="preserve"> остался на уровне 2023</w:t>
      </w:r>
      <w:r w:rsidR="002F4875" w:rsidRPr="001837CC">
        <w:rPr>
          <w:noProof/>
          <w:color w:val="000000" w:themeColor="text1"/>
          <w:sz w:val="28"/>
          <w:szCs w:val="28"/>
        </w:rPr>
        <w:t xml:space="preserve"> года.</w:t>
      </w:r>
      <w:r w:rsidRPr="001837CC">
        <w:rPr>
          <w:noProof/>
          <w:color w:val="000000" w:themeColor="text1"/>
          <w:sz w:val="28"/>
          <w:szCs w:val="28"/>
        </w:rPr>
        <w:t xml:space="preserve"> </w:t>
      </w:r>
    </w:p>
    <w:p w:rsidR="002C7EC4" w:rsidRPr="001837CC" w:rsidRDefault="00CC2D3B" w:rsidP="002C7EC4">
      <w:pPr>
        <w:ind w:firstLine="708"/>
        <w:jc w:val="both"/>
        <w:rPr>
          <w:color w:val="000000" w:themeColor="text1"/>
          <w:sz w:val="28"/>
          <w:szCs w:val="28"/>
        </w:rPr>
      </w:pPr>
      <w:r w:rsidRPr="001837CC">
        <w:rPr>
          <w:color w:val="000000" w:themeColor="text1"/>
          <w:sz w:val="28"/>
          <w:szCs w:val="28"/>
        </w:rPr>
        <w:t xml:space="preserve">В </w:t>
      </w:r>
      <w:r w:rsidR="002C7EC4" w:rsidRPr="001837CC">
        <w:rPr>
          <w:color w:val="000000" w:themeColor="text1"/>
          <w:sz w:val="28"/>
          <w:szCs w:val="28"/>
        </w:rPr>
        <w:t>8</w:t>
      </w:r>
      <w:r w:rsidRPr="001837CC">
        <w:rPr>
          <w:color w:val="000000" w:themeColor="text1"/>
          <w:sz w:val="28"/>
          <w:szCs w:val="28"/>
        </w:rPr>
        <w:t xml:space="preserve"> образовательных организациях города образовательная деятельность организована в две смены. На ступени начального образования во вторую смену обучаются 1</w:t>
      </w:r>
      <w:r w:rsidR="00506CF1" w:rsidRPr="001837CC">
        <w:rPr>
          <w:color w:val="000000" w:themeColor="text1"/>
          <w:sz w:val="28"/>
          <w:szCs w:val="28"/>
        </w:rPr>
        <w:t>550</w:t>
      </w:r>
      <w:r w:rsidRPr="001837CC">
        <w:rPr>
          <w:color w:val="000000" w:themeColor="text1"/>
          <w:sz w:val="28"/>
          <w:szCs w:val="28"/>
        </w:rPr>
        <w:t xml:space="preserve"> человек, что составляет </w:t>
      </w:r>
      <w:r w:rsidR="00506CF1" w:rsidRPr="001837CC">
        <w:rPr>
          <w:color w:val="000000" w:themeColor="text1"/>
          <w:sz w:val="28"/>
          <w:szCs w:val="28"/>
        </w:rPr>
        <w:t>28,32</w:t>
      </w:r>
      <w:r w:rsidRPr="001837CC">
        <w:rPr>
          <w:color w:val="000000" w:themeColor="text1"/>
          <w:sz w:val="28"/>
          <w:szCs w:val="28"/>
        </w:rPr>
        <w:t>% от общего количества учащихся 1-4 классов, на ступени основного образования во вторую смену обучается 1</w:t>
      </w:r>
      <w:r w:rsidR="00506CF1" w:rsidRPr="001837CC">
        <w:rPr>
          <w:color w:val="000000" w:themeColor="text1"/>
          <w:sz w:val="28"/>
          <w:szCs w:val="28"/>
        </w:rPr>
        <w:t>053</w:t>
      </w:r>
      <w:r w:rsidRPr="001837CC">
        <w:rPr>
          <w:color w:val="000000" w:themeColor="text1"/>
          <w:sz w:val="28"/>
          <w:szCs w:val="28"/>
        </w:rPr>
        <w:t xml:space="preserve"> учащихся, что составляет </w:t>
      </w:r>
      <w:r w:rsidR="00506CF1" w:rsidRPr="001837CC">
        <w:rPr>
          <w:color w:val="000000" w:themeColor="text1"/>
          <w:sz w:val="28"/>
          <w:szCs w:val="28"/>
        </w:rPr>
        <w:t>16,31</w:t>
      </w:r>
      <w:r w:rsidRPr="001837CC">
        <w:rPr>
          <w:color w:val="000000" w:themeColor="text1"/>
          <w:sz w:val="28"/>
          <w:szCs w:val="28"/>
        </w:rPr>
        <w:t>% от общего количества учащихся 5-9 классов. Обучение в одну смену организовано в школах № 10, 17,</w:t>
      </w:r>
      <w:r w:rsidR="00506CF1" w:rsidRPr="001837CC">
        <w:rPr>
          <w:color w:val="000000" w:themeColor="text1"/>
          <w:sz w:val="28"/>
          <w:szCs w:val="28"/>
        </w:rPr>
        <w:t xml:space="preserve"> 22, 23,</w:t>
      </w:r>
      <w:r w:rsidRPr="001837CC">
        <w:rPr>
          <w:color w:val="000000" w:themeColor="text1"/>
          <w:sz w:val="28"/>
          <w:szCs w:val="28"/>
        </w:rPr>
        <w:t xml:space="preserve"> Городской гимназии</w:t>
      </w:r>
      <w:r w:rsidR="00506CF1" w:rsidRPr="001837CC">
        <w:rPr>
          <w:color w:val="000000" w:themeColor="text1"/>
          <w:sz w:val="28"/>
          <w:szCs w:val="28"/>
        </w:rPr>
        <w:t xml:space="preserve">. </w:t>
      </w:r>
    </w:p>
    <w:p w:rsidR="002C7EC4" w:rsidRPr="001837CC" w:rsidRDefault="00506CF1" w:rsidP="002C7EC4">
      <w:pPr>
        <w:ind w:firstLine="708"/>
        <w:jc w:val="both"/>
        <w:rPr>
          <w:rFonts w:ascii="PT Astra Serif" w:hAnsi="PT Astra Serif"/>
          <w:color w:val="000000" w:themeColor="text1"/>
          <w:sz w:val="28"/>
          <w:szCs w:val="28"/>
        </w:rPr>
      </w:pPr>
      <w:r w:rsidRPr="001837CC">
        <w:rPr>
          <w:rFonts w:ascii="PT Astra Serif" w:hAnsi="PT Astra Serif"/>
          <w:color w:val="000000" w:themeColor="text1"/>
          <w:sz w:val="28"/>
          <w:szCs w:val="28"/>
        </w:rPr>
        <w:t>Всего</w:t>
      </w:r>
      <w:r w:rsidR="002C7EC4" w:rsidRPr="001837CC">
        <w:rPr>
          <w:rFonts w:ascii="PT Astra Serif" w:hAnsi="PT Astra Serif"/>
          <w:color w:val="000000" w:themeColor="text1"/>
          <w:sz w:val="28"/>
          <w:szCs w:val="28"/>
        </w:rPr>
        <w:t xml:space="preserve"> во вторую смену обучаются 2603 человека (20,4%)</w:t>
      </w:r>
      <w:r w:rsidRPr="001837CC">
        <w:rPr>
          <w:rFonts w:ascii="PT Astra Serif" w:hAnsi="PT Astra Serif"/>
          <w:color w:val="000000" w:themeColor="text1"/>
          <w:sz w:val="28"/>
          <w:szCs w:val="28"/>
        </w:rPr>
        <w:t xml:space="preserve">, что на </w:t>
      </w:r>
      <w:r w:rsidR="002C7EC4" w:rsidRPr="001837CC">
        <w:rPr>
          <w:rFonts w:ascii="PT Astra Serif" w:hAnsi="PT Astra Serif"/>
          <w:color w:val="000000" w:themeColor="text1"/>
          <w:sz w:val="28"/>
          <w:szCs w:val="28"/>
        </w:rPr>
        <w:t>464 человека</w:t>
      </w:r>
      <w:r w:rsidRPr="001837CC">
        <w:rPr>
          <w:rFonts w:ascii="PT Astra Serif" w:hAnsi="PT Astra Serif"/>
          <w:color w:val="000000" w:themeColor="text1"/>
          <w:sz w:val="28"/>
          <w:szCs w:val="28"/>
        </w:rPr>
        <w:t xml:space="preserve"> меньше, чем в прошлом году</w:t>
      </w:r>
      <w:r w:rsidR="002C7EC4" w:rsidRPr="001837CC">
        <w:rPr>
          <w:rFonts w:ascii="PT Astra Serif" w:hAnsi="PT Astra Serif"/>
          <w:color w:val="000000" w:themeColor="text1"/>
          <w:sz w:val="28"/>
          <w:szCs w:val="28"/>
        </w:rPr>
        <w:t xml:space="preserve"> (в 2023/24 году – 3067</w:t>
      </w:r>
      <w:r w:rsidRPr="001837CC">
        <w:rPr>
          <w:rFonts w:ascii="PT Astra Serif" w:hAnsi="PT Astra Serif"/>
          <w:color w:val="000000" w:themeColor="text1"/>
          <w:sz w:val="28"/>
          <w:szCs w:val="28"/>
        </w:rPr>
        <w:t xml:space="preserve"> </w:t>
      </w:r>
      <w:r w:rsidR="002C7EC4" w:rsidRPr="001837CC">
        <w:rPr>
          <w:rFonts w:ascii="PT Astra Serif" w:hAnsi="PT Astra Serif"/>
          <w:color w:val="000000" w:themeColor="text1"/>
          <w:sz w:val="28"/>
          <w:szCs w:val="28"/>
        </w:rPr>
        <w:t>обучающихся</w:t>
      </w:r>
      <w:r w:rsidRPr="001837CC">
        <w:rPr>
          <w:rFonts w:ascii="PT Astra Serif" w:hAnsi="PT Astra Serif"/>
          <w:color w:val="000000" w:themeColor="text1"/>
          <w:sz w:val="28"/>
          <w:szCs w:val="28"/>
        </w:rPr>
        <w:t xml:space="preserve"> (23,8%)</w:t>
      </w:r>
      <w:r w:rsidR="002C7EC4" w:rsidRPr="001837CC">
        <w:rPr>
          <w:rFonts w:ascii="PT Astra Serif" w:hAnsi="PT Astra Serif"/>
          <w:color w:val="000000" w:themeColor="text1"/>
          <w:sz w:val="28"/>
          <w:szCs w:val="28"/>
        </w:rPr>
        <w:t xml:space="preserve">. </w:t>
      </w:r>
    </w:p>
    <w:p w:rsidR="00CC2D3B" w:rsidRPr="001837CC" w:rsidRDefault="00CC2D3B" w:rsidP="00A8359D">
      <w:pPr>
        <w:ind w:firstLine="567"/>
        <w:jc w:val="both"/>
        <w:rPr>
          <w:color w:val="000000" w:themeColor="text1"/>
          <w:sz w:val="28"/>
          <w:szCs w:val="28"/>
        </w:rPr>
      </w:pPr>
      <w:r w:rsidRPr="001837CC">
        <w:rPr>
          <w:color w:val="000000" w:themeColor="text1"/>
          <w:sz w:val="28"/>
          <w:szCs w:val="28"/>
        </w:rPr>
        <w:lastRenderedPageBreak/>
        <w:t xml:space="preserve">В системе образовательных организаций города есть одна гимназия и четыре лицея. Число классов - комплектов </w:t>
      </w:r>
      <w:r w:rsidR="00BF79EC" w:rsidRPr="001837CC">
        <w:rPr>
          <w:color w:val="000000" w:themeColor="text1"/>
          <w:sz w:val="28"/>
          <w:szCs w:val="28"/>
        </w:rPr>
        <w:t>520</w:t>
      </w:r>
      <w:r w:rsidRPr="001837CC">
        <w:rPr>
          <w:color w:val="000000" w:themeColor="text1"/>
          <w:sz w:val="28"/>
          <w:szCs w:val="28"/>
        </w:rPr>
        <w:t xml:space="preserve">, что на </w:t>
      </w:r>
      <w:r w:rsidR="00BF79EC" w:rsidRPr="001837CC">
        <w:rPr>
          <w:color w:val="000000" w:themeColor="text1"/>
          <w:sz w:val="28"/>
          <w:szCs w:val="28"/>
        </w:rPr>
        <w:t>4</w:t>
      </w:r>
      <w:r w:rsidRPr="001837CC">
        <w:rPr>
          <w:color w:val="000000" w:themeColor="text1"/>
          <w:sz w:val="28"/>
          <w:szCs w:val="28"/>
        </w:rPr>
        <w:t xml:space="preserve"> классов меньше, чем в прошлом году. </w:t>
      </w:r>
    </w:p>
    <w:p w:rsidR="00CC2D3B" w:rsidRPr="001837CC" w:rsidRDefault="00CC2D3B" w:rsidP="00A8359D">
      <w:pPr>
        <w:tabs>
          <w:tab w:val="left" w:pos="567"/>
        </w:tabs>
        <w:ind w:firstLine="567"/>
        <w:jc w:val="both"/>
        <w:rPr>
          <w:color w:val="000000" w:themeColor="text1"/>
          <w:sz w:val="28"/>
          <w:szCs w:val="28"/>
        </w:rPr>
      </w:pPr>
      <w:r w:rsidRPr="001837CC">
        <w:rPr>
          <w:color w:val="000000" w:themeColor="text1"/>
          <w:sz w:val="28"/>
          <w:szCs w:val="28"/>
        </w:rPr>
        <w:t xml:space="preserve">Средняя наполняемость классов по сравнению с прошлым годом уменьшилась на </w:t>
      </w:r>
      <w:r w:rsidR="00BF79EC" w:rsidRPr="001837CC">
        <w:rPr>
          <w:color w:val="000000" w:themeColor="text1"/>
          <w:sz w:val="28"/>
          <w:szCs w:val="28"/>
        </w:rPr>
        <w:t>0,08 и составляет 24,5</w:t>
      </w:r>
      <w:r w:rsidRPr="001837CC">
        <w:rPr>
          <w:color w:val="000000" w:themeColor="text1"/>
          <w:sz w:val="28"/>
          <w:szCs w:val="28"/>
        </w:rPr>
        <w:t xml:space="preserve">.  </w:t>
      </w:r>
    </w:p>
    <w:p w:rsidR="00CC2D3B" w:rsidRPr="001837CC" w:rsidRDefault="00CC2D3B" w:rsidP="00A8359D">
      <w:pPr>
        <w:tabs>
          <w:tab w:val="left" w:pos="567"/>
        </w:tabs>
        <w:ind w:firstLine="567"/>
        <w:jc w:val="both"/>
        <w:rPr>
          <w:color w:val="000000" w:themeColor="text1"/>
          <w:sz w:val="28"/>
          <w:szCs w:val="28"/>
        </w:rPr>
      </w:pPr>
      <w:r w:rsidRPr="001837CC">
        <w:rPr>
          <w:color w:val="000000" w:themeColor="text1"/>
          <w:sz w:val="28"/>
          <w:szCs w:val="28"/>
        </w:rPr>
        <w:t xml:space="preserve">В соответствии с социальным заказом родителей (законных представителей) в </w:t>
      </w:r>
      <w:r w:rsidR="00BF79EC" w:rsidRPr="001837CC">
        <w:rPr>
          <w:color w:val="000000" w:themeColor="text1"/>
          <w:sz w:val="28"/>
          <w:szCs w:val="28"/>
        </w:rPr>
        <w:t xml:space="preserve">семи </w:t>
      </w:r>
      <w:r w:rsidRPr="001837CC">
        <w:rPr>
          <w:color w:val="000000" w:themeColor="text1"/>
          <w:sz w:val="28"/>
          <w:szCs w:val="28"/>
        </w:rPr>
        <w:t xml:space="preserve">общеобразовательных учреждениях города </w:t>
      </w:r>
      <w:r w:rsidR="00915350" w:rsidRPr="001837CC">
        <w:rPr>
          <w:color w:val="000000" w:themeColor="text1"/>
          <w:sz w:val="28"/>
          <w:szCs w:val="28"/>
        </w:rPr>
        <w:t xml:space="preserve">(№ 2, №6, № 9, №10, №17, </w:t>
      </w:r>
      <w:r w:rsidR="00BF79EC" w:rsidRPr="001837CC">
        <w:rPr>
          <w:color w:val="000000" w:themeColor="text1"/>
          <w:sz w:val="28"/>
          <w:szCs w:val="28"/>
        </w:rPr>
        <w:t xml:space="preserve">№ 19, </w:t>
      </w:r>
      <w:r w:rsidR="00915350" w:rsidRPr="001837CC">
        <w:rPr>
          <w:color w:val="000000" w:themeColor="text1"/>
          <w:sz w:val="28"/>
          <w:szCs w:val="28"/>
        </w:rPr>
        <w:t xml:space="preserve">№ 23) </w:t>
      </w:r>
      <w:r w:rsidRPr="001837CC">
        <w:rPr>
          <w:color w:val="000000" w:themeColor="text1"/>
          <w:sz w:val="28"/>
          <w:szCs w:val="28"/>
        </w:rPr>
        <w:t>открыт</w:t>
      </w:r>
      <w:r w:rsidR="00BF79EC" w:rsidRPr="001837CC">
        <w:rPr>
          <w:color w:val="000000" w:themeColor="text1"/>
          <w:sz w:val="28"/>
          <w:szCs w:val="28"/>
        </w:rPr>
        <w:t>ы</w:t>
      </w:r>
      <w:r w:rsidRPr="001837CC">
        <w:rPr>
          <w:color w:val="000000" w:themeColor="text1"/>
          <w:sz w:val="28"/>
          <w:szCs w:val="28"/>
        </w:rPr>
        <w:t xml:space="preserve"> </w:t>
      </w:r>
      <w:r w:rsidR="00BF79EC" w:rsidRPr="001837CC">
        <w:rPr>
          <w:color w:val="000000" w:themeColor="text1"/>
          <w:sz w:val="28"/>
          <w:szCs w:val="28"/>
        </w:rPr>
        <w:t>35</w:t>
      </w:r>
      <w:r w:rsidRPr="001837CC">
        <w:rPr>
          <w:color w:val="000000" w:themeColor="text1"/>
          <w:sz w:val="28"/>
          <w:szCs w:val="28"/>
        </w:rPr>
        <w:t xml:space="preserve"> класс</w:t>
      </w:r>
      <w:r w:rsidR="00BF79EC" w:rsidRPr="001837CC">
        <w:rPr>
          <w:color w:val="000000" w:themeColor="text1"/>
          <w:sz w:val="28"/>
          <w:szCs w:val="28"/>
        </w:rPr>
        <w:t>ов</w:t>
      </w:r>
      <w:r w:rsidRPr="001837CC">
        <w:rPr>
          <w:color w:val="000000" w:themeColor="text1"/>
          <w:sz w:val="28"/>
          <w:szCs w:val="28"/>
        </w:rPr>
        <w:t xml:space="preserve"> по адап</w:t>
      </w:r>
      <w:r w:rsidR="00915350" w:rsidRPr="001837CC">
        <w:rPr>
          <w:color w:val="000000" w:themeColor="text1"/>
          <w:sz w:val="28"/>
          <w:szCs w:val="28"/>
        </w:rPr>
        <w:t xml:space="preserve">тированным программам обучения </w:t>
      </w:r>
      <w:r w:rsidRPr="001837CC">
        <w:rPr>
          <w:color w:val="000000" w:themeColor="text1"/>
          <w:sz w:val="28"/>
          <w:szCs w:val="28"/>
        </w:rPr>
        <w:t xml:space="preserve">для детей с задержкой психического развития и для детей с умственной </w:t>
      </w:r>
      <w:r w:rsidR="00BF79EC" w:rsidRPr="001837CC">
        <w:rPr>
          <w:color w:val="000000" w:themeColor="text1"/>
          <w:sz w:val="28"/>
          <w:szCs w:val="28"/>
        </w:rPr>
        <w:t>отсталостью (в прошлом году - 31</w:t>
      </w:r>
      <w:r w:rsidRPr="001837CC">
        <w:rPr>
          <w:color w:val="000000" w:themeColor="text1"/>
          <w:sz w:val="28"/>
          <w:szCs w:val="28"/>
        </w:rPr>
        <w:t xml:space="preserve">). </w:t>
      </w:r>
    </w:p>
    <w:p w:rsidR="00CC2D3B" w:rsidRPr="001837CC" w:rsidRDefault="00CC2D3B" w:rsidP="00A8359D">
      <w:pPr>
        <w:tabs>
          <w:tab w:val="left" w:pos="567"/>
        </w:tabs>
        <w:ind w:firstLine="567"/>
        <w:jc w:val="both"/>
        <w:rPr>
          <w:color w:val="000000" w:themeColor="text1"/>
          <w:sz w:val="28"/>
          <w:szCs w:val="28"/>
        </w:rPr>
      </w:pPr>
      <w:r w:rsidRPr="001837CC">
        <w:rPr>
          <w:color w:val="000000" w:themeColor="text1"/>
          <w:sz w:val="28"/>
          <w:szCs w:val="28"/>
        </w:rPr>
        <w:t>Процент учащихся в классах по адап</w:t>
      </w:r>
      <w:r w:rsidR="00915350" w:rsidRPr="001837CC">
        <w:rPr>
          <w:color w:val="000000" w:themeColor="text1"/>
          <w:sz w:val="28"/>
          <w:szCs w:val="28"/>
        </w:rPr>
        <w:t xml:space="preserve">тированным программам обучения </w:t>
      </w:r>
      <w:r w:rsidRPr="001837CC">
        <w:rPr>
          <w:color w:val="000000" w:themeColor="text1"/>
          <w:sz w:val="28"/>
          <w:szCs w:val="28"/>
        </w:rPr>
        <w:t>состав</w:t>
      </w:r>
      <w:r w:rsidR="00506CF1" w:rsidRPr="001837CC">
        <w:rPr>
          <w:color w:val="000000" w:themeColor="text1"/>
          <w:sz w:val="28"/>
          <w:szCs w:val="28"/>
        </w:rPr>
        <w:t xml:space="preserve">ляет </w:t>
      </w:r>
      <w:r w:rsidR="00910217" w:rsidRPr="001837CC">
        <w:rPr>
          <w:color w:val="000000" w:themeColor="text1"/>
          <w:sz w:val="28"/>
          <w:szCs w:val="28"/>
        </w:rPr>
        <w:t>2,24</w:t>
      </w:r>
      <w:r w:rsidR="00506CF1" w:rsidRPr="001837CC">
        <w:rPr>
          <w:color w:val="000000" w:themeColor="text1"/>
          <w:sz w:val="28"/>
          <w:szCs w:val="28"/>
        </w:rPr>
        <w:t xml:space="preserve"> (в прошлом году – 2,17</w:t>
      </w:r>
      <w:r w:rsidRPr="001837CC">
        <w:rPr>
          <w:color w:val="000000" w:themeColor="text1"/>
          <w:sz w:val="28"/>
          <w:szCs w:val="28"/>
        </w:rPr>
        <w:t xml:space="preserve"> %). </w:t>
      </w:r>
    </w:p>
    <w:p w:rsidR="00910217" w:rsidRPr="001837CC" w:rsidRDefault="00910217" w:rsidP="00910217">
      <w:pPr>
        <w:ind w:firstLine="567"/>
        <w:jc w:val="both"/>
        <w:rPr>
          <w:rFonts w:ascii="PT Astra Serif" w:hAnsi="PT Astra Serif"/>
          <w:color w:val="000000" w:themeColor="text1"/>
          <w:sz w:val="28"/>
          <w:szCs w:val="28"/>
        </w:rPr>
      </w:pPr>
      <w:r w:rsidRPr="001837CC">
        <w:rPr>
          <w:rFonts w:ascii="PT Astra Serif" w:hAnsi="PT Astra Serif"/>
          <w:color w:val="000000" w:themeColor="text1"/>
          <w:sz w:val="28"/>
          <w:szCs w:val="28"/>
        </w:rPr>
        <w:t xml:space="preserve">Важной составляющей развития муниципальной системы образования является профильное образование. Профильное обучение организовано во всех образовательных организациях по всем профилям, предусмотренным ФГОС СОО. </w:t>
      </w:r>
    </w:p>
    <w:p w:rsidR="00910217" w:rsidRPr="001837CC" w:rsidRDefault="00910217" w:rsidP="00910217">
      <w:pPr>
        <w:ind w:firstLine="708"/>
        <w:jc w:val="both"/>
        <w:rPr>
          <w:rFonts w:ascii="PT Astra Serif" w:hAnsi="PT Astra Serif"/>
          <w:color w:val="000000" w:themeColor="text1"/>
          <w:sz w:val="28"/>
          <w:szCs w:val="28"/>
        </w:rPr>
      </w:pPr>
      <w:r w:rsidRPr="001837CC">
        <w:rPr>
          <w:rFonts w:ascii="PT Astra Serif" w:hAnsi="PT Astra Serif"/>
          <w:color w:val="000000" w:themeColor="text1"/>
          <w:sz w:val="28"/>
          <w:szCs w:val="28"/>
        </w:rPr>
        <w:t>814 учащихся 10-11 классов обучаются по программам профильного обучения, что составляет 100% от общего количества обучающихся 10-11 классов.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3"/>
        <w:gridCol w:w="2302"/>
        <w:gridCol w:w="2340"/>
        <w:gridCol w:w="2711"/>
      </w:tblGrid>
      <w:tr w:rsidR="000830AE" w:rsidRPr="001837CC" w:rsidTr="00DA2B5E">
        <w:tc>
          <w:tcPr>
            <w:tcW w:w="2407" w:type="dxa"/>
            <w:shd w:val="clear" w:color="auto" w:fill="auto"/>
          </w:tcPr>
          <w:p w:rsidR="00910217" w:rsidRPr="001837CC" w:rsidRDefault="00910217" w:rsidP="00DA2B5E">
            <w:pPr>
              <w:jc w:val="center"/>
              <w:rPr>
                <w:rFonts w:ascii="PT Astra Serif" w:hAnsi="PT Astra Serif"/>
                <w:b/>
                <w:color w:val="000000" w:themeColor="text1"/>
                <w:sz w:val="28"/>
                <w:szCs w:val="28"/>
              </w:rPr>
            </w:pPr>
            <w:r w:rsidRPr="001837CC">
              <w:rPr>
                <w:rFonts w:ascii="PT Astra Serif" w:hAnsi="PT Astra Serif"/>
                <w:b/>
                <w:color w:val="000000" w:themeColor="text1"/>
                <w:sz w:val="28"/>
                <w:szCs w:val="28"/>
              </w:rPr>
              <w:t>Профиль</w:t>
            </w:r>
          </w:p>
        </w:tc>
        <w:tc>
          <w:tcPr>
            <w:tcW w:w="2407" w:type="dxa"/>
            <w:shd w:val="clear" w:color="auto" w:fill="auto"/>
          </w:tcPr>
          <w:p w:rsidR="00910217" w:rsidRPr="001837CC" w:rsidRDefault="00910217" w:rsidP="00DA2B5E">
            <w:pPr>
              <w:jc w:val="center"/>
              <w:rPr>
                <w:rFonts w:ascii="PT Astra Serif" w:hAnsi="PT Astra Serif"/>
                <w:b/>
                <w:color w:val="000000" w:themeColor="text1"/>
                <w:sz w:val="28"/>
                <w:szCs w:val="28"/>
              </w:rPr>
            </w:pPr>
            <w:r w:rsidRPr="001837CC">
              <w:rPr>
                <w:rFonts w:ascii="PT Astra Serif" w:hAnsi="PT Astra Serif"/>
                <w:b/>
                <w:color w:val="000000" w:themeColor="text1"/>
                <w:sz w:val="28"/>
                <w:szCs w:val="28"/>
              </w:rPr>
              <w:t>Количество классов</w:t>
            </w:r>
          </w:p>
        </w:tc>
        <w:tc>
          <w:tcPr>
            <w:tcW w:w="2407" w:type="dxa"/>
            <w:shd w:val="clear" w:color="auto" w:fill="auto"/>
          </w:tcPr>
          <w:p w:rsidR="00910217" w:rsidRPr="001837CC" w:rsidRDefault="00910217" w:rsidP="00DA2B5E">
            <w:pPr>
              <w:jc w:val="center"/>
              <w:rPr>
                <w:rFonts w:ascii="PT Astra Serif" w:hAnsi="PT Astra Serif"/>
                <w:b/>
                <w:color w:val="000000" w:themeColor="text1"/>
                <w:sz w:val="28"/>
                <w:szCs w:val="28"/>
              </w:rPr>
            </w:pPr>
            <w:r w:rsidRPr="001837CC">
              <w:rPr>
                <w:rFonts w:ascii="PT Astra Serif" w:hAnsi="PT Astra Serif"/>
                <w:b/>
                <w:color w:val="000000" w:themeColor="text1"/>
                <w:sz w:val="28"/>
                <w:szCs w:val="28"/>
              </w:rPr>
              <w:t>Количество обучающихся</w:t>
            </w:r>
          </w:p>
        </w:tc>
        <w:tc>
          <w:tcPr>
            <w:tcW w:w="2844" w:type="dxa"/>
            <w:shd w:val="clear" w:color="auto" w:fill="auto"/>
          </w:tcPr>
          <w:p w:rsidR="00910217" w:rsidRPr="001837CC" w:rsidRDefault="00910217" w:rsidP="00DA2B5E">
            <w:pPr>
              <w:jc w:val="center"/>
              <w:rPr>
                <w:rFonts w:ascii="PT Astra Serif" w:hAnsi="PT Astra Serif"/>
                <w:b/>
                <w:color w:val="000000" w:themeColor="text1"/>
                <w:sz w:val="28"/>
                <w:szCs w:val="28"/>
              </w:rPr>
            </w:pPr>
            <w:r w:rsidRPr="001837CC">
              <w:rPr>
                <w:rFonts w:ascii="PT Astra Serif" w:hAnsi="PT Astra Serif"/>
                <w:b/>
                <w:color w:val="000000" w:themeColor="text1"/>
                <w:sz w:val="28"/>
                <w:szCs w:val="28"/>
              </w:rPr>
              <w:t xml:space="preserve">Доля обучающихся от общего числа </w:t>
            </w:r>
          </w:p>
          <w:p w:rsidR="00910217" w:rsidRPr="001837CC" w:rsidRDefault="00910217" w:rsidP="00DA2B5E">
            <w:pPr>
              <w:jc w:val="center"/>
              <w:rPr>
                <w:rFonts w:ascii="PT Astra Serif" w:hAnsi="PT Astra Serif"/>
                <w:b/>
                <w:color w:val="000000" w:themeColor="text1"/>
                <w:sz w:val="28"/>
                <w:szCs w:val="28"/>
              </w:rPr>
            </w:pPr>
            <w:r w:rsidRPr="001837CC">
              <w:rPr>
                <w:rFonts w:ascii="PT Astra Serif" w:hAnsi="PT Astra Serif"/>
                <w:b/>
                <w:color w:val="000000" w:themeColor="text1"/>
                <w:sz w:val="28"/>
                <w:szCs w:val="28"/>
              </w:rPr>
              <w:t>10-11 классов</w:t>
            </w:r>
          </w:p>
        </w:tc>
      </w:tr>
      <w:tr w:rsidR="000830AE" w:rsidRPr="001837CC" w:rsidTr="00DA2B5E">
        <w:tc>
          <w:tcPr>
            <w:tcW w:w="2407" w:type="dxa"/>
            <w:shd w:val="clear" w:color="auto" w:fill="auto"/>
          </w:tcPr>
          <w:p w:rsidR="00910217" w:rsidRPr="001837CC" w:rsidRDefault="00910217" w:rsidP="00DA2B5E">
            <w:pPr>
              <w:rPr>
                <w:rFonts w:ascii="PT Astra Serif" w:hAnsi="PT Astra Serif"/>
                <w:color w:val="000000" w:themeColor="text1"/>
                <w:sz w:val="28"/>
                <w:szCs w:val="28"/>
              </w:rPr>
            </w:pPr>
            <w:r w:rsidRPr="001837CC">
              <w:rPr>
                <w:rFonts w:ascii="PT Astra Serif" w:hAnsi="PT Astra Serif"/>
                <w:color w:val="000000" w:themeColor="text1"/>
                <w:sz w:val="28"/>
                <w:szCs w:val="28"/>
              </w:rPr>
              <w:t>Универсальный</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14</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246</w:t>
            </w:r>
          </w:p>
        </w:tc>
        <w:tc>
          <w:tcPr>
            <w:tcW w:w="2844"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30,2 %</w:t>
            </w:r>
          </w:p>
        </w:tc>
      </w:tr>
      <w:tr w:rsidR="000830AE" w:rsidRPr="001837CC" w:rsidTr="00DA2B5E">
        <w:tc>
          <w:tcPr>
            <w:tcW w:w="2407" w:type="dxa"/>
            <w:shd w:val="clear" w:color="auto" w:fill="auto"/>
          </w:tcPr>
          <w:p w:rsidR="00910217" w:rsidRPr="001837CC" w:rsidRDefault="00910217" w:rsidP="00DA2B5E">
            <w:pPr>
              <w:rPr>
                <w:rFonts w:ascii="PT Astra Serif" w:hAnsi="PT Astra Serif"/>
                <w:color w:val="000000" w:themeColor="text1"/>
                <w:sz w:val="28"/>
                <w:szCs w:val="28"/>
              </w:rPr>
            </w:pPr>
            <w:r w:rsidRPr="001837CC">
              <w:rPr>
                <w:rFonts w:ascii="PT Astra Serif" w:hAnsi="PT Astra Serif"/>
                <w:color w:val="000000" w:themeColor="text1"/>
                <w:sz w:val="28"/>
                <w:szCs w:val="28"/>
              </w:rPr>
              <w:t>Естественно-научный</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10</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93</w:t>
            </w:r>
          </w:p>
        </w:tc>
        <w:tc>
          <w:tcPr>
            <w:tcW w:w="2844"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11,4 %</w:t>
            </w:r>
          </w:p>
        </w:tc>
      </w:tr>
      <w:tr w:rsidR="000830AE" w:rsidRPr="001837CC" w:rsidTr="00DA2B5E">
        <w:tc>
          <w:tcPr>
            <w:tcW w:w="2407" w:type="dxa"/>
            <w:shd w:val="clear" w:color="auto" w:fill="auto"/>
          </w:tcPr>
          <w:p w:rsidR="00910217" w:rsidRPr="001837CC" w:rsidRDefault="00910217" w:rsidP="00DA2B5E">
            <w:pPr>
              <w:rPr>
                <w:rFonts w:ascii="PT Astra Serif" w:hAnsi="PT Astra Serif"/>
                <w:color w:val="000000" w:themeColor="text1"/>
                <w:sz w:val="28"/>
                <w:szCs w:val="28"/>
              </w:rPr>
            </w:pPr>
            <w:r w:rsidRPr="001837CC">
              <w:rPr>
                <w:rFonts w:ascii="PT Astra Serif" w:hAnsi="PT Astra Serif"/>
                <w:color w:val="000000" w:themeColor="text1"/>
                <w:sz w:val="28"/>
                <w:szCs w:val="28"/>
              </w:rPr>
              <w:t>Гуманитарный</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11</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205</w:t>
            </w:r>
          </w:p>
        </w:tc>
        <w:tc>
          <w:tcPr>
            <w:tcW w:w="2844"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25,1 %</w:t>
            </w:r>
          </w:p>
        </w:tc>
      </w:tr>
      <w:tr w:rsidR="000830AE" w:rsidRPr="001837CC" w:rsidTr="00DA2B5E">
        <w:tc>
          <w:tcPr>
            <w:tcW w:w="2407" w:type="dxa"/>
            <w:shd w:val="clear" w:color="auto" w:fill="auto"/>
          </w:tcPr>
          <w:p w:rsidR="00910217" w:rsidRPr="001837CC" w:rsidRDefault="00910217" w:rsidP="00DA2B5E">
            <w:pPr>
              <w:rPr>
                <w:rFonts w:ascii="PT Astra Serif" w:hAnsi="PT Astra Serif"/>
                <w:color w:val="000000" w:themeColor="text1"/>
                <w:sz w:val="28"/>
                <w:szCs w:val="28"/>
              </w:rPr>
            </w:pPr>
            <w:r w:rsidRPr="001837CC">
              <w:rPr>
                <w:rFonts w:ascii="PT Astra Serif" w:hAnsi="PT Astra Serif"/>
                <w:color w:val="000000" w:themeColor="text1"/>
                <w:sz w:val="28"/>
                <w:szCs w:val="28"/>
              </w:rPr>
              <w:t>Технологический</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13</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205</w:t>
            </w:r>
          </w:p>
        </w:tc>
        <w:tc>
          <w:tcPr>
            <w:tcW w:w="2844"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25,1 %</w:t>
            </w:r>
          </w:p>
        </w:tc>
      </w:tr>
      <w:tr w:rsidR="000830AE" w:rsidRPr="001837CC" w:rsidTr="00DA2B5E">
        <w:tc>
          <w:tcPr>
            <w:tcW w:w="2407" w:type="dxa"/>
            <w:shd w:val="clear" w:color="auto" w:fill="auto"/>
          </w:tcPr>
          <w:p w:rsidR="00910217" w:rsidRPr="001837CC" w:rsidRDefault="00910217" w:rsidP="00DA2B5E">
            <w:pPr>
              <w:rPr>
                <w:rFonts w:ascii="PT Astra Serif" w:hAnsi="PT Astra Serif"/>
                <w:color w:val="000000" w:themeColor="text1"/>
                <w:sz w:val="28"/>
                <w:szCs w:val="28"/>
              </w:rPr>
            </w:pPr>
            <w:r w:rsidRPr="001837CC">
              <w:rPr>
                <w:rFonts w:ascii="PT Astra Serif" w:hAnsi="PT Astra Serif"/>
                <w:color w:val="000000" w:themeColor="text1"/>
                <w:sz w:val="28"/>
                <w:szCs w:val="28"/>
              </w:rPr>
              <w:t>Социально-экономический</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4</w:t>
            </w:r>
          </w:p>
        </w:tc>
        <w:tc>
          <w:tcPr>
            <w:tcW w:w="2407"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65</w:t>
            </w:r>
          </w:p>
        </w:tc>
        <w:tc>
          <w:tcPr>
            <w:tcW w:w="2844" w:type="dxa"/>
            <w:shd w:val="clear" w:color="auto" w:fill="auto"/>
          </w:tcPr>
          <w:p w:rsidR="00910217" w:rsidRPr="001837CC" w:rsidRDefault="00910217" w:rsidP="00DA2B5E">
            <w:pPr>
              <w:jc w:val="center"/>
              <w:rPr>
                <w:rFonts w:ascii="PT Astra Serif" w:hAnsi="PT Astra Serif"/>
                <w:color w:val="000000" w:themeColor="text1"/>
                <w:sz w:val="28"/>
                <w:szCs w:val="28"/>
              </w:rPr>
            </w:pPr>
            <w:r w:rsidRPr="001837CC">
              <w:rPr>
                <w:rFonts w:ascii="PT Astra Serif" w:hAnsi="PT Astra Serif"/>
                <w:color w:val="000000" w:themeColor="text1"/>
                <w:sz w:val="28"/>
                <w:szCs w:val="28"/>
              </w:rPr>
              <w:t>7,98 %</w:t>
            </w:r>
          </w:p>
        </w:tc>
      </w:tr>
    </w:tbl>
    <w:p w:rsidR="00910217" w:rsidRPr="001837CC" w:rsidRDefault="00910217" w:rsidP="00910217">
      <w:pPr>
        <w:ind w:firstLine="709"/>
        <w:jc w:val="both"/>
        <w:rPr>
          <w:rFonts w:ascii="PT Astra Serif" w:hAnsi="PT Astra Serif"/>
          <w:color w:val="000000" w:themeColor="text1"/>
          <w:sz w:val="28"/>
          <w:szCs w:val="28"/>
        </w:rPr>
      </w:pPr>
      <w:r w:rsidRPr="001837CC">
        <w:rPr>
          <w:rFonts w:ascii="PT Astra Serif" w:hAnsi="PT Astra Serif"/>
          <w:color w:val="000000" w:themeColor="text1"/>
          <w:sz w:val="28"/>
          <w:szCs w:val="28"/>
        </w:rPr>
        <w:t xml:space="preserve">Профильные инженерные классы на основании договора сотрудничества с УлТУ открыты в Многопрофильном лицее. </w:t>
      </w:r>
    </w:p>
    <w:p w:rsidR="00910217" w:rsidRPr="001837CC" w:rsidRDefault="00910217" w:rsidP="00910217">
      <w:pPr>
        <w:ind w:firstLine="709"/>
        <w:jc w:val="both"/>
        <w:rPr>
          <w:rFonts w:ascii="PT Astra Serif" w:hAnsi="PT Astra Serif"/>
          <w:color w:val="000000" w:themeColor="text1"/>
          <w:sz w:val="28"/>
          <w:szCs w:val="28"/>
        </w:rPr>
      </w:pPr>
      <w:r w:rsidRPr="001837CC">
        <w:rPr>
          <w:rFonts w:ascii="PT Astra Serif" w:hAnsi="PT Astra Serif"/>
          <w:color w:val="000000" w:themeColor="text1"/>
          <w:sz w:val="28"/>
          <w:szCs w:val="28"/>
        </w:rPr>
        <w:t>Инженерные классы функционируют в МБОУ МПЛ в рамках сотрудничества с УлГУ как «Инженерная академия».</w:t>
      </w:r>
    </w:p>
    <w:p w:rsidR="00EF30D0" w:rsidRPr="001837CC" w:rsidRDefault="00910217" w:rsidP="00910217">
      <w:pPr>
        <w:ind w:firstLine="567"/>
        <w:jc w:val="both"/>
        <w:rPr>
          <w:rFonts w:ascii="PT Astra Serif" w:hAnsi="PT Astra Serif"/>
          <w:color w:val="000000" w:themeColor="text1"/>
          <w:sz w:val="28"/>
          <w:szCs w:val="28"/>
        </w:rPr>
      </w:pPr>
      <w:r w:rsidRPr="001837CC">
        <w:rPr>
          <w:rFonts w:ascii="PT Astra Serif" w:hAnsi="PT Astra Serif"/>
          <w:color w:val="000000" w:themeColor="text1"/>
          <w:sz w:val="28"/>
          <w:szCs w:val="28"/>
        </w:rPr>
        <w:t xml:space="preserve">С целью обеспечения педагогическими кадрами заключено соглашение с УлГПУ и открыты психолого-педагогические классы в Многопрофильном лицее, Лицее № 25, в СШ № 6. </w:t>
      </w:r>
    </w:p>
    <w:p w:rsidR="00910217" w:rsidRPr="001837CC" w:rsidRDefault="00910217" w:rsidP="00910217">
      <w:pPr>
        <w:ind w:firstLine="567"/>
        <w:jc w:val="both"/>
        <w:rPr>
          <w:rFonts w:ascii="PT Astra Serif" w:hAnsi="PT Astra Serif"/>
          <w:color w:val="000000" w:themeColor="text1"/>
          <w:sz w:val="28"/>
          <w:szCs w:val="28"/>
        </w:rPr>
      </w:pPr>
      <w:r w:rsidRPr="001837CC">
        <w:rPr>
          <w:rFonts w:ascii="PT Astra Serif" w:hAnsi="PT Astra Serif"/>
          <w:color w:val="000000" w:themeColor="text1"/>
          <w:sz w:val="28"/>
          <w:szCs w:val="28"/>
        </w:rPr>
        <w:t xml:space="preserve">МБОУ МПЛ, МБОУ Лицей №25 им.Н.Ф.Ватутина, МБОУ СШ №6 им.Д.С.Кузнецова являются школами-партнерами УлГПУ, реализующих деятельность классов психолого-педагогической направленности. </w:t>
      </w:r>
    </w:p>
    <w:p w:rsidR="00910217" w:rsidRPr="001837CC" w:rsidRDefault="00910217" w:rsidP="00910217">
      <w:pPr>
        <w:ind w:firstLine="709"/>
        <w:jc w:val="both"/>
        <w:rPr>
          <w:rFonts w:ascii="PT Astra Serif" w:eastAsia="Calibri" w:hAnsi="PT Astra Serif"/>
          <w:color w:val="000000" w:themeColor="text1"/>
          <w:sz w:val="28"/>
          <w:szCs w:val="28"/>
          <w:lang w:eastAsia="en-US"/>
        </w:rPr>
      </w:pPr>
      <w:r w:rsidRPr="001837CC">
        <w:rPr>
          <w:rFonts w:ascii="PT Astra Serif" w:hAnsi="PT Astra Serif"/>
          <w:color w:val="000000" w:themeColor="text1"/>
          <w:sz w:val="28"/>
          <w:szCs w:val="28"/>
        </w:rPr>
        <w:t>В МБОУ СШ №17 100 учащихся обучаются в 5 кадетских классах, а 70 обучающихся из разных классов</w:t>
      </w:r>
      <w:r w:rsidRPr="001837CC">
        <w:rPr>
          <w:rFonts w:ascii="PT Astra Serif" w:eastAsia="Calibri" w:hAnsi="PT Astra Serif"/>
          <w:color w:val="000000" w:themeColor="text1"/>
          <w:sz w:val="28"/>
          <w:szCs w:val="28"/>
          <w:lang w:eastAsia="en-US"/>
        </w:rPr>
        <w:t xml:space="preserve"> МБОУ УЛ </w:t>
      </w:r>
      <w:r w:rsidRPr="001837CC">
        <w:rPr>
          <w:rFonts w:ascii="PT Astra Serif" w:hAnsi="PT Astra Serif"/>
          <w:color w:val="000000" w:themeColor="text1"/>
          <w:sz w:val="28"/>
          <w:szCs w:val="28"/>
        </w:rPr>
        <w:t>охвачены казачьим</w:t>
      </w:r>
      <w:r w:rsidRPr="001837CC">
        <w:rPr>
          <w:rFonts w:ascii="PT Astra Serif" w:hAnsi="PT Astra Serif"/>
          <w:color w:val="000000" w:themeColor="text1"/>
          <w:spacing w:val="26"/>
          <w:sz w:val="28"/>
          <w:szCs w:val="28"/>
        </w:rPr>
        <w:t xml:space="preserve"> </w:t>
      </w:r>
      <w:r w:rsidRPr="001837CC">
        <w:rPr>
          <w:rFonts w:ascii="PT Astra Serif" w:hAnsi="PT Astra Serif"/>
          <w:color w:val="000000" w:themeColor="text1"/>
          <w:sz w:val="28"/>
          <w:szCs w:val="28"/>
        </w:rPr>
        <w:t>компонентом.</w:t>
      </w:r>
    </w:p>
    <w:p w:rsidR="00CC2D3B" w:rsidRPr="001837CC" w:rsidRDefault="00CC2D3B" w:rsidP="00A8359D">
      <w:pPr>
        <w:suppressAutoHyphens w:val="0"/>
        <w:ind w:firstLine="567"/>
        <w:jc w:val="both"/>
        <w:rPr>
          <w:color w:val="000000" w:themeColor="text1"/>
          <w:sz w:val="28"/>
          <w:szCs w:val="28"/>
          <w:lang w:eastAsia="ru-RU"/>
        </w:rPr>
      </w:pPr>
      <w:r w:rsidRPr="001837CC">
        <w:rPr>
          <w:color w:val="000000" w:themeColor="text1"/>
          <w:sz w:val="28"/>
          <w:szCs w:val="28"/>
          <w:lang w:eastAsia="ru-RU"/>
        </w:rPr>
        <w:t xml:space="preserve">О качестве получаемого в городе образования можно судить по достижениям обучающихся и общеобразовательных организаций. </w:t>
      </w:r>
    </w:p>
    <w:p w:rsidR="00C01742" w:rsidRPr="001837CC" w:rsidRDefault="00C01742" w:rsidP="00EF30D0">
      <w:pPr>
        <w:pStyle w:val="a4"/>
        <w:spacing w:before="0" w:beforeAutospacing="0" w:after="0" w:afterAutospacing="0"/>
        <w:ind w:firstLine="708"/>
        <w:jc w:val="both"/>
        <w:rPr>
          <w:rFonts w:ascii="Times New Roman" w:hAnsi="Times New Roman" w:cs="Times New Roman"/>
          <w:color w:val="000000" w:themeColor="text1"/>
          <w:sz w:val="28"/>
          <w:szCs w:val="28"/>
        </w:rPr>
      </w:pPr>
      <w:r w:rsidRPr="001837CC">
        <w:rPr>
          <w:rFonts w:ascii="Times New Roman" w:hAnsi="Times New Roman" w:cs="Times New Roman"/>
          <w:color w:val="000000" w:themeColor="text1"/>
          <w:sz w:val="28"/>
          <w:szCs w:val="28"/>
        </w:rPr>
        <w:lastRenderedPageBreak/>
        <w:t>По итогам 2023/24 учебного года количество «отличников» составило 1056 человека, что на 171 человек меньше, чем за аналогичный период прошлого учебного года.</w:t>
      </w:r>
    </w:p>
    <w:p w:rsidR="00C01742" w:rsidRPr="001837CC" w:rsidRDefault="00C01742" w:rsidP="00EF30D0">
      <w:pPr>
        <w:ind w:firstLine="708"/>
        <w:jc w:val="both"/>
        <w:rPr>
          <w:color w:val="000000" w:themeColor="text1"/>
          <w:sz w:val="28"/>
          <w:szCs w:val="28"/>
        </w:rPr>
      </w:pPr>
      <w:r w:rsidRPr="001837CC">
        <w:rPr>
          <w:color w:val="000000" w:themeColor="text1"/>
          <w:sz w:val="28"/>
          <w:szCs w:val="28"/>
        </w:rPr>
        <w:t>Количество обучающихся, получивших по итогам 2023/24 учебного года отметки «4» и «5», составило 4837 человек, на 380 человек меньше, чем за аналогичный период прошлого учебного года.</w:t>
      </w:r>
    </w:p>
    <w:p w:rsidR="00C01742" w:rsidRPr="001837CC" w:rsidRDefault="00C01742" w:rsidP="00C01742">
      <w:pPr>
        <w:pStyle w:val="a4"/>
        <w:spacing w:before="0" w:beforeAutospacing="0" w:after="0" w:afterAutospacing="0"/>
        <w:ind w:firstLine="708"/>
        <w:rPr>
          <w:rFonts w:ascii="Times New Roman" w:hAnsi="Times New Roman" w:cs="Times New Roman"/>
          <w:color w:val="000000" w:themeColor="text1"/>
          <w:sz w:val="28"/>
          <w:szCs w:val="28"/>
          <w:highlight w:val="yellow"/>
        </w:rPr>
      </w:pPr>
      <w:r w:rsidRPr="001837CC">
        <w:rPr>
          <w:rFonts w:ascii="Times New Roman" w:hAnsi="Times New Roman" w:cs="Times New Roman"/>
          <w:color w:val="000000" w:themeColor="text1"/>
          <w:sz w:val="28"/>
          <w:szCs w:val="28"/>
        </w:rPr>
        <w:t xml:space="preserve">Количество неуспевающих составило 80 (0,7%) обучающихся. Из них 53 − обучающиеся начальных классов, которым рекомендовано прохождение ТПМПК для определения образовательного маршрута. На второй год обучения оставлены 8 обучающихся 4 классов (прошлом году – 3). </w:t>
      </w:r>
    </w:p>
    <w:p w:rsidR="00C01742" w:rsidRPr="001837CC" w:rsidRDefault="00C01742" w:rsidP="00C01742">
      <w:pPr>
        <w:ind w:firstLine="708"/>
        <w:jc w:val="both"/>
        <w:rPr>
          <w:color w:val="000000" w:themeColor="text1"/>
          <w:sz w:val="28"/>
          <w:szCs w:val="28"/>
        </w:rPr>
      </w:pPr>
      <w:r w:rsidRPr="001837CC">
        <w:rPr>
          <w:color w:val="000000" w:themeColor="text1"/>
          <w:sz w:val="28"/>
          <w:szCs w:val="28"/>
        </w:rPr>
        <w:t xml:space="preserve">Качество образования характеризуют следующие показатели: </w:t>
      </w:r>
    </w:p>
    <w:p w:rsidR="00C01742" w:rsidRPr="001837CC" w:rsidRDefault="00C01742" w:rsidP="00C01742">
      <w:pPr>
        <w:ind w:firstLine="708"/>
        <w:jc w:val="both"/>
        <w:rPr>
          <w:color w:val="000000" w:themeColor="text1"/>
          <w:sz w:val="28"/>
          <w:szCs w:val="28"/>
        </w:rPr>
      </w:pPr>
      <w:r w:rsidRPr="001837CC">
        <w:rPr>
          <w:color w:val="000000" w:themeColor="text1"/>
          <w:sz w:val="28"/>
          <w:szCs w:val="28"/>
        </w:rPr>
        <w:t>- показатель «коэффициент образования» (качество знаний) 2023-2024 учебного года составил 52,7%, что на 1,7 % меньше по сравнению с прошлым учебным годом (54,4%)</w:t>
      </w:r>
      <w:r w:rsidR="005046ED" w:rsidRPr="001837CC">
        <w:rPr>
          <w:color w:val="000000" w:themeColor="text1"/>
          <w:sz w:val="28"/>
          <w:szCs w:val="28"/>
        </w:rPr>
        <w:t xml:space="preserve"> и на 1,6% меньше, чем по Ульяновской области (54,3%)</w:t>
      </w:r>
      <w:r w:rsidRPr="001837CC">
        <w:rPr>
          <w:color w:val="000000" w:themeColor="text1"/>
          <w:sz w:val="28"/>
          <w:szCs w:val="28"/>
        </w:rPr>
        <w:t>;</w:t>
      </w:r>
    </w:p>
    <w:p w:rsidR="00C01742" w:rsidRPr="001837CC" w:rsidRDefault="00C01742" w:rsidP="00C01742">
      <w:pPr>
        <w:ind w:firstLine="708"/>
        <w:jc w:val="both"/>
        <w:rPr>
          <w:color w:val="000000" w:themeColor="text1"/>
          <w:sz w:val="28"/>
          <w:szCs w:val="28"/>
        </w:rPr>
      </w:pPr>
      <w:r w:rsidRPr="001837CC">
        <w:rPr>
          <w:color w:val="000000" w:themeColor="text1"/>
          <w:sz w:val="28"/>
          <w:szCs w:val="28"/>
        </w:rPr>
        <w:t>- показатель «коэффициент обученности» (успеваемость) составил 99,4%,   что на 0,3 % меньше по сравнению с прошлым учебным годом (99,7%)</w:t>
      </w:r>
      <w:r w:rsidR="005046ED" w:rsidRPr="001837CC">
        <w:rPr>
          <w:color w:val="000000" w:themeColor="text1"/>
          <w:sz w:val="28"/>
          <w:szCs w:val="28"/>
        </w:rPr>
        <w:t xml:space="preserve"> и на 0,3% меньше, чем по Ульяновской области (99,7%)</w:t>
      </w:r>
      <w:r w:rsidRPr="001837CC">
        <w:rPr>
          <w:color w:val="000000" w:themeColor="text1"/>
          <w:sz w:val="28"/>
          <w:szCs w:val="28"/>
        </w:rPr>
        <w:t>;</w:t>
      </w:r>
    </w:p>
    <w:p w:rsidR="00C01742" w:rsidRPr="001837CC" w:rsidRDefault="00C01742" w:rsidP="00C01742">
      <w:pPr>
        <w:ind w:firstLine="708"/>
        <w:jc w:val="both"/>
        <w:rPr>
          <w:color w:val="000000" w:themeColor="text1"/>
          <w:sz w:val="28"/>
          <w:szCs w:val="28"/>
        </w:rPr>
      </w:pPr>
      <w:r w:rsidRPr="001837CC">
        <w:rPr>
          <w:color w:val="000000" w:themeColor="text1"/>
          <w:sz w:val="28"/>
          <w:szCs w:val="28"/>
        </w:rPr>
        <w:t>- показатель «степень обученности учащихся» составил 54 %, что на 0,9 % меньше по сравнению с прошлым учебным годом (54,9%)</w:t>
      </w:r>
      <w:r w:rsidR="005046ED" w:rsidRPr="001837CC">
        <w:rPr>
          <w:color w:val="000000" w:themeColor="text1"/>
          <w:sz w:val="28"/>
          <w:szCs w:val="28"/>
        </w:rPr>
        <w:t xml:space="preserve"> и на 1,25% меньше, чем по Ульяновской области (55,25%)</w:t>
      </w:r>
      <w:r w:rsidRPr="001837CC">
        <w:rPr>
          <w:color w:val="000000" w:themeColor="text1"/>
          <w:sz w:val="28"/>
          <w:szCs w:val="28"/>
        </w:rPr>
        <w:t>;</w:t>
      </w:r>
    </w:p>
    <w:p w:rsidR="00C01742" w:rsidRPr="001837CC" w:rsidRDefault="00C01742" w:rsidP="00C01742">
      <w:pPr>
        <w:ind w:firstLine="720"/>
        <w:jc w:val="both"/>
        <w:rPr>
          <w:color w:val="000000" w:themeColor="text1"/>
          <w:sz w:val="28"/>
          <w:szCs w:val="28"/>
        </w:rPr>
      </w:pPr>
      <w:r w:rsidRPr="001837CC">
        <w:rPr>
          <w:color w:val="000000" w:themeColor="text1"/>
          <w:sz w:val="28"/>
          <w:szCs w:val="28"/>
        </w:rPr>
        <w:t>- показатель «доля отличников в общей численности аттестованных обучающихся» составила 9,4 %, что на 0,6 % меньше, чем в прошлом учебном году (10,3 %)</w:t>
      </w:r>
      <w:r w:rsidR="005046ED" w:rsidRPr="001837CC">
        <w:rPr>
          <w:color w:val="000000" w:themeColor="text1"/>
          <w:sz w:val="28"/>
          <w:szCs w:val="28"/>
        </w:rPr>
        <w:t xml:space="preserve"> и на 2% меньше, чем по Ульяновской области (11,4%)</w:t>
      </w:r>
      <w:r w:rsidRPr="001837CC">
        <w:rPr>
          <w:color w:val="000000" w:themeColor="text1"/>
          <w:sz w:val="28"/>
          <w:szCs w:val="28"/>
        </w:rPr>
        <w:t>.</w:t>
      </w:r>
    </w:p>
    <w:p w:rsidR="00C01742" w:rsidRPr="001837CC" w:rsidRDefault="00C01742" w:rsidP="00C01742">
      <w:pPr>
        <w:ind w:firstLine="708"/>
        <w:jc w:val="both"/>
        <w:rPr>
          <w:color w:val="000000" w:themeColor="text1"/>
          <w:sz w:val="28"/>
          <w:szCs w:val="28"/>
        </w:rPr>
      </w:pPr>
      <w:r w:rsidRPr="001837CC">
        <w:rPr>
          <w:color w:val="000000" w:themeColor="text1"/>
          <w:sz w:val="28"/>
          <w:szCs w:val="28"/>
        </w:rPr>
        <w:t>Выше общегородского показателя «коэффициент образования» (качество знаний) в следующих школах: Многопрофильный лицей, Городская гимназия, Университетский лицей, Лицей № 25, 19, 22.</w:t>
      </w:r>
    </w:p>
    <w:p w:rsidR="00C01742" w:rsidRPr="001837CC" w:rsidRDefault="00C01742" w:rsidP="00C01742">
      <w:pPr>
        <w:ind w:firstLine="567"/>
        <w:jc w:val="both"/>
        <w:rPr>
          <w:color w:val="000000" w:themeColor="text1"/>
          <w:sz w:val="28"/>
          <w:szCs w:val="28"/>
        </w:rPr>
      </w:pPr>
      <w:r w:rsidRPr="001837CC">
        <w:rPr>
          <w:color w:val="000000" w:themeColor="text1"/>
          <w:sz w:val="28"/>
          <w:szCs w:val="28"/>
        </w:rPr>
        <w:t xml:space="preserve">Успеваемость ниже городских показателей в СШ № 10 (97,13%), СШ № 9 (96,58%), СШ № 19 (99,21%), СШ № 17 (99,09%).  </w:t>
      </w:r>
    </w:p>
    <w:p w:rsidR="00C01742" w:rsidRPr="001837CC" w:rsidRDefault="00C01742" w:rsidP="00C01742">
      <w:pPr>
        <w:ind w:firstLine="708"/>
        <w:jc w:val="both"/>
        <w:rPr>
          <w:color w:val="000000" w:themeColor="text1"/>
          <w:sz w:val="28"/>
          <w:szCs w:val="28"/>
        </w:rPr>
      </w:pPr>
      <w:r w:rsidRPr="001837CC">
        <w:rPr>
          <w:color w:val="000000" w:themeColor="text1"/>
          <w:sz w:val="28"/>
          <w:szCs w:val="28"/>
        </w:rPr>
        <w:t>Выше среднегородского показателя «доля отличников» в МПЛ (12,5%), УЛ (10,7%), СШ № 10 (10,2%), ГГ (13,2%), СШ № 19 (12%), СШ № 22 (13,5%), Лицей № 25 (11,6%)</w:t>
      </w:r>
    </w:p>
    <w:p w:rsidR="00C01742" w:rsidRPr="001837CC" w:rsidRDefault="00C01742" w:rsidP="00C01742">
      <w:pPr>
        <w:ind w:firstLine="708"/>
        <w:jc w:val="both"/>
        <w:rPr>
          <w:color w:val="000000" w:themeColor="text1"/>
          <w:sz w:val="28"/>
          <w:szCs w:val="28"/>
        </w:rPr>
      </w:pPr>
      <w:r w:rsidRPr="001837CC">
        <w:rPr>
          <w:color w:val="000000" w:themeColor="text1"/>
          <w:sz w:val="28"/>
          <w:szCs w:val="28"/>
        </w:rPr>
        <w:t xml:space="preserve">Ниже среднегородского показателя «доля отличников» в СШ № 2 (6,3%), СШ № 6 (7,8%), СШ № 9 (6,2%), Лицей № 16 (5,2%), СШ № 17 (7,8%), СШ № 23 (7,4%).  </w:t>
      </w:r>
    </w:p>
    <w:p w:rsidR="0069147A" w:rsidRPr="001837CC" w:rsidRDefault="0069147A" w:rsidP="00A8359D">
      <w:pPr>
        <w:ind w:firstLine="567"/>
        <w:jc w:val="both"/>
        <w:rPr>
          <w:color w:val="000000" w:themeColor="text1"/>
          <w:sz w:val="28"/>
          <w:szCs w:val="28"/>
        </w:rPr>
      </w:pPr>
      <w:r w:rsidRPr="001837CC">
        <w:rPr>
          <w:color w:val="000000" w:themeColor="text1"/>
          <w:sz w:val="28"/>
          <w:szCs w:val="28"/>
        </w:rPr>
        <w:t>Наиболее объективными показателями качества образования являются результаты государствен</w:t>
      </w:r>
      <w:r w:rsidR="001237E1" w:rsidRPr="001837CC">
        <w:rPr>
          <w:color w:val="000000" w:themeColor="text1"/>
          <w:sz w:val="28"/>
          <w:szCs w:val="28"/>
        </w:rPr>
        <w:t>ной итоговой аттестации.  В 2024</w:t>
      </w:r>
      <w:r w:rsidRPr="001837CC">
        <w:rPr>
          <w:color w:val="000000" w:themeColor="text1"/>
          <w:sz w:val="28"/>
          <w:szCs w:val="28"/>
        </w:rPr>
        <w:t xml:space="preserve"> году все выпускники 9-х и 11-х классов получили аттестаты. Аттестат особого образца и медаль «За особые успехи в учении» получили </w:t>
      </w:r>
      <w:r w:rsidR="001237E1" w:rsidRPr="001837CC">
        <w:rPr>
          <w:color w:val="000000" w:themeColor="text1"/>
          <w:sz w:val="28"/>
          <w:szCs w:val="28"/>
        </w:rPr>
        <w:t>85</w:t>
      </w:r>
      <w:r w:rsidRPr="001837CC">
        <w:rPr>
          <w:color w:val="000000" w:themeColor="text1"/>
          <w:sz w:val="28"/>
          <w:szCs w:val="28"/>
        </w:rPr>
        <w:t xml:space="preserve"> выпускников 11 классов. </w:t>
      </w:r>
    </w:p>
    <w:p w:rsidR="0069147A" w:rsidRPr="001837CC" w:rsidRDefault="0069147A" w:rsidP="00A8359D">
      <w:pPr>
        <w:ind w:firstLine="567"/>
        <w:jc w:val="both"/>
        <w:rPr>
          <w:color w:val="000000" w:themeColor="text1"/>
          <w:sz w:val="28"/>
          <w:szCs w:val="28"/>
        </w:rPr>
      </w:pPr>
      <w:r w:rsidRPr="001837CC">
        <w:rPr>
          <w:color w:val="000000" w:themeColor="text1"/>
          <w:sz w:val="28"/>
          <w:szCs w:val="28"/>
        </w:rPr>
        <w:t>Результаты единого государственного экзамена остаются относительно стабильными по сравнению</w:t>
      </w:r>
      <w:r w:rsidR="0008394E" w:rsidRPr="001837CC">
        <w:rPr>
          <w:color w:val="000000" w:themeColor="text1"/>
          <w:sz w:val="28"/>
          <w:szCs w:val="28"/>
        </w:rPr>
        <w:t xml:space="preserve"> с прошлым годом. По итогам 2023-2024</w:t>
      </w:r>
      <w:r w:rsidRPr="001837CC">
        <w:rPr>
          <w:color w:val="000000" w:themeColor="text1"/>
          <w:sz w:val="28"/>
          <w:szCs w:val="28"/>
        </w:rPr>
        <w:t xml:space="preserve"> учебного года </w:t>
      </w:r>
      <w:r w:rsidR="0008394E" w:rsidRPr="001837CC">
        <w:rPr>
          <w:color w:val="000000" w:themeColor="text1"/>
          <w:sz w:val="28"/>
          <w:szCs w:val="28"/>
        </w:rPr>
        <w:t>8</w:t>
      </w:r>
      <w:r w:rsidRPr="001837CC">
        <w:rPr>
          <w:color w:val="000000" w:themeColor="text1"/>
          <w:sz w:val="28"/>
          <w:szCs w:val="28"/>
        </w:rPr>
        <w:t xml:space="preserve"> выпускников получили наивысший </w:t>
      </w:r>
      <w:r w:rsidR="001237E1" w:rsidRPr="001837CC">
        <w:rPr>
          <w:color w:val="000000" w:themeColor="text1"/>
          <w:sz w:val="28"/>
          <w:szCs w:val="28"/>
        </w:rPr>
        <w:t>100</w:t>
      </w:r>
      <w:r w:rsidRPr="001837CC">
        <w:rPr>
          <w:color w:val="000000" w:themeColor="text1"/>
          <w:sz w:val="28"/>
          <w:szCs w:val="28"/>
        </w:rPr>
        <w:t xml:space="preserve">-балльный результат по </w:t>
      </w:r>
      <w:r w:rsidR="00917EC3" w:rsidRPr="001837CC">
        <w:rPr>
          <w:color w:val="000000" w:themeColor="text1"/>
          <w:sz w:val="28"/>
          <w:szCs w:val="28"/>
        </w:rPr>
        <w:t>математике</w:t>
      </w:r>
      <w:r w:rsidRPr="001837CC">
        <w:rPr>
          <w:color w:val="000000" w:themeColor="text1"/>
          <w:sz w:val="28"/>
          <w:szCs w:val="28"/>
        </w:rPr>
        <w:t>,</w:t>
      </w:r>
      <w:r w:rsidR="00917EC3" w:rsidRPr="001837CC">
        <w:rPr>
          <w:color w:val="000000" w:themeColor="text1"/>
          <w:sz w:val="28"/>
          <w:szCs w:val="28"/>
        </w:rPr>
        <w:t xml:space="preserve"> информатике,</w:t>
      </w:r>
      <w:r w:rsidRPr="001837CC">
        <w:rPr>
          <w:color w:val="000000" w:themeColor="text1"/>
          <w:sz w:val="28"/>
          <w:szCs w:val="28"/>
        </w:rPr>
        <w:t xml:space="preserve"> литературе, русскому языку, физике, химии.</w:t>
      </w:r>
    </w:p>
    <w:p w:rsidR="0069147A" w:rsidRPr="001837CC" w:rsidRDefault="0069147A" w:rsidP="00A8359D">
      <w:pPr>
        <w:ind w:firstLine="567"/>
        <w:jc w:val="both"/>
        <w:rPr>
          <w:color w:val="000000" w:themeColor="text1"/>
          <w:sz w:val="28"/>
          <w:szCs w:val="28"/>
          <w:u w:val="single"/>
        </w:rPr>
      </w:pPr>
      <w:r w:rsidRPr="001837CC">
        <w:rPr>
          <w:color w:val="000000" w:themeColor="text1"/>
          <w:sz w:val="28"/>
          <w:szCs w:val="28"/>
        </w:rPr>
        <w:t xml:space="preserve">В сравнении с областными и общероссийскими показателями средние баллы выше по всем предметам, </w:t>
      </w:r>
      <w:r w:rsidRPr="001837CC">
        <w:rPr>
          <w:color w:val="000000" w:themeColor="text1"/>
          <w:sz w:val="28"/>
          <w:szCs w:val="28"/>
          <w:u w:val="single"/>
        </w:rPr>
        <w:t xml:space="preserve">за исключением </w:t>
      </w:r>
      <w:r w:rsidR="00820BC3" w:rsidRPr="001837CC">
        <w:rPr>
          <w:color w:val="000000" w:themeColor="text1"/>
          <w:sz w:val="28"/>
          <w:szCs w:val="28"/>
          <w:u w:val="single"/>
        </w:rPr>
        <w:t>английского языка и физики.</w:t>
      </w:r>
    </w:p>
    <w:p w:rsidR="0069147A" w:rsidRPr="001837CC" w:rsidRDefault="0069147A" w:rsidP="00A8359D">
      <w:pPr>
        <w:ind w:firstLine="567"/>
        <w:jc w:val="both"/>
        <w:rPr>
          <w:color w:val="000000" w:themeColor="text1"/>
          <w:sz w:val="28"/>
          <w:szCs w:val="28"/>
        </w:rPr>
      </w:pPr>
      <w:r w:rsidRPr="001837CC">
        <w:rPr>
          <w:color w:val="000000" w:themeColor="text1"/>
          <w:sz w:val="28"/>
          <w:szCs w:val="28"/>
        </w:rPr>
        <w:lastRenderedPageBreak/>
        <w:t xml:space="preserve">Результат 90 баллов и выше показали </w:t>
      </w:r>
      <w:r w:rsidR="007F4613" w:rsidRPr="001837CC">
        <w:rPr>
          <w:color w:val="000000" w:themeColor="text1"/>
          <w:sz w:val="28"/>
          <w:szCs w:val="28"/>
        </w:rPr>
        <w:t>12,7</w:t>
      </w:r>
      <w:r w:rsidRPr="001837CC">
        <w:rPr>
          <w:color w:val="000000" w:themeColor="text1"/>
          <w:sz w:val="28"/>
          <w:szCs w:val="28"/>
        </w:rPr>
        <w:t xml:space="preserve">% одиннадцатиклассников. </w:t>
      </w:r>
    </w:p>
    <w:p w:rsidR="0069147A" w:rsidRPr="001837CC" w:rsidRDefault="0069147A" w:rsidP="00A8359D">
      <w:pPr>
        <w:ind w:firstLine="567"/>
        <w:jc w:val="both"/>
        <w:rPr>
          <w:color w:val="000000" w:themeColor="text1"/>
          <w:sz w:val="28"/>
          <w:szCs w:val="28"/>
        </w:rPr>
      </w:pPr>
      <w:r w:rsidRPr="001837CC">
        <w:rPr>
          <w:color w:val="000000" w:themeColor="text1"/>
          <w:sz w:val="28"/>
          <w:szCs w:val="28"/>
        </w:rPr>
        <w:t xml:space="preserve">Выше городского уровня результаты ЕГЭ по обязательным предметам в Городской гимназии, </w:t>
      </w:r>
      <w:r w:rsidR="007F4613" w:rsidRPr="001837CC">
        <w:rPr>
          <w:color w:val="000000" w:themeColor="text1"/>
          <w:sz w:val="28"/>
          <w:szCs w:val="28"/>
        </w:rPr>
        <w:t>Многопрофильном лицее.</w:t>
      </w:r>
    </w:p>
    <w:p w:rsidR="00CC2D3B" w:rsidRPr="001837CC" w:rsidRDefault="00CC2D3B" w:rsidP="00A8359D">
      <w:pPr>
        <w:ind w:firstLine="567"/>
        <w:jc w:val="both"/>
        <w:rPr>
          <w:color w:val="000000" w:themeColor="text1"/>
          <w:sz w:val="28"/>
          <w:szCs w:val="28"/>
        </w:rPr>
      </w:pPr>
      <w:r w:rsidRPr="001837CC">
        <w:rPr>
          <w:color w:val="000000" w:themeColor="text1"/>
          <w:sz w:val="28"/>
          <w:szCs w:val="28"/>
        </w:rPr>
        <w:t xml:space="preserve">Важным мероприятием, определяющим качество образования, является Всероссийская олимпиада школьников. </w:t>
      </w:r>
    </w:p>
    <w:p w:rsidR="0059669B" w:rsidRPr="001837CC" w:rsidRDefault="0059669B" w:rsidP="0059669B">
      <w:pPr>
        <w:pStyle w:val="Style6"/>
        <w:widowControl/>
        <w:spacing w:line="240" w:lineRule="auto"/>
        <w:ind w:firstLine="720"/>
        <w:jc w:val="both"/>
        <w:rPr>
          <w:rFonts w:ascii="Times New Roman" w:hAnsi="Times New Roman"/>
          <w:color w:val="000000" w:themeColor="text1"/>
          <w:sz w:val="28"/>
          <w:szCs w:val="28"/>
        </w:rPr>
      </w:pPr>
      <w:r w:rsidRPr="001837CC">
        <w:rPr>
          <w:rFonts w:ascii="Times New Roman" w:hAnsi="Times New Roman"/>
          <w:color w:val="000000" w:themeColor="text1"/>
          <w:sz w:val="28"/>
          <w:szCs w:val="28"/>
        </w:rPr>
        <w:t>В региональном этапе всероссийской олимпиады школьников 2023-2024 учебного года приняли участие 155 обучающихся 7-11 классов (в прошлом году – 133).</w:t>
      </w:r>
    </w:p>
    <w:p w:rsidR="0059669B" w:rsidRPr="001837CC" w:rsidRDefault="0059669B" w:rsidP="00A8359D">
      <w:pPr>
        <w:pStyle w:val="Style6"/>
        <w:widowControl/>
        <w:spacing w:line="240" w:lineRule="auto"/>
        <w:ind w:firstLine="567"/>
        <w:jc w:val="both"/>
        <w:rPr>
          <w:rFonts w:ascii="Times New Roman" w:hAnsi="Times New Roman"/>
          <w:color w:val="000000" w:themeColor="text1"/>
          <w:sz w:val="28"/>
          <w:szCs w:val="28"/>
        </w:rPr>
      </w:pPr>
      <w:r w:rsidRPr="001837CC">
        <w:rPr>
          <w:rFonts w:ascii="Times New Roman" w:hAnsi="Times New Roman"/>
          <w:color w:val="000000" w:themeColor="text1"/>
          <w:sz w:val="28"/>
          <w:szCs w:val="28"/>
        </w:rPr>
        <w:t xml:space="preserve">Победителями стали 4 обучающихся, призерами – 25 обучающихся (в </w:t>
      </w:r>
      <w:r w:rsidR="002F4875" w:rsidRPr="001837CC">
        <w:rPr>
          <w:rFonts w:ascii="Times New Roman" w:hAnsi="Times New Roman"/>
          <w:color w:val="000000" w:themeColor="text1"/>
          <w:sz w:val="28"/>
          <w:szCs w:val="28"/>
        </w:rPr>
        <w:t xml:space="preserve">2023 </w:t>
      </w:r>
      <w:r w:rsidRPr="001837CC">
        <w:rPr>
          <w:rFonts w:ascii="Times New Roman" w:hAnsi="Times New Roman"/>
          <w:color w:val="000000" w:themeColor="text1"/>
          <w:sz w:val="28"/>
          <w:szCs w:val="28"/>
        </w:rPr>
        <w:t xml:space="preserve"> году – 5 победителей и 16 призеров).</w:t>
      </w:r>
    </w:p>
    <w:p w:rsidR="0059669B" w:rsidRPr="001837CC" w:rsidRDefault="0059669B" w:rsidP="00A8359D">
      <w:pPr>
        <w:pStyle w:val="Style6"/>
        <w:widowControl/>
        <w:spacing w:line="240" w:lineRule="auto"/>
        <w:ind w:firstLine="567"/>
        <w:jc w:val="both"/>
        <w:rPr>
          <w:rFonts w:ascii="Times New Roman" w:hAnsi="Times New Roman"/>
          <w:color w:val="000000" w:themeColor="text1"/>
          <w:sz w:val="28"/>
          <w:szCs w:val="28"/>
        </w:rPr>
      </w:pPr>
      <w:r w:rsidRPr="001837CC">
        <w:rPr>
          <w:rFonts w:ascii="Times New Roman" w:hAnsi="Times New Roman"/>
          <w:color w:val="000000" w:themeColor="text1"/>
          <w:sz w:val="28"/>
          <w:szCs w:val="28"/>
        </w:rPr>
        <w:t>Больше всего призовых мест завоевали участники олимпиады из Городской гимназии (1 победитель и 10 призеров), 6 призовых мест у МБОУ МПЛ, по 2 призовых места у СШ № 9, УЛ, Лицея № 25, по одному призовому месту у Лицея № 16, СШ № 17, СШ № 19.</w:t>
      </w:r>
    </w:p>
    <w:p w:rsidR="00CC2D3B" w:rsidRPr="001837CC" w:rsidRDefault="00CC2D3B" w:rsidP="00A8359D">
      <w:pPr>
        <w:tabs>
          <w:tab w:val="left" w:pos="5387"/>
        </w:tabs>
        <w:ind w:firstLine="567"/>
        <w:jc w:val="both"/>
        <w:rPr>
          <w:color w:val="000000" w:themeColor="text1"/>
          <w:sz w:val="28"/>
          <w:szCs w:val="28"/>
        </w:rPr>
      </w:pPr>
      <w:r w:rsidRPr="001837CC">
        <w:rPr>
          <w:color w:val="000000" w:themeColor="text1"/>
          <w:sz w:val="28"/>
          <w:szCs w:val="28"/>
        </w:rPr>
        <w:t>Общее количество</w:t>
      </w:r>
      <w:r w:rsidR="0059669B" w:rsidRPr="001837CC">
        <w:rPr>
          <w:color w:val="000000" w:themeColor="text1"/>
          <w:sz w:val="28"/>
          <w:szCs w:val="28"/>
        </w:rPr>
        <w:t xml:space="preserve"> участников школьного этапа 2024-2025</w:t>
      </w:r>
      <w:r w:rsidRPr="001837CC">
        <w:rPr>
          <w:color w:val="000000" w:themeColor="text1"/>
          <w:sz w:val="28"/>
          <w:szCs w:val="28"/>
        </w:rPr>
        <w:t xml:space="preserve"> учебного года</w:t>
      </w:r>
      <w:r w:rsidRPr="001837CC">
        <w:rPr>
          <w:b/>
          <w:color w:val="000000" w:themeColor="text1"/>
          <w:sz w:val="28"/>
          <w:szCs w:val="28"/>
        </w:rPr>
        <w:t xml:space="preserve"> </w:t>
      </w:r>
      <w:r w:rsidR="007C3EB7" w:rsidRPr="001837CC">
        <w:rPr>
          <w:color w:val="000000" w:themeColor="text1"/>
          <w:sz w:val="28"/>
          <w:szCs w:val="28"/>
        </w:rPr>
        <w:t xml:space="preserve">20346 </w:t>
      </w:r>
      <w:r w:rsidRPr="001837CC">
        <w:rPr>
          <w:color w:val="000000" w:themeColor="text1"/>
          <w:sz w:val="28"/>
          <w:szCs w:val="28"/>
        </w:rPr>
        <w:t xml:space="preserve">(в прошлом году - </w:t>
      </w:r>
      <w:r w:rsidR="007C3EB7" w:rsidRPr="001837CC">
        <w:rPr>
          <w:color w:val="000000" w:themeColor="text1"/>
          <w:sz w:val="28"/>
          <w:szCs w:val="28"/>
        </w:rPr>
        <w:t>19718</w:t>
      </w:r>
      <w:r w:rsidRPr="001837CC">
        <w:rPr>
          <w:color w:val="000000" w:themeColor="text1"/>
          <w:sz w:val="28"/>
          <w:szCs w:val="28"/>
        </w:rPr>
        <w:t xml:space="preserve">). Из них победителями стали </w:t>
      </w:r>
      <w:r w:rsidR="007C3EB7" w:rsidRPr="001837CC">
        <w:rPr>
          <w:color w:val="000000" w:themeColor="text1"/>
          <w:sz w:val="28"/>
          <w:szCs w:val="28"/>
        </w:rPr>
        <w:t>1609</w:t>
      </w:r>
      <w:r w:rsidRPr="001837CC">
        <w:rPr>
          <w:color w:val="000000" w:themeColor="text1"/>
          <w:sz w:val="28"/>
          <w:szCs w:val="28"/>
        </w:rPr>
        <w:t xml:space="preserve"> человека, а призерами – </w:t>
      </w:r>
      <w:r w:rsidR="007C3EB7" w:rsidRPr="001837CC">
        <w:rPr>
          <w:color w:val="000000" w:themeColor="text1"/>
          <w:sz w:val="28"/>
          <w:szCs w:val="28"/>
        </w:rPr>
        <w:t>8832</w:t>
      </w:r>
      <w:r w:rsidRPr="001837CC">
        <w:rPr>
          <w:color w:val="000000" w:themeColor="text1"/>
          <w:sz w:val="28"/>
          <w:szCs w:val="28"/>
        </w:rPr>
        <w:t>.</w:t>
      </w:r>
    </w:p>
    <w:p w:rsidR="00CC2D3B" w:rsidRPr="001837CC" w:rsidRDefault="00CC2D3B" w:rsidP="00A8359D">
      <w:pPr>
        <w:tabs>
          <w:tab w:val="left" w:pos="5387"/>
        </w:tabs>
        <w:ind w:firstLine="567"/>
        <w:jc w:val="both"/>
        <w:rPr>
          <w:color w:val="000000" w:themeColor="text1"/>
          <w:sz w:val="28"/>
          <w:szCs w:val="28"/>
        </w:rPr>
      </w:pPr>
      <w:r w:rsidRPr="001837CC">
        <w:rPr>
          <w:color w:val="000000" w:themeColor="text1"/>
          <w:sz w:val="28"/>
          <w:szCs w:val="28"/>
        </w:rPr>
        <w:t xml:space="preserve">Участники школьного этапа, набравшие необходимое количество баллов, участвовали в муниципальном этапе всероссийской олимпиады школьников. </w:t>
      </w:r>
    </w:p>
    <w:p w:rsidR="00CC2D3B" w:rsidRPr="001837CC" w:rsidRDefault="00CC2D3B" w:rsidP="00A8359D">
      <w:pPr>
        <w:pStyle w:val="Style6"/>
        <w:widowControl/>
        <w:tabs>
          <w:tab w:val="left" w:pos="5387"/>
        </w:tabs>
        <w:spacing w:line="240" w:lineRule="auto"/>
        <w:ind w:firstLine="567"/>
        <w:jc w:val="both"/>
        <w:rPr>
          <w:rFonts w:ascii="Times New Roman" w:hAnsi="Times New Roman"/>
          <w:color w:val="000000" w:themeColor="text1"/>
          <w:sz w:val="28"/>
          <w:szCs w:val="28"/>
        </w:rPr>
      </w:pPr>
      <w:r w:rsidRPr="001837CC">
        <w:rPr>
          <w:rFonts w:ascii="Times New Roman" w:hAnsi="Times New Roman"/>
          <w:color w:val="000000" w:themeColor="text1"/>
          <w:sz w:val="28"/>
          <w:szCs w:val="28"/>
        </w:rPr>
        <w:t xml:space="preserve">В олимпиаде приняли участие </w:t>
      </w:r>
      <w:r w:rsidR="001726F9" w:rsidRPr="001837CC">
        <w:rPr>
          <w:rFonts w:ascii="Times New Roman" w:hAnsi="Times New Roman"/>
          <w:color w:val="000000" w:themeColor="text1"/>
          <w:sz w:val="28"/>
          <w:szCs w:val="28"/>
        </w:rPr>
        <w:t>2304</w:t>
      </w:r>
      <w:r w:rsidRPr="001837CC">
        <w:rPr>
          <w:rFonts w:ascii="Times New Roman" w:hAnsi="Times New Roman"/>
          <w:color w:val="000000" w:themeColor="text1"/>
          <w:sz w:val="28"/>
          <w:szCs w:val="28"/>
        </w:rPr>
        <w:t xml:space="preserve"> (в прошлом году – </w:t>
      </w:r>
      <w:r w:rsidR="001726F9" w:rsidRPr="001837CC">
        <w:rPr>
          <w:rFonts w:ascii="Times New Roman" w:hAnsi="Times New Roman"/>
          <w:color w:val="000000" w:themeColor="text1"/>
          <w:sz w:val="28"/>
          <w:szCs w:val="28"/>
        </w:rPr>
        <w:t>2363</w:t>
      </w:r>
      <w:r w:rsidRPr="001837CC">
        <w:rPr>
          <w:rFonts w:ascii="Times New Roman" w:hAnsi="Times New Roman"/>
          <w:color w:val="000000" w:themeColor="text1"/>
          <w:sz w:val="28"/>
          <w:szCs w:val="28"/>
        </w:rPr>
        <w:t>) обучающи</w:t>
      </w:r>
      <w:r w:rsidR="002F4875" w:rsidRPr="001837CC">
        <w:rPr>
          <w:rFonts w:ascii="Times New Roman" w:hAnsi="Times New Roman"/>
          <w:color w:val="000000" w:themeColor="text1"/>
          <w:sz w:val="28"/>
          <w:szCs w:val="28"/>
        </w:rPr>
        <w:t xml:space="preserve">хся </w:t>
      </w:r>
      <w:r w:rsidRPr="001837CC">
        <w:rPr>
          <w:rFonts w:ascii="Times New Roman" w:hAnsi="Times New Roman"/>
          <w:color w:val="000000" w:themeColor="text1"/>
          <w:sz w:val="28"/>
          <w:szCs w:val="28"/>
        </w:rPr>
        <w:t xml:space="preserve"> 7-11 классов всех образовательных учреждений города по предметам: английскому языку, астрономии, биологии, географии, информатике и ИКТ, истории, искусству (МХК), краеведению, литературе, математике, немецкому языку, обществознанию, праву, русскому языку, технологии, физике, физической культуре, французскому языку, химии, экологии, экономике. </w:t>
      </w:r>
    </w:p>
    <w:p w:rsidR="00CC2D3B" w:rsidRPr="001837CC" w:rsidRDefault="001726F9" w:rsidP="00A8359D">
      <w:pPr>
        <w:pStyle w:val="Style6"/>
        <w:widowControl/>
        <w:tabs>
          <w:tab w:val="left" w:pos="5387"/>
        </w:tabs>
        <w:spacing w:line="240" w:lineRule="auto"/>
        <w:ind w:firstLine="567"/>
        <w:jc w:val="both"/>
        <w:rPr>
          <w:rFonts w:ascii="Times New Roman" w:hAnsi="Times New Roman"/>
          <w:color w:val="000000" w:themeColor="text1"/>
          <w:sz w:val="28"/>
          <w:szCs w:val="28"/>
        </w:rPr>
      </w:pPr>
      <w:r w:rsidRPr="001837CC">
        <w:rPr>
          <w:rFonts w:ascii="Times New Roman" w:hAnsi="Times New Roman"/>
          <w:color w:val="000000" w:themeColor="text1"/>
          <w:sz w:val="28"/>
          <w:szCs w:val="28"/>
        </w:rPr>
        <w:t xml:space="preserve">406 </w:t>
      </w:r>
      <w:r w:rsidR="00CC2D3B" w:rsidRPr="001837CC">
        <w:rPr>
          <w:rFonts w:ascii="Times New Roman" w:hAnsi="Times New Roman"/>
          <w:color w:val="000000" w:themeColor="text1"/>
          <w:sz w:val="28"/>
          <w:szCs w:val="28"/>
        </w:rPr>
        <w:t xml:space="preserve">(в </w:t>
      </w:r>
      <w:r w:rsidR="002F4875" w:rsidRPr="001837CC">
        <w:rPr>
          <w:rFonts w:ascii="Times New Roman" w:hAnsi="Times New Roman"/>
          <w:color w:val="000000" w:themeColor="text1"/>
          <w:sz w:val="28"/>
          <w:szCs w:val="28"/>
        </w:rPr>
        <w:t xml:space="preserve">2023 </w:t>
      </w:r>
      <w:r w:rsidR="00CC2D3B" w:rsidRPr="001837CC">
        <w:rPr>
          <w:rFonts w:ascii="Times New Roman" w:hAnsi="Times New Roman"/>
          <w:color w:val="000000" w:themeColor="text1"/>
          <w:sz w:val="28"/>
          <w:szCs w:val="28"/>
        </w:rPr>
        <w:t xml:space="preserve">году </w:t>
      </w:r>
      <w:r w:rsidRPr="001837CC">
        <w:rPr>
          <w:rFonts w:ascii="Times New Roman" w:hAnsi="Times New Roman"/>
          <w:color w:val="000000" w:themeColor="text1"/>
          <w:sz w:val="28"/>
          <w:szCs w:val="28"/>
        </w:rPr>
        <w:t>456</w:t>
      </w:r>
      <w:r w:rsidR="00CC2D3B" w:rsidRPr="001837CC">
        <w:rPr>
          <w:rFonts w:ascii="Times New Roman" w:hAnsi="Times New Roman"/>
          <w:color w:val="000000" w:themeColor="text1"/>
          <w:sz w:val="28"/>
          <w:szCs w:val="28"/>
        </w:rPr>
        <w:t>) обучающихся стали победителями и при</w:t>
      </w:r>
      <w:r w:rsidR="009342E8" w:rsidRPr="001837CC">
        <w:rPr>
          <w:rFonts w:ascii="Times New Roman" w:hAnsi="Times New Roman"/>
          <w:color w:val="000000" w:themeColor="text1"/>
          <w:sz w:val="28"/>
          <w:szCs w:val="28"/>
        </w:rPr>
        <w:t>зерами муниципального этапа: 123- победителями, 283</w:t>
      </w:r>
      <w:r w:rsidR="00CC2D3B" w:rsidRPr="001837CC">
        <w:rPr>
          <w:rFonts w:ascii="Times New Roman" w:hAnsi="Times New Roman"/>
          <w:color w:val="000000" w:themeColor="text1"/>
          <w:sz w:val="28"/>
          <w:szCs w:val="28"/>
        </w:rPr>
        <w:t xml:space="preserve"> – призерами. </w:t>
      </w:r>
    </w:p>
    <w:p w:rsidR="00CC2D3B" w:rsidRPr="001837CC" w:rsidRDefault="00CC2D3B" w:rsidP="00A8359D">
      <w:pPr>
        <w:tabs>
          <w:tab w:val="left" w:pos="5387"/>
        </w:tabs>
        <w:ind w:firstLine="567"/>
        <w:jc w:val="both"/>
        <w:rPr>
          <w:color w:val="000000" w:themeColor="text1"/>
          <w:sz w:val="28"/>
          <w:szCs w:val="28"/>
        </w:rPr>
      </w:pPr>
      <w:r w:rsidRPr="001837CC">
        <w:rPr>
          <w:color w:val="000000" w:themeColor="text1"/>
          <w:sz w:val="28"/>
          <w:szCs w:val="28"/>
        </w:rPr>
        <w:t xml:space="preserve">Наибольшее количество участников муниципального этапа олимпиады по </w:t>
      </w:r>
      <w:r w:rsidR="009342E8" w:rsidRPr="001837CC">
        <w:rPr>
          <w:color w:val="000000" w:themeColor="text1"/>
          <w:sz w:val="28"/>
          <w:szCs w:val="28"/>
        </w:rPr>
        <w:t xml:space="preserve">литературе (186), русскому языку (180), биологии (175), обществознанию (175), английскому языку (164), географии (163). </w:t>
      </w:r>
    </w:p>
    <w:p w:rsidR="00CC2D3B" w:rsidRPr="001837CC" w:rsidRDefault="00CC2D3B" w:rsidP="00A8359D">
      <w:pPr>
        <w:ind w:firstLine="567"/>
        <w:jc w:val="both"/>
        <w:rPr>
          <w:color w:val="000000" w:themeColor="text1"/>
          <w:sz w:val="28"/>
          <w:szCs w:val="28"/>
        </w:rPr>
      </w:pPr>
      <w:r w:rsidRPr="001837CC">
        <w:rPr>
          <w:color w:val="000000" w:themeColor="text1"/>
          <w:sz w:val="28"/>
          <w:szCs w:val="28"/>
        </w:rPr>
        <w:t>Больше всего призовых мест завоевали участники олимпиады из Городской гимназии (</w:t>
      </w:r>
      <w:r w:rsidR="00FF3F98" w:rsidRPr="001837CC">
        <w:rPr>
          <w:color w:val="000000" w:themeColor="text1"/>
          <w:sz w:val="28"/>
          <w:szCs w:val="28"/>
        </w:rPr>
        <w:t>44 победителя и 77</w:t>
      </w:r>
      <w:r w:rsidRPr="001837CC">
        <w:rPr>
          <w:color w:val="000000" w:themeColor="text1"/>
          <w:sz w:val="28"/>
          <w:szCs w:val="28"/>
        </w:rPr>
        <w:t xml:space="preserve"> призер</w:t>
      </w:r>
      <w:r w:rsidR="00FF3F98" w:rsidRPr="001837CC">
        <w:rPr>
          <w:color w:val="000000" w:themeColor="text1"/>
          <w:sz w:val="28"/>
          <w:szCs w:val="28"/>
        </w:rPr>
        <w:t>а</w:t>
      </w:r>
      <w:r w:rsidRPr="001837CC">
        <w:rPr>
          <w:color w:val="000000" w:themeColor="text1"/>
          <w:sz w:val="28"/>
          <w:szCs w:val="28"/>
        </w:rPr>
        <w:t>), на 2 месте участни</w:t>
      </w:r>
      <w:r w:rsidR="00FF3F98" w:rsidRPr="001837CC">
        <w:rPr>
          <w:color w:val="000000" w:themeColor="text1"/>
          <w:sz w:val="28"/>
          <w:szCs w:val="28"/>
        </w:rPr>
        <w:t>ки из Многопрофильного лицея (16 победителей и 42</w:t>
      </w:r>
      <w:r w:rsidRPr="001837CC">
        <w:rPr>
          <w:color w:val="000000" w:themeColor="text1"/>
          <w:sz w:val="28"/>
          <w:szCs w:val="28"/>
        </w:rPr>
        <w:t xml:space="preserve"> призеров), на третье</w:t>
      </w:r>
      <w:r w:rsidR="00FF3F98" w:rsidRPr="001837CC">
        <w:rPr>
          <w:color w:val="000000" w:themeColor="text1"/>
          <w:sz w:val="28"/>
          <w:szCs w:val="28"/>
        </w:rPr>
        <w:t>м месте участники из 19 школы (18 победителей и 33</w:t>
      </w:r>
      <w:r w:rsidRPr="001837CC">
        <w:rPr>
          <w:color w:val="000000" w:themeColor="text1"/>
          <w:sz w:val="28"/>
          <w:szCs w:val="28"/>
        </w:rPr>
        <w:t xml:space="preserve"> призера). </w:t>
      </w:r>
    </w:p>
    <w:p w:rsidR="00CC2D3B" w:rsidRPr="001837CC" w:rsidRDefault="00CC2D3B" w:rsidP="00A8359D">
      <w:pPr>
        <w:ind w:firstLine="567"/>
        <w:jc w:val="both"/>
        <w:rPr>
          <w:color w:val="000000" w:themeColor="text1"/>
          <w:sz w:val="28"/>
          <w:szCs w:val="28"/>
        </w:rPr>
      </w:pPr>
      <w:r w:rsidRPr="001837CC">
        <w:rPr>
          <w:color w:val="000000" w:themeColor="text1"/>
          <w:sz w:val="28"/>
          <w:szCs w:val="28"/>
        </w:rPr>
        <w:t>Учащиеся образовательных учреждений успешно представляли наш город и на других олимпиадах и конкурсах.</w:t>
      </w:r>
    </w:p>
    <w:p w:rsidR="00CC2D3B" w:rsidRPr="001837CC" w:rsidRDefault="00CC2D3B" w:rsidP="00A8359D">
      <w:pPr>
        <w:keepNext/>
        <w:shd w:val="clear" w:color="auto" w:fill="FFFFFF"/>
        <w:ind w:firstLine="567"/>
        <w:jc w:val="both"/>
        <w:rPr>
          <w:color w:val="000000" w:themeColor="text1"/>
          <w:sz w:val="28"/>
          <w:szCs w:val="28"/>
        </w:rPr>
      </w:pPr>
      <w:r w:rsidRPr="001837CC">
        <w:rPr>
          <w:rFonts w:eastAsia="Calibri"/>
          <w:iCs/>
          <w:color w:val="000000" w:themeColor="text1"/>
          <w:sz w:val="28"/>
          <w:szCs w:val="28"/>
          <w:lang w:eastAsia="en-US"/>
        </w:rPr>
        <w:t>Обучающаяся МБОУ Городская гимназия Исаева Евгения Юрьевна стала призером Российской психолого-педагогической олимпиады школьников им. К.Д. Ушинского.</w:t>
      </w:r>
    </w:p>
    <w:p w:rsidR="001042DC" w:rsidRPr="001837CC" w:rsidRDefault="001042DC" w:rsidP="001042DC">
      <w:pPr>
        <w:ind w:firstLine="709"/>
        <w:jc w:val="both"/>
        <w:rPr>
          <w:color w:val="000000" w:themeColor="text1"/>
          <w:sz w:val="28"/>
          <w:szCs w:val="28"/>
        </w:rPr>
      </w:pPr>
      <w:r w:rsidRPr="001837CC">
        <w:rPr>
          <w:color w:val="000000" w:themeColor="text1"/>
          <w:sz w:val="28"/>
          <w:szCs w:val="28"/>
        </w:rPr>
        <w:t xml:space="preserve">Во </w:t>
      </w:r>
      <w:r w:rsidRPr="001837CC">
        <w:rPr>
          <w:color w:val="000000" w:themeColor="text1"/>
          <w:sz w:val="28"/>
          <w:szCs w:val="28"/>
          <w:lang w:val="en-US"/>
        </w:rPr>
        <w:t>II</w:t>
      </w:r>
      <w:r w:rsidRPr="001837CC">
        <w:rPr>
          <w:color w:val="000000" w:themeColor="text1"/>
          <w:sz w:val="28"/>
          <w:szCs w:val="28"/>
        </w:rPr>
        <w:t xml:space="preserve"> Международной олимпиаде «Интеллектуальный марафон» имени Л.С.Понтрягина для одаренных детей с ограниченными возможностями здоровья приняли участие 11 обучающихся. Победителями стали трое обучающихся из ОГАОУ «Лицей ядерных технологий при НИЯУ МИФИ», МБОУ Городская гимназия, МБОУ СШ № 23.</w:t>
      </w:r>
    </w:p>
    <w:p w:rsidR="0069147A" w:rsidRPr="001837CC" w:rsidRDefault="0069147A" w:rsidP="00A8359D">
      <w:pPr>
        <w:ind w:firstLine="567"/>
        <w:jc w:val="both"/>
        <w:rPr>
          <w:color w:val="FF0000"/>
          <w:sz w:val="28"/>
          <w:szCs w:val="28"/>
        </w:rPr>
      </w:pPr>
      <w:r w:rsidRPr="001837CC">
        <w:rPr>
          <w:color w:val="000000" w:themeColor="text1"/>
          <w:sz w:val="28"/>
          <w:szCs w:val="28"/>
        </w:rPr>
        <w:lastRenderedPageBreak/>
        <w:t xml:space="preserve">С целью поддержки и поощрения талантливых работников образования, повышения престижа учительской профессии, распространения педагогического опыта проведены конкурсы профессионального </w:t>
      </w:r>
      <w:r w:rsidRPr="001837CC">
        <w:rPr>
          <w:sz w:val="28"/>
          <w:szCs w:val="28"/>
        </w:rPr>
        <w:t>мастерства «Учитель года» и</w:t>
      </w:r>
      <w:r w:rsidRPr="001837CC">
        <w:rPr>
          <w:color w:val="FF0000"/>
          <w:sz w:val="28"/>
          <w:szCs w:val="28"/>
        </w:rPr>
        <w:t xml:space="preserve"> </w:t>
      </w:r>
      <w:r w:rsidRPr="001837CC">
        <w:rPr>
          <w:sz w:val="28"/>
          <w:szCs w:val="28"/>
        </w:rPr>
        <w:t>«Педагогический дебют».</w:t>
      </w:r>
    </w:p>
    <w:p w:rsidR="00FE59C0" w:rsidRPr="001837CC" w:rsidRDefault="00FE59C0" w:rsidP="00FE59C0">
      <w:pPr>
        <w:ind w:firstLine="567"/>
        <w:jc w:val="both"/>
        <w:rPr>
          <w:sz w:val="28"/>
          <w:szCs w:val="28"/>
        </w:rPr>
      </w:pPr>
      <w:r w:rsidRPr="001837CC">
        <w:rPr>
          <w:sz w:val="28"/>
          <w:szCs w:val="28"/>
        </w:rPr>
        <w:t>Призёр</w:t>
      </w:r>
      <w:r w:rsidR="00AA1D24" w:rsidRPr="001837CC">
        <w:rPr>
          <w:sz w:val="28"/>
          <w:szCs w:val="28"/>
        </w:rPr>
        <w:t xml:space="preserve">ом </w:t>
      </w:r>
      <w:r w:rsidR="00E43FD4" w:rsidRPr="001837CC">
        <w:rPr>
          <w:sz w:val="28"/>
          <w:szCs w:val="28"/>
        </w:rPr>
        <w:t>второй</w:t>
      </w:r>
      <w:r w:rsidRPr="001837CC">
        <w:rPr>
          <w:sz w:val="28"/>
          <w:szCs w:val="28"/>
        </w:rPr>
        <w:t xml:space="preserve"> степени областного конкурса «Педагогический дебют — 2024» </w:t>
      </w:r>
      <w:r w:rsidR="00E43FD4" w:rsidRPr="001837CC">
        <w:rPr>
          <w:sz w:val="28"/>
          <w:szCs w:val="28"/>
        </w:rPr>
        <w:t>в номинации «</w:t>
      </w:r>
      <w:r w:rsidRPr="001837CC">
        <w:rPr>
          <w:sz w:val="28"/>
          <w:szCs w:val="28"/>
        </w:rPr>
        <w:t>Молодые педагоги дополнительного образования»</w:t>
      </w:r>
      <w:r w:rsidR="00AA1D24" w:rsidRPr="001837CC">
        <w:rPr>
          <w:sz w:val="28"/>
          <w:szCs w:val="28"/>
        </w:rPr>
        <w:t xml:space="preserve"> стал</w:t>
      </w:r>
      <w:r w:rsidRPr="001837CC">
        <w:rPr>
          <w:sz w:val="28"/>
          <w:szCs w:val="28"/>
        </w:rPr>
        <w:t xml:space="preserve"> Елистратов Михаил Олегович, педагог дополнительного образования областного государственного автономного учреждения «Лицей ядерных технологий» «при НИЯУ МИФИ»;</w:t>
      </w:r>
    </w:p>
    <w:p w:rsidR="00AA1D24" w:rsidRPr="001837CC" w:rsidRDefault="00FE59C0" w:rsidP="00FE59C0">
      <w:pPr>
        <w:ind w:firstLine="567"/>
        <w:jc w:val="both"/>
        <w:rPr>
          <w:sz w:val="28"/>
          <w:szCs w:val="28"/>
        </w:rPr>
      </w:pPr>
      <w:r w:rsidRPr="001837CC">
        <w:rPr>
          <w:sz w:val="28"/>
          <w:szCs w:val="28"/>
        </w:rPr>
        <w:t>Призёрами третьей степени областного конкурса</w:t>
      </w:r>
      <w:r w:rsidR="00AA1D24" w:rsidRPr="001837CC">
        <w:rPr>
          <w:sz w:val="28"/>
          <w:szCs w:val="28"/>
        </w:rPr>
        <w:t xml:space="preserve"> «Педагогический дебют — 2024» </w:t>
      </w:r>
      <w:r w:rsidRPr="001837CC">
        <w:rPr>
          <w:sz w:val="28"/>
          <w:szCs w:val="28"/>
        </w:rPr>
        <w:t>стали</w:t>
      </w:r>
      <w:r w:rsidR="00AA1D24" w:rsidRPr="001837CC">
        <w:rPr>
          <w:sz w:val="28"/>
          <w:szCs w:val="28"/>
        </w:rPr>
        <w:t>:</w:t>
      </w:r>
    </w:p>
    <w:p w:rsidR="00FE59C0" w:rsidRPr="001837CC" w:rsidRDefault="00AA1D24" w:rsidP="00FE59C0">
      <w:pPr>
        <w:ind w:firstLine="567"/>
        <w:jc w:val="both"/>
        <w:rPr>
          <w:sz w:val="28"/>
          <w:szCs w:val="28"/>
        </w:rPr>
      </w:pPr>
      <w:r w:rsidRPr="001837CC">
        <w:rPr>
          <w:sz w:val="28"/>
          <w:szCs w:val="28"/>
        </w:rPr>
        <w:t>- в</w:t>
      </w:r>
      <w:r w:rsidR="00FE59C0" w:rsidRPr="001837CC">
        <w:rPr>
          <w:sz w:val="28"/>
          <w:szCs w:val="28"/>
        </w:rPr>
        <w:t xml:space="preserve"> номинации «Молодые учителя» — Сафронова Мария Андреевна, учитель иностранного языка областного государственного автономного общеобразовательного учреждения «Лицей ядерных технологий при НИЯУ МИФИ»;</w:t>
      </w:r>
    </w:p>
    <w:p w:rsidR="00FE59C0" w:rsidRPr="001837CC" w:rsidRDefault="00AA1D24" w:rsidP="00FE59C0">
      <w:pPr>
        <w:ind w:firstLine="567"/>
        <w:jc w:val="both"/>
        <w:rPr>
          <w:sz w:val="28"/>
          <w:szCs w:val="28"/>
        </w:rPr>
      </w:pPr>
      <w:r w:rsidRPr="001837CC">
        <w:rPr>
          <w:sz w:val="28"/>
          <w:szCs w:val="28"/>
        </w:rPr>
        <w:t>- в</w:t>
      </w:r>
      <w:r w:rsidR="00FE59C0" w:rsidRPr="001837CC">
        <w:rPr>
          <w:sz w:val="28"/>
          <w:szCs w:val="28"/>
        </w:rPr>
        <w:t xml:space="preserve"> номинации «Молодые классные руководители. Молодые педагоги дополнительного образования» — Стояльникова Мария Денисовна, старший вожатый муниципального бюджетного общеобразовательного учреждения «Средняя школа № 19 имени Героя Советского Союза Ивана Петровича Мытарева города Димитровграда Ульяновской области» муниципального образования «город Димитровград»;</w:t>
      </w:r>
    </w:p>
    <w:p w:rsidR="00B14410" w:rsidRPr="001837CC" w:rsidRDefault="00B14410" w:rsidP="00A8359D">
      <w:pPr>
        <w:ind w:firstLine="567"/>
        <w:jc w:val="both"/>
        <w:rPr>
          <w:sz w:val="28"/>
          <w:szCs w:val="28"/>
        </w:rPr>
      </w:pPr>
      <w:r w:rsidRPr="001837CC">
        <w:rPr>
          <w:color w:val="000000"/>
          <w:sz w:val="28"/>
          <w:szCs w:val="28"/>
          <w:shd w:val="clear" w:color="auto" w:fill="FFFFFF"/>
        </w:rPr>
        <w:t>В марте 2024 года проходил областной конкурс «Учитель года – 2024».</w:t>
      </w:r>
      <w:r w:rsidRPr="001837CC">
        <w:rPr>
          <w:color w:val="000000"/>
          <w:sz w:val="28"/>
          <w:szCs w:val="28"/>
        </w:rPr>
        <w:br/>
      </w:r>
      <w:r w:rsidRPr="001837CC">
        <w:rPr>
          <w:color w:val="000000"/>
          <w:sz w:val="28"/>
          <w:szCs w:val="28"/>
          <w:shd w:val="clear" w:color="auto" w:fill="FFFFFF"/>
        </w:rPr>
        <w:t>Данный конкурс направлен на рост профессионального мастерства педагогических работников и повышение престижа учительского труда, трансляцию лучших образцов педагогической практики.</w:t>
      </w:r>
      <w:r w:rsidRPr="001837CC">
        <w:rPr>
          <w:color w:val="000000"/>
          <w:sz w:val="28"/>
          <w:szCs w:val="28"/>
        </w:rPr>
        <w:br/>
      </w:r>
      <w:r w:rsidRPr="001837CC">
        <w:rPr>
          <w:color w:val="000000"/>
          <w:sz w:val="28"/>
          <w:szCs w:val="28"/>
          <w:shd w:val="clear" w:color="auto" w:fill="FFFFFF"/>
        </w:rPr>
        <w:t xml:space="preserve">В первом раунде «УЧИТЕЛЬ – ПРОФИ» учителя выполняли следующие задания: конкурсное задание «Педагогический диктант», самопрезентация «Педагогическое кредо Учителя», «Разговор со школьниками», «Урок», во втором раунде «УЧИТЕЛЬ - МАСТЕР» – «Мастер-класс» и Пресс-конференция «Вопрос учителю года». Третий раунд «УЧИТЕЛЬ - НАСТАВНИК» включает конкурсное испытание «Слово учителю». В </w:t>
      </w:r>
      <w:r w:rsidR="004740BF" w:rsidRPr="001837CC">
        <w:rPr>
          <w:color w:val="000000"/>
          <w:sz w:val="28"/>
          <w:szCs w:val="28"/>
          <w:shd w:val="clear" w:color="auto" w:fill="FFFFFF"/>
        </w:rPr>
        <w:t>2024</w:t>
      </w:r>
      <w:r w:rsidRPr="001837CC">
        <w:rPr>
          <w:color w:val="000000"/>
          <w:sz w:val="28"/>
          <w:szCs w:val="28"/>
          <w:shd w:val="clear" w:color="auto" w:fill="FFFFFF"/>
        </w:rPr>
        <w:t xml:space="preserve"> году Димитровград представляли Карандасов Кирилл Валерьевич, учитель физики и математики МБОУ СШ №9 им.Г.Ф.Полнова и Шаяхметова Валентина Владимировна, учитель биологии и химии МБОУ Лицей № 25 им.Н.Ф.Ватутина.</w:t>
      </w:r>
      <w:r w:rsidRPr="001837CC">
        <w:rPr>
          <w:color w:val="000000"/>
          <w:sz w:val="28"/>
          <w:szCs w:val="28"/>
        </w:rPr>
        <w:br/>
      </w:r>
      <w:r w:rsidRPr="001837CC">
        <w:rPr>
          <w:color w:val="000000"/>
          <w:sz w:val="28"/>
          <w:szCs w:val="28"/>
          <w:shd w:val="clear" w:color="auto" w:fill="FFFFFF"/>
        </w:rPr>
        <w:t xml:space="preserve">По итогам конкурсных испытаний Валентина Владимировна вошла в число лауреатов. </w:t>
      </w:r>
    </w:p>
    <w:p w:rsidR="007E2D58" w:rsidRPr="001837CC" w:rsidRDefault="007E2D58" w:rsidP="002B6FE0">
      <w:pPr>
        <w:ind w:firstLine="709"/>
        <w:jc w:val="both"/>
        <w:rPr>
          <w:color w:val="000000" w:themeColor="text1"/>
          <w:sz w:val="28"/>
          <w:szCs w:val="28"/>
        </w:rPr>
      </w:pPr>
      <w:r w:rsidRPr="001837CC">
        <w:rPr>
          <w:color w:val="000000" w:themeColor="text1"/>
          <w:sz w:val="28"/>
          <w:szCs w:val="28"/>
        </w:rPr>
        <w:t xml:space="preserve">В 2024 году лауреатами конкурса «Серафимовский учитель» стали </w:t>
      </w:r>
      <w:r w:rsidR="006D407E" w:rsidRPr="001837CC">
        <w:rPr>
          <w:bCs/>
          <w:color w:val="000000" w:themeColor="text1"/>
          <w:sz w:val="28"/>
          <w:szCs w:val="28"/>
        </w:rPr>
        <w:t>учитель начальных классов МА</w:t>
      </w:r>
      <w:r w:rsidRPr="001837CC">
        <w:rPr>
          <w:bCs/>
          <w:color w:val="000000" w:themeColor="text1"/>
          <w:sz w:val="28"/>
          <w:szCs w:val="28"/>
        </w:rPr>
        <w:t xml:space="preserve">ОУ СШ № 10 Захаркина Татьяна Геннадьевна, заместитель заведующего </w:t>
      </w:r>
      <w:r w:rsidRPr="001837CC">
        <w:rPr>
          <w:color w:val="000000" w:themeColor="text1"/>
          <w:sz w:val="28"/>
          <w:szCs w:val="28"/>
        </w:rPr>
        <w:t xml:space="preserve">Банокина Ольга Владиславовна, старший воспитатель МБДОУ «Детский сад № 47 «Веселинка» и Назарова Гузель Фаатовна. </w:t>
      </w:r>
      <w:r w:rsidR="002B6FE0" w:rsidRPr="001837CC">
        <w:rPr>
          <w:color w:val="000000" w:themeColor="text1"/>
          <w:sz w:val="28"/>
          <w:szCs w:val="28"/>
        </w:rPr>
        <w:t xml:space="preserve">Банокина </w:t>
      </w:r>
      <w:r w:rsidRPr="001837CC">
        <w:rPr>
          <w:color w:val="000000" w:themeColor="text1"/>
          <w:sz w:val="28"/>
          <w:szCs w:val="28"/>
        </w:rPr>
        <w:t xml:space="preserve">Ольга Владиславовна и </w:t>
      </w:r>
      <w:r w:rsidR="002B6FE0" w:rsidRPr="001837CC">
        <w:rPr>
          <w:color w:val="000000" w:themeColor="text1"/>
          <w:sz w:val="28"/>
          <w:szCs w:val="28"/>
        </w:rPr>
        <w:t xml:space="preserve">Назарова </w:t>
      </w:r>
      <w:r w:rsidRPr="001837CC">
        <w:rPr>
          <w:color w:val="000000" w:themeColor="text1"/>
          <w:sz w:val="28"/>
          <w:szCs w:val="28"/>
        </w:rPr>
        <w:t xml:space="preserve">Гузель Фаатовна заняли первое место </w:t>
      </w:r>
      <w:r w:rsidR="00DA7A40" w:rsidRPr="001837CC">
        <w:rPr>
          <w:color w:val="000000" w:themeColor="text1"/>
          <w:sz w:val="28"/>
          <w:szCs w:val="28"/>
        </w:rPr>
        <w:t>на региональном этапе</w:t>
      </w:r>
      <w:r w:rsidR="00AE0802" w:rsidRPr="001837CC">
        <w:rPr>
          <w:color w:val="000000" w:themeColor="text1"/>
          <w:sz w:val="28"/>
          <w:szCs w:val="28"/>
        </w:rPr>
        <w:t xml:space="preserve"> </w:t>
      </w:r>
      <w:r w:rsidR="00DA7A40" w:rsidRPr="001837CC">
        <w:rPr>
          <w:color w:val="000000" w:themeColor="text1"/>
          <w:sz w:val="28"/>
          <w:szCs w:val="28"/>
        </w:rPr>
        <w:t>Всероссийского</w:t>
      </w:r>
      <w:r w:rsidR="00AE0802" w:rsidRPr="001837CC">
        <w:rPr>
          <w:color w:val="000000" w:themeColor="text1"/>
          <w:sz w:val="28"/>
          <w:szCs w:val="28"/>
        </w:rPr>
        <w:t xml:space="preserve"> конкурс</w:t>
      </w:r>
      <w:r w:rsidR="00DA7A40" w:rsidRPr="001837CC">
        <w:rPr>
          <w:color w:val="000000" w:themeColor="text1"/>
          <w:sz w:val="28"/>
          <w:szCs w:val="28"/>
        </w:rPr>
        <w:t>а</w:t>
      </w:r>
      <w:r w:rsidR="00AE0802" w:rsidRPr="001837CC">
        <w:rPr>
          <w:b/>
          <w:color w:val="000000" w:themeColor="text1"/>
          <w:sz w:val="28"/>
          <w:szCs w:val="28"/>
        </w:rPr>
        <w:t xml:space="preserve"> </w:t>
      </w:r>
      <w:r w:rsidR="00AE0802" w:rsidRPr="001837CC">
        <w:rPr>
          <w:bCs/>
          <w:color w:val="000000" w:themeColor="text1"/>
          <w:sz w:val="28"/>
          <w:szCs w:val="28"/>
        </w:rPr>
        <w:t>в области педагогики, работы с детьми и молодежью до 20 лет</w:t>
      </w:r>
      <w:r w:rsidR="00AE0802" w:rsidRPr="001837CC">
        <w:rPr>
          <w:b/>
          <w:color w:val="000000" w:themeColor="text1"/>
          <w:sz w:val="28"/>
          <w:szCs w:val="28"/>
        </w:rPr>
        <w:t xml:space="preserve"> </w:t>
      </w:r>
      <w:r w:rsidRPr="001837CC">
        <w:rPr>
          <w:color w:val="000000" w:themeColor="text1"/>
          <w:sz w:val="28"/>
          <w:szCs w:val="28"/>
        </w:rPr>
        <w:t xml:space="preserve">«За нравственный подвиг учителя». </w:t>
      </w:r>
    </w:p>
    <w:p w:rsidR="00A357C3" w:rsidRPr="001837CC" w:rsidRDefault="0069147A" w:rsidP="007E2D58">
      <w:pPr>
        <w:tabs>
          <w:tab w:val="left" w:pos="2490"/>
        </w:tabs>
        <w:ind w:firstLine="567"/>
        <w:jc w:val="both"/>
        <w:rPr>
          <w:bCs/>
          <w:iCs/>
          <w:sz w:val="28"/>
          <w:szCs w:val="28"/>
        </w:rPr>
      </w:pPr>
      <w:r w:rsidRPr="001837CC">
        <w:rPr>
          <w:bCs/>
          <w:iCs/>
          <w:sz w:val="28"/>
          <w:szCs w:val="28"/>
        </w:rPr>
        <w:lastRenderedPageBreak/>
        <w:t>Многопрофильный лицей и Городская гимназия вошли в ТОП–25 лучших образовательных учреждений Ульяновской области.</w:t>
      </w:r>
    </w:p>
    <w:p w:rsidR="00A357C3" w:rsidRPr="001837CC" w:rsidRDefault="00B14410" w:rsidP="00A357C3">
      <w:pPr>
        <w:tabs>
          <w:tab w:val="left" w:pos="2490"/>
        </w:tabs>
        <w:ind w:firstLine="567"/>
        <w:jc w:val="both"/>
        <w:rPr>
          <w:bCs/>
          <w:iCs/>
          <w:sz w:val="28"/>
          <w:szCs w:val="28"/>
        </w:rPr>
      </w:pPr>
      <w:r w:rsidRPr="001837CC">
        <w:rPr>
          <w:bCs/>
          <w:iCs/>
          <w:sz w:val="28"/>
          <w:szCs w:val="28"/>
        </w:rPr>
        <w:t xml:space="preserve">Городская гимназия вошла в </w:t>
      </w:r>
      <w:r w:rsidR="00A357C3" w:rsidRPr="001837CC">
        <w:rPr>
          <w:bCs/>
          <w:iCs/>
          <w:sz w:val="28"/>
          <w:szCs w:val="28"/>
        </w:rPr>
        <w:t xml:space="preserve">ТОП – 500 лучших школ по количеству выпускников, поступивших в ведущие ВУЗы России в 2024 году. </w:t>
      </w:r>
    </w:p>
    <w:p w:rsidR="00A357C3" w:rsidRPr="001837CC" w:rsidRDefault="00B14410" w:rsidP="00A357C3">
      <w:pPr>
        <w:tabs>
          <w:tab w:val="left" w:pos="2490"/>
        </w:tabs>
        <w:ind w:firstLine="567"/>
        <w:jc w:val="both"/>
        <w:rPr>
          <w:bCs/>
          <w:iCs/>
          <w:sz w:val="28"/>
          <w:szCs w:val="28"/>
        </w:rPr>
      </w:pPr>
      <w:r w:rsidRPr="001837CC">
        <w:rPr>
          <w:bCs/>
          <w:iCs/>
          <w:sz w:val="28"/>
          <w:szCs w:val="28"/>
        </w:rPr>
        <w:t xml:space="preserve">Городская гимназия, Многопрофильный лицей, средняя школа № 2 вошли в </w:t>
      </w:r>
      <w:r w:rsidR="00A357C3" w:rsidRPr="001837CC">
        <w:rPr>
          <w:bCs/>
          <w:iCs/>
          <w:sz w:val="28"/>
          <w:szCs w:val="28"/>
        </w:rPr>
        <w:t>ТОП – 10 лучших школ Ульяновской области по конкурентоспособности выпускников 2024 года (Городская гимназия - 1 место, Многопрофильный лицей – 5 место, Средняя школа №2 – 10 место).</w:t>
      </w:r>
    </w:p>
    <w:p w:rsidR="0069147A" w:rsidRPr="001837CC" w:rsidRDefault="0069147A" w:rsidP="00A8359D">
      <w:pPr>
        <w:suppressAutoHyphens w:val="0"/>
        <w:ind w:firstLine="567"/>
        <w:jc w:val="both"/>
        <w:rPr>
          <w:color w:val="000000" w:themeColor="text1"/>
          <w:sz w:val="28"/>
          <w:szCs w:val="28"/>
        </w:rPr>
      </w:pPr>
      <w:r w:rsidRPr="001837CC">
        <w:rPr>
          <w:color w:val="000000" w:themeColor="text1"/>
          <w:sz w:val="28"/>
          <w:szCs w:val="28"/>
        </w:rPr>
        <w:t xml:space="preserve">Рейтинг складывается на протяжении восьми лет на основании постановления о формировании перечня образовательных организаций, обеспечивающих высокое качество подготовки учащихся. </w:t>
      </w:r>
    </w:p>
    <w:p w:rsidR="0069147A" w:rsidRPr="001837CC" w:rsidRDefault="0069147A" w:rsidP="00A8359D">
      <w:pPr>
        <w:suppressAutoHyphens w:val="0"/>
        <w:ind w:firstLine="567"/>
        <w:jc w:val="both"/>
        <w:rPr>
          <w:color w:val="000000" w:themeColor="text1"/>
          <w:sz w:val="28"/>
          <w:szCs w:val="28"/>
          <w:lang w:eastAsia="ru-RU"/>
        </w:rPr>
      </w:pPr>
      <w:r w:rsidRPr="001837CC">
        <w:rPr>
          <w:color w:val="000000" w:themeColor="text1"/>
          <w:sz w:val="28"/>
          <w:szCs w:val="28"/>
          <w:lang w:eastAsia="ru-RU"/>
        </w:rPr>
        <w:t>В число критериев отбора входили качество всех ступеней общего образования, внеучебные достижения учеников, а также создание современных условий обучения. Оценку муниципальным дневным образовательным организациям давали представители региональных вузов, совета родителей и общественного совета по образованию.</w:t>
      </w:r>
    </w:p>
    <w:p w:rsidR="00A357C3" w:rsidRPr="001837CC" w:rsidRDefault="00A357C3" w:rsidP="00A357C3">
      <w:pPr>
        <w:suppressAutoHyphens w:val="0"/>
        <w:ind w:firstLine="567"/>
        <w:jc w:val="both"/>
        <w:rPr>
          <w:color w:val="000000"/>
          <w:sz w:val="28"/>
          <w:szCs w:val="28"/>
          <w:shd w:val="clear" w:color="auto" w:fill="FFFFFF"/>
          <w:lang w:eastAsia="ru-RU"/>
        </w:rPr>
      </w:pPr>
      <w:r w:rsidRPr="001837CC">
        <w:rPr>
          <w:color w:val="000000"/>
          <w:sz w:val="28"/>
          <w:szCs w:val="28"/>
          <w:shd w:val="clear" w:color="auto" w:fill="FFFFFF"/>
          <w:lang w:eastAsia="ru-RU"/>
        </w:rPr>
        <w:t>Димитровград занял второе место в итоговом ежегодном рейтинге проекта «Школа Росатома».</w:t>
      </w:r>
    </w:p>
    <w:p w:rsidR="00A357C3" w:rsidRPr="001837CC" w:rsidRDefault="00A357C3" w:rsidP="00A357C3">
      <w:pPr>
        <w:suppressAutoHyphens w:val="0"/>
        <w:ind w:firstLine="567"/>
        <w:jc w:val="both"/>
        <w:rPr>
          <w:sz w:val="28"/>
          <w:szCs w:val="28"/>
          <w:lang w:eastAsia="ru-RU"/>
        </w:rPr>
      </w:pPr>
      <w:r w:rsidRPr="001837CC">
        <w:rPr>
          <w:color w:val="000000"/>
          <w:sz w:val="28"/>
          <w:szCs w:val="28"/>
          <w:shd w:val="clear" w:color="auto" w:fill="FFFFFF"/>
          <w:lang w:eastAsia="ru-RU"/>
        </w:rPr>
        <w:t>Ежегодный рейтинг направлен на выявление и поддержку управленческих команд муниципальных органов управления образованием, обеспечивающих условия для проявления и реализации инициатив школ, их руководящих работников, учителей, а также для выявления поддержки талантливых детей.</w:t>
      </w:r>
    </w:p>
    <w:p w:rsidR="00A357C3" w:rsidRPr="001837CC" w:rsidRDefault="00A357C3" w:rsidP="00A357C3">
      <w:pPr>
        <w:suppressAutoHyphens w:val="0"/>
        <w:ind w:firstLine="567"/>
        <w:jc w:val="both"/>
        <w:rPr>
          <w:sz w:val="28"/>
          <w:szCs w:val="28"/>
          <w:lang w:eastAsia="ru-RU"/>
        </w:rPr>
      </w:pPr>
      <w:r w:rsidRPr="001837CC">
        <w:rPr>
          <w:color w:val="000000"/>
          <w:sz w:val="28"/>
          <w:szCs w:val="28"/>
          <w:shd w:val="clear" w:color="auto" w:fill="FFFFFF"/>
          <w:lang w:eastAsia="ru-RU"/>
        </w:rPr>
        <w:t>Напомним, что в рамках проекта «Школа Росатома» на протяжении 14 лет педагоги и воспитатели учреждений образования Димитровграда, школьники, в числе которых дети и внуки сотрудников института, принимают участие в различных конкурсах, стажировках, олимпиадах. Участники и призеры данных мероприятий награждаются ценными подарками, путевками в отечественные и зарубежные оздоровительные лагеря.</w:t>
      </w:r>
    </w:p>
    <w:p w:rsidR="00A357C3" w:rsidRPr="001837CC" w:rsidRDefault="00A357C3" w:rsidP="00A357C3">
      <w:pPr>
        <w:suppressAutoHyphens w:val="0"/>
        <w:ind w:firstLine="567"/>
        <w:jc w:val="both"/>
        <w:rPr>
          <w:color w:val="000000" w:themeColor="text1"/>
          <w:sz w:val="28"/>
          <w:szCs w:val="28"/>
          <w:lang w:eastAsia="ru-RU"/>
        </w:rPr>
      </w:pPr>
      <w:r w:rsidRPr="001837CC">
        <w:rPr>
          <w:color w:val="000000"/>
          <w:sz w:val="28"/>
          <w:szCs w:val="28"/>
          <w:shd w:val="clear" w:color="auto" w:fill="FFFFFF"/>
          <w:lang w:eastAsia="ru-RU"/>
        </w:rPr>
        <w:t>Победа в рейтинге дает право на проектное финансирование уже в этом году в размере до 1,5 миллионов рублей на цели в сфере образования Димитровграда.</w:t>
      </w:r>
    </w:p>
    <w:p w:rsidR="004740BF" w:rsidRPr="001837CC" w:rsidRDefault="00322FF3" w:rsidP="004740BF">
      <w:pPr>
        <w:ind w:firstLine="567"/>
        <w:jc w:val="both"/>
        <w:rPr>
          <w:b/>
          <w:bCs/>
          <w:color w:val="000000" w:themeColor="text1"/>
          <w:sz w:val="28"/>
          <w:szCs w:val="28"/>
          <w:lang w:eastAsia="ru-RU"/>
        </w:rPr>
      </w:pPr>
      <w:r w:rsidRPr="001837CC">
        <w:rPr>
          <w:b/>
          <w:bCs/>
          <w:color w:val="000000" w:themeColor="text1"/>
          <w:sz w:val="28"/>
          <w:szCs w:val="28"/>
        </w:rPr>
        <w:t xml:space="preserve">17) </w:t>
      </w:r>
      <w:r w:rsidR="00CF4566" w:rsidRPr="001837CC">
        <w:rPr>
          <w:b/>
          <w:bCs/>
          <w:color w:val="000000" w:themeColor="text1"/>
          <w:sz w:val="28"/>
          <w:szCs w:val="28"/>
        </w:rPr>
        <w:t>«</w:t>
      </w:r>
      <w:r w:rsidRPr="001837CC">
        <w:rPr>
          <w:b/>
          <w:bCs/>
          <w:color w:val="000000" w:themeColor="text1"/>
          <w:sz w:val="28"/>
          <w:szCs w:val="28"/>
          <w:lang w:eastAsia="ru-RU"/>
        </w:rPr>
        <w:t>осуществляет обеспечение содержания зданий и сооружений муниципальных образовательных организаций, обустройст</w:t>
      </w:r>
      <w:r w:rsidR="004740BF" w:rsidRPr="001837CC">
        <w:rPr>
          <w:b/>
          <w:bCs/>
          <w:color w:val="000000" w:themeColor="text1"/>
          <w:sz w:val="28"/>
          <w:szCs w:val="28"/>
          <w:lang w:eastAsia="ru-RU"/>
        </w:rPr>
        <w:t>во прилегающих к ним территорий</w:t>
      </w:r>
      <w:r w:rsidRPr="001837CC">
        <w:rPr>
          <w:b/>
          <w:bCs/>
          <w:color w:val="000000" w:themeColor="text1"/>
          <w:sz w:val="28"/>
          <w:szCs w:val="28"/>
          <w:lang w:eastAsia="ru-RU"/>
        </w:rPr>
        <w:t>»</w:t>
      </w:r>
    </w:p>
    <w:p w:rsidR="00EB0DBC" w:rsidRPr="001837CC" w:rsidRDefault="00EB0DBC" w:rsidP="004740BF">
      <w:pPr>
        <w:ind w:firstLine="567"/>
        <w:jc w:val="both"/>
        <w:rPr>
          <w:b/>
          <w:bCs/>
          <w:color w:val="000000" w:themeColor="text1"/>
          <w:sz w:val="28"/>
          <w:szCs w:val="28"/>
          <w:lang w:eastAsia="ru-RU"/>
        </w:rPr>
      </w:pPr>
      <w:r w:rsidRPr="001837CC">
        <w:rPr>
          <w:color w:val="000000" w:themeColor="text1"/>
          <w:sz w:val="28"/>
          <w:szCs w:val="28"/>
          <w:lang w:eastAsia="ru-RU"/>
        </w:rPr>
        <w:t>Организация работы по обеспечению содержания зданий и сооружений муниципальных образовательных учреждений, обустройства прилегающих к ним территорий осуществляется на основании и в соответствии с нормами СанПин в части требований к устройству, содержанию и организации режима работы дошкольных образовательных учреждений, к условиям и организации обучения в общеобразовательных учреждениях.</w:t>
      </w:r>
    </w:p>
    <w:p w:rsidR="00EB0DBC" w:rsidRPr="001837CC" w:rsidRDefault="004740BF" w:rsidP="00EB0DBC">
      <w:pPr>
        <w:shd w:val="clear" w:color="auto" w:fill="FFFFFF"/>
        <w:suppressAutoHyphens w:val="0"/>
        <w:ind w:firstLine="567"/>
        <w:jc w:val="both"/>
        <w:textAlignment w:val="baseline"/>
        <w:rPr>
          <w:color w:val="000000" w:themeColor="text1"/>
          <w:sz w:val="28"/>
          <w:szCs w:val="28"/>
          <w:lang w:eastAsia="ru-RU"/>
        </w:rPr>
      </w:pPr>
      <w:r w:rsidRPr="001837CC">
        <w:rPr>
          <w:color w:val="000000" w:themeColor="text1"/>
          <w:sz w:val="28"/>
          <w:szCs w:val="28"/>
          <w:lang w:eastAsia="ru-RU"/>
        </w:rPr>
        <w:t xml:space="preserve">  </w:t>
      </w:r>
      <w:r w:rsidR="00EB0DBC" w:rsidRPr="001837CC">
        <w:rPr>
          <w:color w:val="000000" w:themeColor="text1"/>
          <w:sz w:val="28"/>
          <w:szCs w:val="28"/>
          <w:lang w:eastAsia="ru-RU"/>
        </w:rPr>
        <w:t xml:space="preserve"> Контроль за техническим состоянием зданий и сооружений осуществляется в следующем порядке:</w:t>
      </w:r>
    </w:p>
    <w:p w:rsidR="00EB0DBC" w:rsidRPr="001837CC" w:rsidRDefault="00EB0DBC" w:rsidP="00EB0DBC">
      <w:pPr>
        <w:shd w:val="clear" w:color="auto" w:fill="FFFFFF"/>
        <w:suppressAutoHyphens w:val="0"/>
        <w:ind w:firstLine="567"/>
        <w:jc w:val="both"/>
        <w:textAlignment w:val="baseline"/>
        <w:rPr>
          <w:color w:val="000000" w:themeColor="text1"/>
          <w:sz w:val="28"/>
          <w:szCs w:val="28"/>
          <w:lang w:eastAsia="ru-RU"/>
        </w:rPr>
      </w:pPr>
      <w:r w:rsidRPr="001837CC">
        <w:rPr>
          <w:color w:val="000000" w:themeColor="text1"/>
          <w:sz w:val="28"/>
          <w:szCs w:val="28"/>
          <w:lang w:eastAsia="ru-RU"/>
        </w:rPr>
        <w:t xml:space="preserve">- плановые осмотры, в ходе которых проверяется техническое состояние зданий и сооружений в целом, включая конструкции, инженерное оборудование и внешнее благоустройство, весенние и осенние осмотры зданий </w:t>
      </w:r>
      <w:r w:rsidRPr="001837CC">
        <w:rPr>
          <w:color w:val="000000" w:themeColor="text1"/>
          <w:sz w:val="28"/>
          <w:szCs w:val="28"/>
          <w:lang w:eastAsia="ru-RU"/>
        </w:rPr>
        <w:lastRenderedPageBreak/>
        <w:t xml:space="preserve">в соответствии с требованием </w:t>
      </w:r>
      <w:r w:rsidRPr="001837CC">
        <w:rPr>
          <w:color w:val="000000" w:themeColor="text1"/>
          <w:sz w:val="28"/>
          <w:szCs w:val="28"/>
          <w:shd w:val="clear" w:color="auto" w:fill="FFFFFF"/>
        </w:rPr>
        <w:t>Ведомственных строительных норм </w:t>
      </w:r>
      <w:r w:rsidRPr="001837CC">
        <w:rPr>
          <w:b/>
          <w:bCs/>
          <w:color w:val="000000" w:themeColor="text1"/>
          <w:sz w:val="28"/>
          <w:szCs w:val="28"/>
          <w:shd w:val="clear" w:color="auto" w:fill="FFFFFF"/>
        </w:rPr>
        <w:t>ВСН</w:t>
      </w:r>
      <w:r w:rsidRPr="001837CC">
        <w:rPr>
          <w:color w:val="000000" w:themeColor="text1"/>
          <w:sz w:val="28"/>
          <w:szCs w:val="28"/>
          <w:shd w:val="clear" w:color="auto" w:fill="FFFFFF"/>
        </w:rPr>
        <w:t> </w:t>
      </w:r>
      <w:r w:rsidRPr="001837CC">
        <w:rPr>
          <w:b/>
          <w:bCs/>
          <w:color w:val="000000" w:themeColor="text1"/>
          <w:sz w:val="28"/>
          <w:szCs w:val="28"/>
          <w:shd w:val="clear" w:color="auto" w:fill="FFFFFF"/>
        </w:rPr>
        <w:t>58</w:t>
      </w:r>
      <w:r w:rsidRPr="001837CC">
        <w:rPr>
          <w:color w:val="000000" w:themeColor="text1"/>
          <w:sz w:val="28"/>
          <w:szCs w:val="28"/>
          <w:shd w:val="clear" w:color="auto" w:fill="FFFFFF"/>
        </w:rPr>
        <w:t>-</w:t>
      </w:r>
      <w:r w:rsidRPr="001837CC">
        <w:rPr>
          <w:rFonts w:ascii="Arial" w:hAnsi="Arial" w:cs="Arial"/>
          <w:b/>
          <w:bCs/>
          <w:color w:val="000000" w:themeColor="text1"/>
          <w:sz w:val="28"/>
          <w:szCs w:val="28"/>
          <w:shd w:val="clear" w:color="auto" w:fill="FFFFFF"/>
        </w:rPr>
        <w:t>88</w:t>
      </w:r>
      <w:r w:rsidRPr="001837CC">
        <w:rPr>
          <w:rFonts w:ascii="Arial" w:hAnsi="Arial" w:cs="Arial"/>
          <w:color w:val="000000" w:themeColor="text1"/>
          <w:sz w:val="28"/>
          <w:szCs w:val="28"/>
          <w:shd w:val="clear" w:color="auto" w:fill="FFFFFF"/>
        </w:rPr>
        <w:t> (</w:t>
      </w:r>
      <w:r w:rsidRPr="001837CC">
        <w:rPr>
          <w:rFonts w:ascii="Arial" w:hAnsi="Arial" w:cs="Arial"/>
          <w:b/>
          <w:bCs/>
          <w:color w:val="000000" w:themeColor="text1"/>
          <w:sz w:val="28"/>
          <w:szCs w:val="28"/>
          <w:shd w:val="clear" w:color="auto" w:fill="FFFFFF"/>
        </w:rPr>
        <w:t>р</w:t>
      </w:r>
      <w:r w:rsidRPr="001837CC">
        <w:rPr>
          <w:rFonts w:ascii="Arial" w:hAnsi="Arial" w:cs="Arial"/>
          <w:color w:val="000000" w:themeColor="text1"/>
          <w:sz w:val="28"/>
          <w:szCs w:val="28"/>
          <w:shd w:val="clear" w:color="auto" w:fill="FFFFFF"/>
        </w:rPr>
        <w:t xml:space="preserve">) </w:t>
      </w:r>
      <w:r w:rsidRPr="001837CC">
        <w:rPr>
          <w:color w:val="000000" w:themeColor="text1"/>
          <w:sz w:val="28"/>
          <w:szCs w:val="28"/>
        </w:rPr>
        <w:t>"Положение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w:t>
      </w:r>
    </w:p>
    <w:p w:rsidR="00EB0DBC" w:rsidRPr="001837CC" w:rsidRDefault="00EB0DBC" w:rsidP="00EB0DBC">
      <w:pPr>
        <w:shd w:val="clear" w:color="auto" w:fill="FFFFFF"/>
        <w:suppressAutoHyphens w:val="0"/>
        <w:ind w:firstLine="567"/>
        <w:jc w:val="both"/>
        <w:textAlignment w:val="baseline"/>
        <w:rPr>
          <w:color w:val="000000" w:themeColor="text1"/>
          <w:sz w:val="28"/>
          <w:szCs w:val="28"/>
          <w:lang w:eastAsia="ru-RU"/>
        </w:rPr>
      </w:pPr>
      <w:r w:rsidRPr="001837CC">
        <w:rPr>
          <w:color w:val="000000" w:themeColor="text1"/>
          <w:sz w:val="28"/>
          <w:szCs w:val="28"/>
          <w:lang w:eastAsia="ru-RU"/>
        </w:rPr>
        <w:t>- внеплановые осмотры, в ходе которых проверяются здания и сооружения в целом или их отдельные конструктивные элементы, подвергшиеся воздействию неблагоприятных факторов;</w:t>
      </w:r>
    </w:p>
    <w:p w:rsidR="00EB0DBC" w:rsidRPr="001837CC" w:rsidRDefault="00EB0DBC" w:rsidP="00EB0DBC">
      <w:pPr>
        <w:shd w:val="clear" w:color="auto" w:fill="FFFFFF"/>
        <w:suppressAutoHyphens w:val="0"/>
        <w:ind w:firstLine="567"/>
        <w:jc w:val="both"/>
        <w:textAlignment w:val="baseline"/>
        <w:rPr>
          <w:color w:val="000000" w:themeColor="text1"/>
          <w:sz w:val="28"/>
          <w:szCs w:val="28"/>
          <w:lang w:eastAsia="ru-RU"/>
        </w:rPr>
      </w:pPr>
      <w:r w:rsidRPr="001837CC">
        <w:rPr>
          <w:color w:val="000000" w:themeColor="text1"/>
          <w:sz w:val="28"/>
          <w:szCs w:val="28"/>
          <w:lang w:eastAsia="ru-RU"/>
        </w:rPr>
        <w:t>- внеплановые осмотры, в ходе которых проверяется техническое состояние отдельных конструктивных элементов зданий и сооружений, отдельных помещений, инженерных систем в целом или по отдельным их видам, элементов внешнего благоустройства.</w:t>
      </w:r>
    </w:p>
    <w:p w:rsidR="00EB0DBC" w:rsidRPr="001837CC" w:rsidRDefault="004740BF" w:rsidP="00EB0DBC">
      <w:pPr>
        <w:shd w:val="clear" w:color="auto" w:fill="FFFFFF"/>
        <w:suppressAutoHyphens w:val="0"/>
        <w:ind w:firstLine="567"/>
        <w:jc w:val="both"/>
        <w:textAlignment w:val="baseline"/>
        <w:rPr>
          <w:color w:val="000000" w:themeColor="text1"/>
          <w:sz w:val="28"/>
          <w:szCs w:val="28"/>
          <w:lang w:eastAsia="ru-RU"/>
        </w:rPr>
      </w:pPr>
      <w:r w:rsidRPr="001837CC">
        <w:rPr>
          <w:color w:val="000000" w:themeColor="text1"/>
          <w:sz w:val="28"/>
          <w:szCs w:val="28"/>
          <w:lang w:eastAsia="ru-RU"/>
        </w:rPr>
        <w:t xml:space="preserve"> </w:t>
      </w:r>
      <w:r w:rsidR="00EB0DBC" w:rsidRPr="001837CC">
        <w:rPr>
          <w:color w:val="000000" w:themeColor="text1"/>
          <w:sz w:val="28"/>
          <w:szCs w:val="28"/>
          <w:lang w:eastAsia="ru-RU"/>
        </w:rPr>
        <w:t xml:space="preserve">   Муниципальные образовательные учреждения осуществляют мероприятия по поддержанию надлежащего санитарно-экологического состояния закрепленной за ней территории.</w:t>
      </w:r>
    </w:p>
    <w:p w:rsidR="00EB0DBC" w:rsidRPr="001837CC" w:rsidRDefault="00EB0DBC" w:rsidP="00EB0DBC">
      <w:pPr>
        <w:ind w:firstLine="567"/>
        <w:jc w:val="both"/>
        <w:rPr>
          <w:b/>
          <w:color w:val="000000" w:themeColor="text1"/>
          <w:sz w:val="28"/>
          <w:szCs w:val="28"/>
        </w:rPr>
      </w:pPr>
      <w:r w:rsidRPr="001837CC">
        <w:rPr>
          <w:b/>
          <w:color w:val="000000" w:themeColor="text1"/>
          <w:sz w:val="28"/>
          <w:szCs w:val="28"/>
          <w:u w:val="single"/>
        </w:rPr>
        <w:t>В 2024 году выполнены следующие виды работ</w:t>
      </w:r>
      <w:r w:rsidRPr="001837CC">
        <w:rPr>
          <w:b/>
          <w:color w:val="000000" w:themeColor="text1"/>
          <w:sz w:val="28"/>
          <w:szCs w:val="28"/>
        </w:rPr>
        <w:t xml:space="preserve">: </w:t>
      </w:r>
    </w:p>
    <w:p w:rsidR="00EB0DBC" w:rsidRPr="001837CC" w:rsidRDefault="00EB0DBC" w:rsidP="004740BF">
      <w:pPr>
        <w:tabs>
          <w:tab w:val="center" w:pos="4677"/>
          <w:tab w:val="right" w:pos="9355"/>
        </w:tabs>
        <w:suppressAutoHyphens w:val="0"/>
        <w:jc w:val="both"/>
        <w:rPr>
          <w:rFonts w:eastAsia="Calibri"/>
          <w:i/>
          <w:iCs/>
          <w:color w:val="000000" w:themeColor="text1"/>
          <w:spacing w:val="20"/>
          <w:sz w:val="28"/>
          <w:szCs w:val="28"/>
          <w:lang w:eastAsia="en-US"/>
        </w:rPr>
      </w:pPr>
      <w:r w:rsidRPr="001837CC">
        <w:rPr>
          <w:rFonts w:eastAsia="Calibri"/>
          <w:iCs/>
          <w:color w:val="000000" w:themeColor="text1"/>
          <w:sz w:val="28"/>
          <w:szCs w:val="28"/>
          <w:lang w:eastAsia="en-US"/>
        </w:rPr>
        <w:t xml:space="preserve">        - </w:t>
      </w:r>
      <w:r w:rsidRPr="001837CC">
        <w:rPr>
          <w:rFonts w:eastAsia="Calibri"/>
          <w:iCs/>
          <w:color w:val="000000" w:themeColor="text1"/>
          <w:sz w:val="28"/>
          <w:szCs w:val="28"/>
          <w:lang w:val="x-none" w:eastAsia="en-US"/>
        </w:rPr>
        <w:t xml:space="preserve"> текущ</w:t>
      </w:r>
      <w:r w:rsidRPr="001837CC">
        <w:rPr>
          <w:rFonts w:eastAsia="Calibri"/>
          <w:iCs/>
          <w:color w:val="000000" w:themeColor="text1"/>
          <w:sz w:val="28"/>
          <w:szCs w:val="28"/>
          <w:lang w:eastAsia="en-US"/>
        </w:rPr>
        <w:t>ий</w:t>
      </w:r>
      <w:r w:rsidRPr="001837CC">
        <w:rPr>
          <w:rFonts w:eastAsia="Calibri"/>
          <w:iCs/>
          <w:color w:val="000000" w:themeColor="text1"/>
          <w:sz w:val="28"/>
          <w:szCs w:val="28"/>
          <w:lang w:val="x-none" w:eastAsia="en-US"/>
        </w:rPr>
        <w:t xml:space="preserve"> ремонт</w:t>
      </w:r>
      <w:r w:rsidRPr="001837CC">
        <w:rPr>
          <w:rFonts w:eastAsia="Calibri"/>
          <w:iCs/>
          <w:color w:val="000000" w:themeColor="text1"/>
          <w:sz w:val="28"/>
          <w:szCs w:val="28"/>
          <w:lang w:eastAsia="en-US"/>
        </w:rPr>
        <w:t xml:space="preserve"> </w:t>
      </w:r>
      <w:r w:rsidRPr="001837CC">
        <w:rPr>
          <w:rFonts w:eastAsia="Calibri"/>
          <w:iCs/>
          <w:color w:val="000000" w:themeColor="text1"/>
          <w:sz w:val="28"/>
          <w:szCs w:val="28"/>
          <w:lang w:val="x-none" w:eastAsia="en-US"/>
        </w:rPr>
        <w:t>потолков и стен при обустройстве в МБОУ"Детский сад №49"Жемчужина" города Димитровграда, Ульяновской области развивающей предметно-пространственной среды "Open Space"</w:t>
      </w:r>
      <w:r w:rsidRPr="001837CC">
        <w:rPr>
          <w:rFonts w:eastAsia="Calibri"/>
          <w:iCs/>
          <w:color w:val="000000" w:themeColor="text1"/>
          <w:sz w:val="28"/>
          <w:szCs w:val="28"/>
          <w:lang w:eastAsia="en-US"/>
        </w:rPr>
        <w:t xml:space="preserve"> на сумму 498</w:t>
      </w:r>
      <w:r w:rsidRPr="001837CC">
        <w:rPr>
          <w:rFonts w:eastAsia="Calibri"/>
          <w:b/>
          <w:snapToGrid w:val="0"/>
          <w:color w:val="000000" w:themeColor="text1"/>
          <w:sz w:val="28"/>
          <w:szCs w:val="28"/>
          <w:lang w:eastAsia="en-US"/>
        </w:rPr>
        <w:t>,</w:t>
      </w:r>
      <w:r w:rsidRPr="001837CC">
        <w:rPr>
          <w:rFonts w:eastAsia="Calibri"/>
          <w:b/>
          <w:snapToGrid w:val="0"/>
          <w:color w:val="000000" w:themeColor="text1"/>
          <w:sz w:val="28"/>
          <w:szCs w:val="28"/>
          <w:lang w:val="en-US" w:eastAsia="en-US"/>
        </w:rPr>
        <w:t> </w:t>
      </w:r>
      <w:r w:rsidRPr="001837CC">
        <w:rPr>
          <w:rFonts w:eastAsia="Calibri"/>
          <w:b/>
          <w:snapToGrid w:val="0"/>
          <w:color w:val="000000" w:themeColor="text1"/>
          <w:sz w:val="28"/>
          <w:szCs w:val="28"/>
          <w:lang w:eastAsia="en-US"/>
        </w:rPr>
        <w:t xml:space="preserve">470 тыс.руб. </w:t>
      </w:r>
      <w:r w:rsidRPr="001837CC">
        <w:rPr>
          <w:rFonts w:eastAsia="Calibri"/>
          <w:snapToGrid w:val="0"/>
          <w:color w:val="000000" w:themeColor="text1"/>
          <w:sz w:val="28"/>
          <w:szCs w:val="28"/>
          <w:lang w:eastAsia="en-US"/>
        </w:rPr>
        <w:t>(по адресу: пр-т Ленина, д.31б);</w:t>
      </w:r>
    </w:p>
    <w:p w:rsidR="00EB0DBC" w:rsidRPr="001837CC" w:rsidRDefault="00EB0DBC" w:rsidP="004740BF">
      <w:pPr>
        <w:tabs>
          <w:tab w:val="center" w:pos="4677"/>
          <w:tab w:val="right" w:pos="9355"/>
        </w:tabs>
        <w:suppressAutoHyphens w:val="0"/>
        <w:spacing w:line="259" w:lineRule="auto"/>
        <w:jc w:val="both"/>
        <w:rPr>
          <w:rFonts w:eastAsia="Calibri"/>
          <w:b/>
          <w:snapToGrid w:val="0"/>
          <w:color w:val="000000" w:themeColor="text1"/>
          <w:sz w:val="28"/>
          <w:szCs w:val="28"/>
          <w:lang w:eastAsia="en-US"/>
        </w:rPr>
      </w:pPr>
      <w:r w:rsidRPr="001837CC">
        <w:rPr>
          <w:rFonts w:eastAsia="Calibri"/>
          <w:color w:val="000000" w:themeColor="text1"/>
          <w:sz w:val="28"/>
          <w:szCs w:val="28"/>
          <w:lang w:eastAsia="en-US"/>
        </w:rPr>
        <w:t xml:space="preserve">        </w:t>
      </w:r>
      <w:r w:rsidRPr="001837CC">
        <w:rPr>
          <w:rFonts w:eastAsia="Calibri"/>
          <w:color w:val="000000" w:themeColor="text1"/>
          <w:sz w:val="28"/>
          <w:szCs w:val="28"/>
          <w:lang w:val="x-none" w:eastAsia="en-US"/>
        </w:rPr>
        <w:t>-</w:t>
      </w:r>
      <w:r w:rsidRPr="001837CC">
        <w:rPr>
          <w:rFonts w:eastAsia="Calibri"/>
          <w:iCs/>
          <w:color w:val="000000" w:themeColor="text1"/>
          <w:sz w:val="28"/>
          <w:szCs w:val="28"/>
          <w:lang w:val="x-none" w:eastAsia="en-US"/>
        </w:rPr>
        <w:t xml:space="preserve"> </w:t>
      </w:r>
      <w:r w:rsidRPr="001837CC">
        <w:rPr>
          <w:rFonts w:eastAsia="Calibri"/>
          <w:iCs/>
          <w:color w:val="000000" w:themeColor="text1"/>
          <w:sz w:val="28"/>
          <w:szCs w:val="28"/>
          <w:lang w:eastAsia="en-US"/>
        </w:rPr>
        <w:t xml:space="preserve"> </w:t>
      </w:r>
      <w:r w:rsidRPr="001837CC">
        <w:rPr>
          <w:rFonts w:eastAsia="Calibri"/>
          <w:color w:val="000000" w:themeColor="text1"/>
          <w:sz w:val="28"/>
          <w:szCs w:val="28"/>
          <w:lang w:val="x-none" w:eastAsia="en-US"/>
        </w:rPr>
        <w:t>текущ</w:t>
      </w:r>
      <w:r w:rsidRPr="001837CC">
        <w:rPr>
          <w:rFonts w:eastAsia="Calibri"/>
          <w:color w:val="000000" w:themeColor="text1"/>
          <w:sz w:val="28"/>
          <w:szCs w:val="28"/>
          <w:lang w:eastAsia="en-US"/>
        </w:rPr>
        <w:t>ий</w:t>
      </w:r>
      <w:r w:rsidRPr="001837CC">
        <w:rPr>
          <w:rFonts w:eastAsia="Calibri"/>
          <w:color w:val="000000" w:themeColor="text1"/>
          <w:sz w:val="28"/>
          <w:szCs w:val="28"/>
          <w:lang w:val="x-none" w:eastAsia="en-US"/>
        </w:rPr>
        <w:t xml:space="preserve"> ремонт</w:t>
      </w:r>
      <w:r w:rsidRPr="001837CC">
        <w:rPr>
          <w:rFonts w:eastAsia="Calibri"/>
          <w:color w:val="000000" w:themeColor="text1"/>
          <w:sz w:val="28"/>
          <w:szCs w:val="28"/>
          <w:lang w:eastAsia="en-US"/>
        </w:rPr>
        <w:t xml:space="preserve"> </w:t>
      </w:r>
      <w:r w:rsidRPr="001837CC">
        <w:rPr>
          <w:rFonts w:eastAsia="Calibri"/>
          <w:color w:val="000000" w:themeColor="text1"/>
          <w:sz w:val="28"/>
          <w:szCs w:val="28"/>
          <w:lang w:val="x-none" w:eastAsia="en-US"/>
        </w:rPr>
        <w:t xml:space="preserve"> полов и электромонтажных работ при  обустройстве в МБОУ"Детский сад №49"Жемчужина" города Димитровграда ,Ульяновской области развивающей предметно-пространственной среды "</w:t>
      </w:r>
      <w:r w:rsidRPr="001837CC">
        <w:rPr>
          <w:rFonts w:eastAsia="Calibri"/>
          <w:color w:val="000000" w:themeColor="text1"/>
          <w:sz w:val="28"/>
          <w:szCs w:val="28"/>
          <w:lang w:val="en-US" w:eastAsia="en-US"/>
        </w:rPr>
        <w:t>Open</w:t>
      </w:r>
      <w:r w:rsidRPr="001837CC">
        <w:rPr>
          <w:rFonts w:eastAsia="Calibri"/>
          <w:color w:val="000000" w:themeColor="text1"/>
          <w:sz w:val="28"/>
          <w:szCs w:val="28"/>
          <w:lang w:val="x-none" w:eastAsia="en-US"/>
        </w:rPr>
        <w:t xml:space="preserve"> </w:t>
      </w:r>
      <w:r w:rsidRPr="001837CC">
        <w:rPr>
          <w:rFonts w:eastAsia="Calibri"/>
          <w:color w:val="000000" w:themeColor="text1"/>
          <w:sz w:val="28"/>
          <w:szCs w:val="28"/>
          <w:lang w:val="en-US" w:eastAsia="en-US"/>
        </w:rPr>
        <w:t>Space</w:t>
      </w:r>
      <w:r w:rsidRPr="001837CC">
        <w:rPr>
          <w:rFonts w:eastAsia="Calibri"/>
          <w:color w:val="000000" w:themeColor="text1"/>
          <w:sz w:val="28"/>
          <w:szCs w:val="28"/>
          <w:lang w:val="x-none" w:eastAsia="en-US"/>
        </w:rPr>
        <w:t>"</w:t>
      </w:r>
      <w:r w:rsidRPr="001837CC">
        <w:rPr>
          <w:rFonts w:eastAsia="Calibri"/>
          <w:color w:val="000000" w:themeColor="text1"/>
          <w:sz w:val="28"/>
          <w:szCs w:val="28"/>
          <w:lang w:eastAsia="en-US"/>
        </w:rPr>
        <w:t xml:space="preserve"> на сумму </w:t>
      </w:r>
      <w:r w:rsidRPr="001837CC">
        <w:rPr>
          <w:rFonts w:eastAsia="Calibri"/>
          <w:b/>
          <w:snapToGrid w:val="0"/>
          <w:color w:val="000000" w:themeColor="text1"/>
          <w:sz w:val="28"/>
          <w:szCs w:val="28"/>
          <w:lang w:eastAsia="en-US"/>
        </w:rPr>
        <w:t>489,</w:t>
      </w:r>
      <w:r w:rsidRPr="001837CC">
        <w:rPr>
          <w:rFonts w:eastAsia="Calibri"/>
          <w:b/>
          <w:snapToGrid w:val="0"/>
          <w:color w:val="000000" w:themeColor="text1"/>
          <w:sz w:val="28"/>
          <w:szCs w:val="28"/>
          <w:lang w:val="en-US" w:eastAsia="en-US"/>
        </w:rPr>
        <w:t> </w:t>
      </w:r>
      <w:r w:rsidRPr="001837CC">
        <w:rPr>
          <w:rFonts w:eastAsia="Calibri"/>
          <w:b/>
          <w:snapToGrid w:val="0"/>
          <w:color w:val="000000" w:themeColor="text1"/>
          <w:sz w:val="28"/>
          <w:szCs w:val="28"/>
          <w:lang w:eastAsia="en-US"/>
        </w:rPr>
        <w:t xml:space="preserve">186 тыс.руб. </w:t>
      </w:r>
      <w:r w:rsidRPr="001837CC">
        <w:rPr>
          <w:rFonts w:eastAsia="Calibri"/>
          <w:snapToGrid w:val="0"/>
          <w:color w:val="000000" w:themeColor="text1"/>
          <w:sz w:val="28"/>
          <w:szCs w:val="28"/>
          <w:lang w:eastAsia="en-US"/>
        </w:rPr>
        <w:t>(по адресу: пр-т Ленина, д.31б);</w:t>
      </w:r>
    </w:p>
    <w:p w:rsidR="00EB0DBC" w:rsidRPr="001837CC" w:rsidRDefault="00EB0DBC" w:rsidP="004740BF">
      <w:pPr>
        <w:tabs>
          <w:tab w:val="center" w:pos="4677"/>
          <w:tab w:val="right" w:pos="9355"/>
        </w:tabs>
        <w:suppressAutoHyphens w:val="0"/>
        <w:spacing w:line="259" w:lineRule="auto"/>
        <w:jc w:val="both"/>
        <w:rPr>
          <w:rFonts w:eastAsia="Calibri"/>
          <w:i/>
          <w:iCs/>
          <w:color w:val="000000" w:themeColor="text1"/>
          <w:spacing w:val="20"/>
          <w:sz w:val="28"/>
          <w:szCs w:val="28"/>
          <w:lang w:eastAsia="en-US"/>
        </w:rPr>
      </w:pPr>
      <w:r w:rsidRPr="001837CC">
        <w:rPr>
          <w:rFonts w:eastAsia="Calibri"/>
          <w:b/>
          <w:snapToGrid w:val="0"/>
          <w:color w:val="000000" w:themeColor="text1"/>
          <w:sz w:val="28"/>
          <w:szCs w:val="28"/>
          <w:lang w:eastAsia="en-US"/>
        </w:rPr>
        <w:t xml:space="preserve">            </w:t>
      </w:r>
      <w:r w:rsidRPr="001837CC">
        <w:rPr>
          <w:rFonts w:eastAsia="Calibri"/>
          <w:snapToGrid w:val="0"/>
          <w:color w:val="000000" w:themeColor="text1"/>
          <w:sz w:val="28"/>
          <w:szCs w:val="28"/>
          <w:lang w:eastAsia="en-US"/>
        </w:rPr>
        <w:t xml:space="preserve">-работы по замене наружных деревянных дверных блоков на металлические дверные блоки в здании МБДОУ «Детский сад №20 «Алиса» на сумму </w:t>
      </w:r>
      <w:r w:rsidRPr="001837CC">
        <w:rPr>
          <w:rFonts w:eastAsia="Calibri"/>
          <w:b/>
          <w:snapToGrid w:val="0"/>
          <w:color w:val="000000" w:themeColor="text1"/>
          <w:sz w:val="28"/>
          <w:szCs w:val="28"/>
          <w:lang w:eastAsia="en-US"/>
        </w:rPr>
        <w:t xml:space="preserve">123,882 тыс. руб. </w:t>
      </w:r>
      <w:r w:rsidRPr="001837CC">
        <w:rPr>
          <w:rFonts w:eastAsia="Calibri"/>
          <w:snapToGrid w:val="0"/>
          <w:color w:val="000000" w:themeColor="text1"/>
          <w:sz w:val="28"/>
          <w:szCs w:val="28"/>
          <w:lang w:eastAsia="en-US"/>
        </w:rPr>
        <w:t>(здание по адресу: ул. Луговая, д.38,);</w:t>
      </w:r>
    </w:p>
    <w:p w:rsidR="00EB0DBC" w:rsidRPr="001837CC" w:rsidRDefault="00EB0DBC" w:rsidP="00EB0DBC">
      <w:pPr>
        <w:jc w:val="both"/>
        <w:rPr>
          <w:color w:val="000000" w:themeColor="text1"/>
          <w:sz w:val="28"/>
          <w:szCs w:val="28"/>
        </w:rPr>
      </w:pPr>
      <w:r w:rsidRPr="001837CC">
        <w:rPr>
          <w:color w:val="000000" w:themeColor="text1"/>
          <w:sz w:val="28"/>
          <w:szCs w:val="28"/>
        </w:rPr>
        <w:t xml:space="preserve">          -выполнена поставка и установка охранной сигнализации в здании МБДОУ «Детский сад №8 «Рябинушка» на сумму 144,591 тыс.руб.(по адресу: ул. Куйбышева, д.321);</w:t>
      </w:r>
    </w:p>
    <w:p w:rsidR="00EB0DBC" w:rsidRPr="001837CC" w:rsidRDefault="00EB0DBC" w:rsidP="00EB0DBC">
      <w:pPr>
        <w:jc w:val="both"/>
        <w:rPr>
          <w:color w:val="000000" w:themeColor="text1"/>
          <w:sz w:val="28"/>
          <w:szCs w:val="28"/>
        </w:rPr>
      </w:pPr>
      <w:r w:rsidRPr="001837CC">
        <w:rPr>
          <w:color w:val="000000" w:themeColor="text1"/>
          <w:sz w:val="28"/>
          <w:szCs w:val="28"/>
        </w:rPr>
        <w:t xml:space="preserve">         - выполнена поставка и установка охранной сигнализации в здании МБДОУ «Детский сад №34 «Теремок» на сумму 187,220 тыс.руб.(здание по адресу: пр-т Димитрова, д.31а);</w:t>
      </w:r>
    </w:p>
    <w:p w:rsidR="00EB0DBC" w:rsidRPr="001837CC" w:rsidRDefault="00EB0DBC" w:rsidP="00EB0DBC">
      <w:pPr>
        <w:jc w:val="both"/>
        <w:rPr>
          <w:color w:val="000000" w:themeColor="text1"/>
          <w:sz w:val="28"/>
          <w:szCs w:val="28"/>
        </w:rPr>
      </w:pPr>
      <w:r w:rsidRPr="001837CC">
        <w:rPr>
          <w:color w:val="000000" w:themeColor="text1"/>
          <w:sz w:val="28"/>
          <w:szCs w:val="28"/>
        </w:rPr>
        <w:t xml:space="preserve">          - выполнены работы по замене тамбурных внутренних дверных блоков на блоки конструкций ПВХ в здании МБДОУ «Детский сад №53 «Яблонька» на сумму </w:t>
      </w:r>
      <w:r w:rsidRPr="001837CC">
        <w:rPr>
          <w:b/>
          <w:color w:val="000000" w:themeColor="text1"/>
          <w:sz w:val="28"/>
          <w:szCs w:val="28"/>
        </w:rPr>
        <w:t>150,298 тыс.руб.</w:t>
      </w:r>
      <w:r w:rsidRPr="001837CC">
        <w:rPr>
          <w:color w:val="000000" w:themeColor="text1"/>
          <w:sz w:val="28"/>
          <w:szCs w:val="28"/>
        </w:rPr>
        <w:t xml:space="preserve">(по адресу: ул. Алтайская, д.53);         </w:t>
      </w:r>
    </w:p>
    <w:p w:rsidR="00EB0DBC" w:rsidRPr="001837CC" w:rsidRDefault="00EB0DBC" w:rsidP="00EB0DBC">
      <w:pPr>
        <w:jc w:val="both"/>
        <w:rPr>
          <w:color w:val="000000" w:themeColor="text1"/>
          <w:sz w:val="28"/>
          <w:szCs w:val="28"/>
        </w:rPr>
      </w:pPr>
      <w:r w:rsidRPr="001837CC">
        <w:rPr>
          <w:color w:val="000000" w:themeColor="text1"/>
          <w:sz w:val="28"/>
          <w:szCs w:val="28"/>
        </w:rPr>
        <w:t xml:space="preserve">          - выполнена поставка и установка охранной сигнализации в здании МБДОУ «Детский сад №53 «Яблонька» на сумму 92,613 тыс. руб. (здание по адресу: ул. Комсомольская, д.84);</w:t>
      </w:r>
    </w:p>
    <w:p w:rsidR="00EB0DBC" w:rsidRPr="001837CC" w:rsidRDefault="00EB0DBC" w:rsidP="00EB0DBC">
      <w:pPr>
        <w:jc w:val="both"/>
        <w:rPr>
          <w:color w:val="000000" w:themeColor="text1"/>
          <w:sz w:val="28"/>
          <w:szCs w:val="28"/>
        </w:rPr>
      </w:pPr>
      <w:r w:rsidRPr="001837CC">
        <w:rPr>
          <w:color w:val="000000" w:themeColor="text1"/>
          <w:sz w:val="28"/>
          <w:szCs w:val="28"/>
        </w:rPr>
        <w:t xml:space="preserve">          -поставку и установку конструкции «Теневой навес» на сумму 598,00 тыс. руб., на территории МБДОУ «Детский сад №53</w:t>
      </w:r>
      <w:r w:rsidRPr="001837CC">
        <w:rPr>
          <w:b/>
          <w:color w:val="000000" w:themeColor="text1"/>
          <w:sz w:val="28"/>
          <w:szCs w:val="28"/>
        </w:rPr>
        <w:t>»</w:t>
      </w:r>
      <w:r w:rsidRPr="001837CC">
        <w:rPr>
          <w:color w:val="000000" w:themeColor="text1"/>
          <w:sz w:val="28"/>
          <w:szCs w:val="28"/>
        </w:rPr>
        <w:t xml:space="preserve"> (по адресу: ул. Алтайская, д.53);  </w:t>
      </w:r>
    </w:p>
    <w:p w:rsidR="00EB0DBC" w:rsidRPr="001837CC" w:rsidRDefault="00EB0DBC" w:rsidP="00EB0DBC">
      <w:pPr>
        <w:tabs>
          <w:tab w:val="left" w:pos="885"/>
        </w:tabs>
        <w:jc w:val="both"/>
        <w:rPr>
          <w:b/>
          <w:color w:val="000000" w:themeColor="text1"/>
          <w:sz w:val="28"/>
          <w:szCs w:val="28"/>
        </w:rPr>
      </w:pPr>
      <w:r w:rsidRPr="001837CC">
        <w:rPr>
          <w:color w:val="000000" w:themeColor="text1"/>
          <w:sz w:val="28"/>
          <w:szCs w:val="28"/>
        </w:rPr>
        <w:t xml:space="preserve">   </w:t>
      </w:r>
      <w:r w:rsidRPr="001837CC">
        <w:rPr>
          <w:color w:val="000000" w:themeColor="text1"/>
          <w:sz w:val="28"/>
          <w:szCs w:val="28"/>
        </w:rPr>
        <w:tab/>
        <w:t xml:space="preserve">-выполнены работы по текущему ремонту кровли здания МБОУ «Городская гимназия» на сумму </w:t>
      </w:r>
      <w:r w:rsidRPr="001837CC">
        <w:rPr>
          <w:b/>
          <w:color w:val="000000" w:themeColor="text1"/>
          <w:sz w:val="28"/>
          <w:szCs w:val="28"/>
        </w:rPr>
        <w:t>2 549,820 тыс. руб. (ул. Славского, д.11, 1корпус);</w:t>
      </w:r>
    </w:p>
    <w:p w:rsidR="00B11C51" w:rsidRPr="001837CC" w:rsidRDefault="004740BF" w:rsidP="00EB0DBC">
      <w:pPr>
        <w:suppressAutoHyphens w:val="0"/>
        <w:ind w:firstLine="567"/>
        <w:jc w:val="both"/>
        <w:rPr>
          <w:rFonts w:eastAsia="Calibri"/>
          <w:color w:val="000000" w:themeColor="text1"/>
          <w:sz w:val="28"/>
          <w:szCs w:val="28"/>
          <w:lang w:eastAsia="en-US"/>
        </w:rPr>
      </w:pPr>
      <w:r w:rsidRPr="001837CC">
        <w:rPr>
          <w:b/>
          <w:color w:val="000000" w:themeColor="text1"/>
          <w:sz w:val="28"/>
          <w:szCs w:val="28"/>
        </w:rPr>
        <w:lastRenderedPageBreak/>
        <w:t xml:space="preserve">   </w:t>
      </w:r>
      <w:r w:rsidR="00EB0DBC" w:rsidRPr="001837CC">
        <w:rPr>
          <w:b/>
          <w:color w:val="000000" w:themeColor="text1"/>
          <w:sz w:val="28"/>
          <w:szCs w:val="28"/>
        </w:rPr>
        <w:t xml:space="preserve">   </w:t>
      </w:r>
      <w:r w:rsidR="00EB0DBC" w:rsidRPr="001837CC">
        <w:rPr>
          <w:color w:val="000000" w:themeColor="text1"/>
          <w:sz w:val="28"/>
          <w:szCs w:val="28"/>
        </w:rPr>
        <w:t>выполнены работы по текущему ремонту помещений в здании МБОУ «Городская гимназия», выделенных для детского технопарка "Кванториум"</w:t>
      </w:r>
      <w:r w:rsidR="00EB0DBC" w:rsidRPr="001837CC">
        <w:rPr>
          <w:b/>
          <w:color w:val="000000" w:themeColor="text1"/>
          <w:sz w:val="28"/>
          <w:szCs w:val="28"/>
        </w:rPr>
        <w:t xml:space="preserve"> </w:t>
      </w:r>
      <w:r w:rsidR="00EB0DBC" w:rsidRPr="001837CC">
        <w:rPr>
          <w:color w:val="000000" w:themeColor="text1"/>
          <w:sz w:val="28"/>
          <w:szCs w:val="28"/>
        </w:rPr>
        <w:t>на сумму</w:t>
      </w:r>
      <w:r w:rsidR="00EB0DBC" w:rsidRPr="001837CC">
        <w:rPr>
          <w:b/>
          <w:color w:val="000000" w:themeColor="text1"/>
          <w:sz w:val="28"/>
          <w:szCs w:val="28"/>
        </w:rPr>
        <w:t xml:space="preserve"> 2 899,588 тыс.руб.(ул. Славского, д.11, 1корпус</w:t>
      </w:r>
      <w:r w:rsidR="00E677A6" w:rsidRPr="001837CC">
        <w:rPr>
          <w:b/>
          <w:bCs/>
          <w:color w:val="000000" w:themeColor="text1"/>
          <w:sz w:val="28"/>
          <w:szCs w:val="28"/>
        </w:rPr>
        <w:t xml:space="preserve">4. </w:t>
      </w:r>
      <w:r w:rsidR="00B11C51" w:rsidRPr="001837CC">
        <w:rPr>
          <w:b/>
          <w:bCs/>
          <w:color w:val="000000" w:themeColor="text1"/>
          <w:sz w:val="28"/>
          <w:szCs w:val="28"/>
        </w:rPr>
        <w:t xml:space="preserve">«18) организует предоставление дополнительного образования детям в муниципальных образовательных организациях </w:t>
      </w:r>
    </w:p>
    <w:p w:rsidR="00B11C51" w:rsidRPr="001837CC" w:rsidRDefault="00B11C51" w:rsidP="00B11C51">
      <w:pPr>
        <w:suppressAutoHyphens w:val="0"/>
        <w:ind w:firstLine="567"/>
        <w:jc w:val="both"/>
        <w:rPr>
          <w:rFonts w:eastAsia="Calibri"/>
          <w:color w:val="000000" w:themeColor="text1"/>
          <w:sz w:val="28"/>
          <w:szCs w:val="28"/>
          <w:highlight w:val="yellow"/>
          <w:lang w:eastAsia="en-US"/>
        </w:rPr>
      </w:pPr>
      <w:r w:rsidRPr="001837CC">
        <w:rPr>
          <w:rFonts w:eastAsia="Calibri"/>
          <w:color w:val="000000" w:themeColor="text1"/>
          <w:sz w:val="28"/>
          <w:szCs w:val="28"/>
          <w:lang w:eastAsia="en-US"/>
        </w:rPr>
        <w:t xml:space="preserve">В городе Димитровграде функционирует 1 учреждение дополнительного образования, подведомственное Управлению образования, Администрации города Димитровграда – Муниципальное бюджетное учреждение дополнительного образования «Центр дополнительного образования и развития детей города Димитровграда Ульяновской области» созданное путем реорганизации (в 2021 году) 3 учреждений (Дом детского творчества, Центр дополнительного образования и Станция юных натуралистов), на базе </w:t>
      </w:r>
      <w:r w:rsidR="00DD1440" w:rsidRPr="001837CC">
        <w:rPr>
          <w:rFonts w:eastAsia="Calibri"/>
          <w:color w:val="000000" w:themeColor="text1"/>
          <w:sz w:val="28"/>
          <w:szCs w:val="28"/>
          <w:lang w:eastAsia="en-US"/>
        </w:rPr>
        <w:t>которого работает 242 объединения, включающих в себя 520 групп творческих объединений различной направленности, в которых занимаются 7221 обучающийся.</w:t>
      </w:r>
    </w:p>
    <w:p w:rsidR="00B11C51" w:rsidRPr="001837CC" w:rsidRDefault="00B11C51" w:rsidP="00B11C51">
      <w:pPr>
        <w:suppressAutoHyphens w:val="0"/>
        <w:ind w:firstLine="567"/>
        <w:jc w:val="both"/>
        <w:rPr>
          <w:rFonts w:eastAsia="Calibri"/>
          <w:color w:val="000000" w:themeColor="text1"/>
          <w:sz w:val="28"/>
          <w:szCs w:val="28"/>
          <w:vertAlign w:val="superscript"/>
          <w:lang w:eastAsia="ru-RU"/>
        </w:rPr>
      </w:pPr>
      <w:r w:rsidRPr="001837CC">
        <w:rPr>
          <w:rFonts w:eastAsia="Calibri"/>
          <w:color w:val="000000" w:themeColor="text1"/>
          <w:sz w:val="28"/>
          <w:szCs w:val="28"/>
          <w:lang w:eastAsia="en-US"/>
        </w:rPr>
        <w:t>На</w:t>
      </w:r>
      <w:r w:rsidRPr="001837CC">
        <w:rPr>
          <w:rFonts w:eastAsia="Calibri"/>
          <w:color w:val="000000" w:themeColor="text1"/>
          <w:sz w:val="28"/>
          <w:szCs w:val="28"/>
          <w:lang w:eastAsia="ru-RU"/>
        </w:rPr>
        <w:t xml:space="preserve"> 31 декабря 2024 года охват дополнительным образованием детей в возрасте от 5 до 18 лет составляет 86,4%. </w:t>
      </w:r>
    </w:p>
    <w:p w:rsidR="00B11C51" w:rsidRPr="001837CC" w:rsidRDefault="00B11C51" w:rsidP="00B11C51">
      <w:pPr>
        <w:suppressAutoHyphens w:val="0"/>
        <w:ind w:firstLine="567"/>
        <w:jc w:val="both"/>
        <w:rPr>
          <w:rFonts w:eastAsia="Calibri"/>
          <w:color w:val="000000" w:themeColor="text1"/>
          <w:sz w:val="28"/>
          <w:szCs w:val="28"/>
          <w:lang w:eastAsia="en-US"/>
        </w:rPr>
      </w:pPr>
      <w:r w:rsidRPr="001837CC">
        <w:rPr>
          <w:rFonts w:eastAsia="Calibri"/>
          <w:color w:val="000000" w:themeColor="text1"/>
          <w:sz w:val="28"/>
          <w:szCs w:val="28"/>
          <w:lang w:eastAsia="en-US"/>
        </w:rPr>
        <w:t>Дополнительное образование детей ведётся по 6 направленностям: технической, естественно-научной, туристско-краеведческой, социально-педагогической, физкультурно-спортивной, художественной.</w:t>
      </w:r>
    </w:p>
    <w:p w:rsidR="00B11C51" w:rsidRPr="001837CC" w:rsidRDefault="00B11C51" w:rsidP="00B11C51">
      <w:pPr>
        <w:suppressAutoHyphens w:val="0"/>
        <w:ind w:firstLine="567"/>
        <w:jc w:val="both"/>
        <w:rPr>
          <w:rFonts w:eastAsia="Calibri"/>
          <w:color w:val="000000" w:themeColor="text1"/>
          <w:sz w:val="28"/>
          <w:szCs w:val="28"/>
          <w:lang w:eastAsia="en-US"/>
        </w:rPr>
      </w:pPr>
      <w:r w:rsidRPr="001837CC">
        <w:rPr>
          <w:rFonts w:eastAsia="Calibri"/>
          <w:color w:val="000000" w:themeColor="text1"/>
          <w:sz w:val="28"/>
          <w:szCs w:val="28"/>
          <w:lang w:eastAsia="en-US"/>
        </w:rPr>
        <w:t xml:space="preserve">В рамках федерального проекта «Успех каждого ребенка» национального проекта «Образование» в городе Димитровграде разработана и утверждена дорожная карта по достижению показателей федерального проекта. </w:t>
      </w:r>
    </w:p>
    <w:p w:rsidR="00B11C51" w:rsidRPr="001837CC" w:rsidRDefault="00B11C51" w:rsidP="00B11C51">
      <w:pPr>
        <w:suppressAutoHyphens w:val="0"/>
        <w:autoSpaceDE w:val="0"/>
        <w:autoSpaceDN w:val="0"/>
        <w:adjustRightInd w:val="0"/>
        <w:ind w:firstLine="567"/>
        <w:jc w:val="both"/>
        <w:rPr>
          <w:rFonts w:eastAsia="Calibri"/>
          <w:color w:val="000000" w:themeColor="text1"/>
          <w:sz w:val="28"/>
          <w:szCs w:val="28"/>
          <w:lang w:eastAsia="en-US"/>
        </w:rPr>
      </w:pPr>
      <w:r w:rsidRPr="001837CC">
        <w:rPr>
          <w:rFonts w:eastAsia="Calibri"/>
          <w:color w:val="000000" w:themeColor="text1"/>
          <w:sz w:val="28"/>
          <w:szCs w:val="28"/>
          <w:lang w:eastAsia="en-US"/>
        </w:rPr>
        <w:t xml:space="preserve">При МБУДО </w:t>
      </w:r>
      <w:r w:rsidR="0039186B" w:rsidRPr="001837CC">
        <w:rPr>
          <w:rFonts w:eastAsia="Calibri"/>
          <w:color w:val="000000" w:themeColor="text1"/>
          <w:sz w:val="28"/>
          <w:szCs w:val="28"/>
          <w:lang w:eastAsia="en-US"/>
        </w:rPr>
        <w:t>«</w:t>
      </w:r>
      <w:r w:rsidRPr="001837CC">
        <w:rPr>
          <w:rFonts w:eastAsia="Calibri"/>
          <w:color w:val="000000" w:themeColor="text1"/>
          <w:sz w:val="28"/>
          <w:szCs w:val="28"/>
          <w:lang w:eastAsia="en-US"/>
        </w:rPr>
        <w:t>ЦДОиРД</w:t>
      </w:r>
      <w:r w:rsidR="0039186B" w:rsidRPr="001837CC">
        <w:rPr>
          <w:rFonts w:eastAsia="Calibri"/>
          <w:color w:val="000000" w:themeColor="text1"/>
          <w:sz w:val="28"/>
          <w:szCs w:val="28"/>
          <w:lang w:eastAsia="en-US"/>
        </w:rPr>
        <w:t>»</w:t>
      </w:r>
      <w:r w:rsidRPr="001837CC">
        <w:rPr>
          <w:rFonts w:eastAsia="Calibri"/>
          <w:color w:val="000000" w:themeColor="text1"/>
          <w:sz w:val="28"/>
          <w:szCs w:val="28"/>
          <w:lang w:eastAsia="en-US"/>
        </w:rPr>
        <w:t xml:space="preserve"> работает Муниципальный опорный центр развития дополнительного образования, утвержденный постановлением Администрации города, запись детей на обучение по дополнительным общеразвивающим программа ведется через информационную систему «Навигатор дополнительного образования», все дополнительные общеобразовательные программы, реализуемые на территории города внесены в реестр программ и прошли независимую экспертизу качества (получили положительное заключение). </w:t>
      </w:r>
    </w:p>
    <w:p w:rsidR="00B11C51" w:rsidRPr="001837CC" w:rsidRDefault="00B11C51" w:rsidP="00B11C51">
      <w:pPr>
        <w:suppressAutoHyphens w:val="0"/>
        <w:autoSpaceDE w:val="0"/>
        <w:autoSpaceDN w:val="0"/>
        <w:adjustRightInd w:val="0"/>
        <w:ind w:firstLine="567"/>
        <w:jc w:val="both"/>
        <w:rPr>
          <w:rFonts w:eastAsia="Calibri"/>
          <w:color w:val="000000" w:themeColor="text1"/>
          <w:sz w:val="28"/>
          <w:szCs w:val="28"/>
          <w:lang w:eastAsia="en-US"/>
        </w:rPr>
      </w:pPr>
      <w:r w:rsidRPr="001837CC">
        <w:rPr>
          <w:rFonts w:eastAsia="Calibri"/>
          <w:color w:val="000000" w:themeColor="text1"/>
          <w:sz w:val="28"/>
          <w:szCs w:val="28"/>
          <w:lang w:eastAsia="en-US"/>
        </w:rPr>
        <w:t>В информационной системе АИС «Навигатор дополнительного образования» зарегистрировано:</w:t>
      </w:r>
    </w:p>
    <w:p w:rsidR="00B11C51" w:rsidRPr="001837CC" w:rsidRDefault="00B11C51" w:rsidP="00B11C51">
      <w:pPr>
        <w:suppressAutoHyphens w:val="0"/>
        <w:autoSpaceDE w:val="0"/>
        <w:autoSpaceDN w:val="0"/>
        <w:adjustRightInd w:val="0"/>
        <w:ind w:firstLine="567"/>
        <w:jc w:val="both"/>
        <w:rPr>
          <w:rFonts w:eastAsia="Calibri"/>
          <w:color w:val="000000" w:themeColor="text1"/>
          <w:sz w:val="28"/>
          <w:szCs w:val="28"/>
          <w:lang w:eastAsia="en-US"/>
        </w:rPr>
      </w:pPr>
      <w:r w:rsidRPr="001837CC">
        <w:rPr>
          <w:rFonts w:eastAsia="Calibri"/>
          <w:color w:val="000000" w:themeColor="text1"/>
          <w:sz w:val="28"/>
          <w:szCs w:val="28"/>
          <w:lang w:eastAsia="en-US"/>
        </w:rPr>
        <w:t>- 48 организаций, осуществляющих образовательную деятельность по дополнительным общеобразовательным программам;</w:t>
      </w:r>
    </w:p>
    <w:p w:rsidR="00B11C51" w:rsidRPr="001837CC" w:rsidRDefault="00B11C51" w:rsidP="00B11C51">
      <w:pPr>
        <w:suppressAutoHyphens w:val="0"/>
        <w:autoSpaceDE w:val="0"/>
        <w:autoSpaceDN w:val="0"/>
        <w:adjustRightInd w:val="0"/>
        <w:ind w:firstLine="567"/>
        <w:jc w:val="both"/>
        <w:rPr>
          <w:rFonts w:eastAsia="Calibri"/>
          <w:color w:val="000000" w:themeColor="text1"/>
          <w:sz w:val="28"/>
          <w:szCs w:val="28"/>
          <w:lang w:eastAsia="en-US"/>
        </w:rPr>
      </w:pPr>
      <w:r w:rsidRPr="001837CC">
        <w:rPr>
          <w:rFonts w:eastAsia="Calibri"/>
          <w:color w:val="000000" w:themeColor="text1"/>
          <w:sz w:val="28"/>
          <w:szCs w:val="28"/>
          <w:lang w:eastAsia="en-US"/>
        </w:rPr>
        <w:t>-  457 программ, доступных для записи детей на обучение.</w:t>
      </w:r>
    </w:p>
    <w:p w:rsidR="00B11C51" w:rsidRPr="001837CC" w:rsidRDefault="00B11C51" w:rsidP="00B11C51">
      <w:pPr>
        <w:suppressAutoHyphens w:val="0"/>
        <w:autoSpaceDE w:val="0"/>
        <w:autoSpaceDN w:val="0"/>
        <w:adjustRightInd w:val="0"/>
        <w:ind w:firstLine="567"/>
        <w:jc w:val="both"/>
        <w:rPr>
          <w:color w:val="000000" w:themeColor="text1"/>
          <w:sz w:val="28"/>
          <w:szCs w:val="28"/>
          <w:highlight w:val="yellow"/>
        </w:rPr>
      </w:pPr>
      <w:r w:rsidRPr="001837CC">
        <w:rPr>
          <w:color w:val="000000" w:themeColor="text1"/>
          <w:sz w:val="28"/>
          <w:szCs w:val="28"/>
        </w:rPr>
        <w:t xml:space="preserve">В рамках реализации регионального проекта «Успех каждого ребенка» </w:t>
      </w:r>
      <w:r w:rsidRPr="001837CC">
        <w:rPr>
          <w:color w:val="000000" w:themeColor="text1"/>
          <w:sz w:val="28"/>
          <w:szCs w:val="28"/>
          <w:lang w:eastAsia="ru-RU" w:bidi="ru-RU"/>
        </w:rPr>
        <w:t xml:space="preserve">успешно реализуется </w:t>
      </w:r>
      <w:r w:rsidRPr="001837CC">
        <w:rPr>
          <w:color w:val="000000" w:themeColor="text1"/>
          <w:sz w:val="28"/>
          <w:szCs w:val="28"/>
        </w:rPr>
        <w:t xml:space="preserve">мероприятие «Создание новых мест в образовательных организациях различных типов для реализации дополнительных общеразвивающих программ всех направленностей» федерального проекта «Успех каждого ребёнка» </w:t>
      </w:r>
      <w:r w:rsidRPr="001837CC">
        <w:rPr>
          <w:color w:val="000000" w:themeColor="text1"/>
          <w:sz w:val="28"/>
          <w:szCs w:val="28"/>
          <w:lang w:eastAsia="ru-RU" w:bidi="ru-RU"/>
        </w:rPr>
        <w:t>Н</w:t>
      </w:r>
      <w:r w:rsidRPr="001837CC">
        <w:rPr>
          <w:color w:val="000000" w:themeColor="text1"/>
          <w:sz w:val="28"/>
          <w:szCs w:val="28"/>
        </w:rPr>
        <w:t xml:space="preserve">ациональный проект «Образование» (далее – Новые места). </w:t>
      </w:r>
    </w:p>
    <w:p w:rsidR="00B11C51" w:rsidRPr="001837CC" w:rsidRDefault="00B11C51" w:rsidP="00B11C51">
      <w:pPr>
        <w:widowControl w:val="0"/>
        <w:autoSpaceDE w:val="0"/>
        <w:autoSpaceDN w:val="0"/>
        <w:adjustRightInd w:val="0"/>
        <w:ind w:firstLine="709"/>
        <w:jc w:val="both"/>
        <w:rPr>
          <w:bCs/>
          <w:color w:val="000000" w:themeColor="text1"/>
          <w:sz w:val="28"/>
          <w:szCs w:val="28"/>
          <w:shd w:val="clear" w:color="auto" w:fill="FFFFFF"/>
        </w:rPr>
      </w:pPr>
      <w:r w:rsidRPr="001837CC">
        <w:rPr>
          <w:color w:val="000000" w:themeColor="text1"/>
          <w:sz w:val="28"/>
          <w:szCs w:val="28"/>
        </w:rPr>
        <w:t>На базе образовательных организаций города Димитров</w:t>
      </w:r>
      <w:r w:rsidR="0039186B" w:rsidRPr="001837CC">
        <w:rPr>
          <w:color w:val="000000" w:themeColor="text1"/>
          <w:sz w:val="28"/>
          <w:szCs w:val="28"/>
        </w:rPr>
        <w:t xml:space="preserve">града за 2024 год было создано </w:t>
      </w:r>
      <w:r w:rsidRPr="001837CC">
        <w:rPr>
          <w:color w:val="000000" w:themeColor="text1"/>
          <w:sz w:val="28"/>
          <w:szCs w:val="28"/>
        </w:rPr>
        <w:t xml:space="preserve">50 новых мест, в которых обучаются </w:t>
      </w:r>
      <w:r w:rsidRPr="001837CC">
        <w:rPr>
          <w:bCs/>
          <w:color w:val="000000" w:themeColor="text1"/>
          <w:sz w:val="28"/>
          <w:szCs w:val="28"/>
          <w:shd w:val="clear" w:color="auto" w:fill="FFFFFF"/>
        </w:rPr>
        <w:t>более 5260 детей</w:t>
      </w:r>
      <w:r w:rsidRPr="001837CC">
        <w:rPr>
          <w:color w:val="000000" w:themeColor="text1"/>
          <w:sz w:val="28"/>
          <w:szCs w:val="28"/>
        </w:rPr>
        <w:t xml:space="preserve"> в возрасте от 5 до 17 лет</w:t>
      </w:r>
      <w:r w:rsidRPr="001837CC">
        <w:rPr>
          <w:bCs/>
          <w:color w:val="000000" w:themeColor="text1"/>
          <w:sz w:val="28"/>
          <w:szCs w:val="28"/>
          <w:shd w:val="clear" w:color="auto" w:fill="FFFFFF"/>
        </w:rPr>
        <w:t xml:space="preserve">.  Реализуется 108 дополнительных образовательных </w:t>
      </w:r>
      <w:r w:rsidRPr="001837CC">
        <w:rPr>
          <w:bCs/>
          <w:color w:val="000000" w:themeColor="text1"/>
          <w:sz w:val="28"/>
          <w:szCs w:val="28"/>
          <w:shd w:val="clear" w:color="auto" w:fill="FFFFFF"/>
        </w:rPr>
        <w:lastRenderedPageBreak/>
        <w:t xml:space="preserve">общеразвивающих программ. </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bCs/>
          <w:color w:val="000000" w:themeColor="text1"/>
          <w:sz w:val="28"/>
          <w:szCs w:val="28"/>
          <w:shd w:val="clear" w:color="auto" w:fill="FFFFFF"/>
        </w:rPr>
        <w:t xml:space="preserve">В </w:t>
      </w:r>
      <w:r w:rsidRPr="001837CC">
        <w:rPr>
          <w:color w:val="000000" w:themeColor="text1"/>
          <w:sz w:val="28"/>
          <w:szCs w:val="28"/>
        </w:rPr>
        <w:t>Центре дополнительного образования и развития детей» создано</w:t>
      </w:r>
      <w:r w:rsidR="00502B20" w:rsidRPr="001837CC">
        <w:rPr>
          <w:color w:val="000000" w:themeColor="text1"/>
          <w:sz w:val="28"/>
          <w:szCs w:val="28"/>
        </w:rPr>
        <w:t xml:space="preserve">             </w:t>
      </w:r>
      <w:r w:rsidRPr="001837CC">
        <w:rPr>
          <w:color w:val="000000" w:themeColor="text1"/>
          <w:sz w:val="28"/>
          <w:szCs w:val="28"/>
        </w:rPr>
        <w:t xml:space="preserve"> 26 Новых мест. На базе общеобразовательных организаций – </w:t>
      </w:r>
      <w:r w:rsidR="0039186B" w:rsidRPr="001837CC">
        <w:rPr>
          <w:color w:val="000000" w:themeColor="text1"/>
          <w:sz w:val="28"/>
          <w:szCs w:val="28"/>
        </w:rPr>
        <w:t>22 новых места. На базе ОГБПОУ «</w:t>
      </w:r>
      <w:r w:rsidRPr="001837CC">
        <w:rPr>
          <w:color w:val="000000" w:themeColor="text1"/>
          <w:sz w:val="28"/>
          <w:szCs w:val="28"/>
        </w:rPr>
        <w:t>ДиТЭК</w:t>
      </w:r>
      <w:r w:rsidR="0039186B" w:rsidRPr="001837CC">
        <w:rPr>
          <w:color w:val="000000" w:themeColor="text1"/>
          <w:sz w:val="28"/>
          <w:szCs w:val="28"/>
        </w:rPr>
        <w:t>»</w:t>
      </w:r>
      <w:r w:rsidRPr="001837CC">
        <w:rPr>
          <w:color w:val="000000" w:themeColor="text1"/>
          <w:sz w:val="28"/>
          <w:szCs w:val="28"/>
        </w:rPr>
        <w:t xml:space="preserve"> и ОГБПОУ </w:t>
      </w:r>
      <w:r w:rsidR="0039186B" w:rsidRPr="001837CC">
        <w:rPr>
          <w:color w:val="000000" w:themeColor="text1"/>
          <w:sz w:val="28"/>
          <w:szCs w:val="28"/>
        </w:rPr>
        <w:t>«</w:t>
      </w:r>
      <w:r w:rsidRPr="001837CC">
        <w:rPr>
          <w:color w:val="000000" w:themeColor="text1"/>
          <w:sz w:val="28"/>
          <w:szCs w:val="28"/>
        </w:rPr>
        <w:t>ДТПТ</w:t>
      </w:r>
      <w:r w:rsidR="0039186B" w:rsidRPr="001837CC">
        <w:rPr>
          <w:color w:val="000000" w:themeColor="text1"/>
          <w:sz w:val="28"/>
          <w:szCs w:val="28"/>
        </w:rPr>
        <w:t>»</w:t>
      </w:r>
      <w:r w:rsidRPr="001837CC">
        <w:rPr>
          <w:color w:val="000000" w:themeColor="text1"/>
          <w:sz w:val="28"/>
          <w:szCs w:val="28"/>
        </w:rPr>
        <w:t xml:space="preserve"> по 1 новому месту.</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 xml:space="preserve">В Центре дополнительного образования и развития детей» </w:t>
      </w:r>
      <w:r w:rsidR="00D37879" w:rsidRPr="001837CC">
        <w:rPr>
          <w:color w:val="000000" w:themeColor="text1"/>
          <w:sz w:val="28"/>
          <w:szCs w:val="28"/>
        </w:rPr>
        <w:t>–</w:t>
      </w:r>
      <w:r w:rsidRPr="001837CC">
        <w:rPr>
          <w:color w:val="000000" w:themeColor="text1"/>
          <w:sz w:val="28"/>
          <w:szCs w:val="28"/>
        </w:rPr>
        <w:t xml:space="preserve"> </w:t>
      </w:r>
      <w:r w:rsidR="00D37879" w:rsidRPr="001837CC">
        <w:rPr>
          <w:color w:val="000000" w:themeColor="text1"/>
          <w:sz w:val="28"/>
          <w:szCs w:val="28"/>
        </w:rPr>
        <w:t xml:space="preserve">                         </w:t>
      </w:r>
      <w:r w:rsidRPr="001837CC">
        <w:rPr>
          <w:color w:val="000000" w:themeColor="text1"/>
          <w:sz w:val="28"/>
          <w:szCs w:val="28"/>
        </w:rPr>
        <w:t>«3Д моделирование и прототепирование», «Авиамоделирование и беспилотный транспорт», «Авто-профи», «Агроэкология»,  «Актерское мастерство», «Алгоритмика и программирование», «Астрофизика», «Графический дизайн», «Детский фитнес», «Единоборство», «Живопись родного края», «Индиго», «Краеведение», «Малышковая академия», «Мир мультипликации», «Мир профессий будущего», «Народный фольклорный ансамбль», «Образовательная робототехника», «Основы биотехнологии и молекулярной биологии», «Познавательная робототехника», «Сити-фермерство», «Станция туризма», «Студия мультипликации», «Фитнес-Д», «Школа безопасности», «Школа блогера», «Школа юного медика», «Экологическая лаборатория».</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МБОУ СШ №</w:t>
      </w:r>
      <w:r w:rsidR="00D37879" w:rsidRPr="001837CC">
        <w:rPr>
          <w:color w:val="000000" w:themeColor="text1"/>
          <w:sz w:val="28"/>
          <w:szCs w:val="28"/>
        </w:rPr>
        <w:t xml:space="preserve"> </w:t>
      </w:r>
      <w:r w:rsidRPr="001837CC">
        <w:rPr>
          <w:color w:val="000000" w:themeColor="text1"/>
          <w:sz w:val="28"/>
          <w:szCs w:val="28"/>
        </w:rPr>
        <w:t xml:space="preserve">2 </w:t>
      </w:r>
      <w:r w:rsidR="00D37879" w:rsidRPr="001837CC">
        <w:rPr>
          <w:color w:val="000000" w:themeColor="text1"/>
          <w:sz w:val="28"/>
          <w:szCs w:val="28"/>
        </w:rPr>
        <w:t>–</w:t>
      </w:r>
      <w:r w:rsidRPr="001837CC">
        <w:rPr>
          <w:color w:val="000000" w:themeColor="text1"/>
          <w:sz w:val="28"/>
          <w:szCs w:val="28"/>
        </w:rPr>
        <w:t xml:space="preserve"> «Волейбол», «Командные спортивные игры».</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 xml:space="preserve">МБОУ МПЛ </w:t>
      </w:r>
      <w:r w:rsidR="00D37879" w:rsidRPr="001837CC">
        <w:rPr>
          <w:color w:val="000000" w:themeColor="text1"/>
          <w:sz w:val="28"/>
          <w:szCs w:val="28"/>
        </w:rPr>
        <w:t>–</w:t>
      </w:r>
      <w:r w:rsidRPr="001837CC">
        <w:rPr>
          <w:color w:val="000000" w:themeColor="text1"/>
          <w:sz w:val="28"/>
          <w:szCs w:val="28"/>
        </w:rPr>
        <w:t xml:space="preserve"> «Юный Астроном».</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 xml:space="preserve">МБОУ СШ №6 ИМ.Д.С.Кузнецова </w:t>
      </w:r>
      <w:r w:rsidR="00D37879" w:rsidRPr="001837CC">
        <w:rPr>
          <w:color w:val="000000" w:themeColor="text1"/>
          <w:sz w:val="28"/>
          <w:szCs w:val="28"/>
        </w:rPr>
        <w:t>–</w:t>
      </w:r>
      <w:r w:rsidRPr="001837CC">
        <w:rPr>
          <w:color w:val="000000" w:themeColor="text1"/>
          <w:sz w:val="28"/>
          <w:szCs w:val="28"/>
        </w:rPr>
        <w:t xml:space="preserve"> «Режиссер туристических маршрутов».</w:t>
      </w:r>
    </w:p>
    <w:p w:rsidR="00B11C51" w:rsidRPr="001837CC" w:rsidRDefault="00D37879"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МК</w:t>
      </w:r>
      <w:r w:rsidR="00B11C51" w:rsidRPr="001837CC">
        <w:rPr>
          <w:color w:val="000000" w:themeColor="text1"/>
          <w:sz w:val="28"/>
          <w:szCs w:val="28"/>
        </w:rPr>
        <w:t xml:space="preserve">ОУ УЛ </w:t>
      </w:r>
      <w:r w:rsidRPr="001837CC">
        <w:rPr>
          <w:color w:val="000000" w:themeColor="text1"/>
          <w:sz w:val="28"/>
          <w:szCs w:val="28"/>
        </w:rPr>
        <w:t>–</w:t>
      </w:r>
      <w:r w:rsidR="00B11C51" w:rsidRPr="001837CC">
        <w:rPr>
          <w:color w:val="000000" w:themeColor="text1"/>
          <w:sz w:val="28"/>
          <w:szCs w:val="28"/>
        </w:rPr>
        <w:t xml:space="preserve"> «Малышковая академия».</w:t>
      </w:r>
    </w:p>
    <w:p w:rsidR="00B11C51" w:rsidRPr="001837CC" w:rsidRDefault="00D37879"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МБОУ СШ № 9 им.</w:t>
      </w:r>
      <w:r w:rsidR="00B11C51" w:rsidRPr="001837CC">
        <w:rPr>
          <w:color w:val="000000" w:themeColor="text1"/>
          <w:sz w:val="28"/>
          <w:szCs w:val="28"/>
        </w:rPr>
        <w:t xml:space="preserve">Г.Ф.Полнова </w:t>
      </w:r>
      <w:r w:rsidRPr="001837CC">
        <w:rPr>
          <w:color w:val="000000" w:themeColor="text1"/>
          <w:sz w:val="28"/>
          <w:szCs w:val="28"/>
        </w:rPr>
        <w:t>–</w:t>
      </w:r>
      <w:r w:rsidR="00B11C51" w:rsidRPr="001837CC">
        <w:rPr>
          <w:color w:val="000000" w:themeColor="text1"/>
          <w:sz w:val="28"/>
          <w:szCs w:val="28"/>
        </w:rPr>
        <w:t xml:space="preserve"> «Краеведение и музееведение», «Школа блогера».</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М</w:t>
      </w:r>
      <w:r w:rsidR="00D37879" w:rsidRPr="001837CC">
        <w:rPr>
          <w:color w:val="000000" w:themeColor="text1"/>
          <w:sz w:val="28"/>
          <w:szCs w:val="28"/>
        </w:rPr>
        <w:t>А</w:t>
      </w:r>
      <w:r w:rsidRPr="001837CC">
        <w:rPr>
          <w:color w:val="000000" w:themeColor="text1"/>
          <w:sz w:val="28"/>
          <w:szCs w:val="28"/>
        </w:rPr>
        <w:t>ОУ СШ № 10 </w:t>
      </w:r>
      <w:r w:rsidR="00D37879" w:rsidRPr="001837CC">
        <w:rPr>
          <w:color w:val="000000" w:themeColor="text1"/>
          <w:sz w:val="28"/>
          <w:szCs w:val="28"/>
        </w:rPr>
        <w:t xml:space="preserve">– </w:t>
      </w:r>
      <w:r w:rsidRPr="001837CC">
        <w:rPr>
          <w:color w:val="000000" w:themeColor="text1"/>
          <w:sz w:val="28"/>
          <w:szCs w:val="28"/>
        </w:rPr>
        <w:t>«Агроэкология», «Школьный Медиацентр», «Краеведение и музееведение».</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 xml:space="preserve">МБОУ Городская гимназия </w:t>
      </w:r>
      <w:r w:rsidR="00D37879" w:rsidRPr="001837CC">
        <w:rPr>
          <w:color w:val="000000" w:themeColor="text1"/>
          <w:sz w:val="28"/>
          <w:szCs w:val="28"/>
        </w:rPr>
        <w:t>–</w:t>
      </w:r>
      <w:r w:rsidRPr="001837CC">
        <w:rPr>
          <w:color w:val="000000" w:themeColor="text1"/>
          <w:sz w:val="28"/>
          <w:szCs w:val="28"/>
        </w:rPr>
        <w:t xml:space="preserve"> «Медиа-студия», «Театральная студия»</w:t>
      </w:r>
      <w:r w:rsidR="00A1550B" w:rsidRPr="001837CC">
        <w:rPr>
          <w:color w:val="000000" w:themeColor="text1"/>
          <w:sz w:val="28"/>
          <w:szCs w:val="28"/>
        </w:rPr>
        <w:t>.</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Лицей №</w:t>
      </w:r>
      <w:r w:rsidR="00D37879" w:rsidRPr="001837CC">
        <w:rPr>
          <w:color w:val="000000" w:themeColor="text1"/>
          <w:sz w:val="28"/>
          <w:szCs w:val="28"/>
        </w:rPr>
        <w:t xml:space="preserve"> </w:t>
      </w:r>
      <w:r w:rsidRPr="001837CC">
        <w:rPr>
          <w:color w:val="000000" w:themeColor="text1"/>
          <w:sz w:val="28"/>
          <w:szCs w:val="28"/>
        </w:rPr>
        <w:t xml:space="preserve">16 </w:t>
      </w:r>
      <w:r w:rsidR="00D37879" w:rsidRPr="001837CC">
        <w:rPr>
          <w:color w:val="000000" w:themeColor="text1"/>
          <w:sz w:val="28"/>
          <w:szCs w:val="28"/>
        </w:rPr>
        <w:t>–</w:t>
      </w:r>
      <w:r w:rsidRPr="001837CC">
        <w:rPr>
          <w:color w:val="000000" w:themeColor="text1"/>
          <w:sz w:val="28"/>
          <w:szCs w:val="28"/>
        </w:rPr>
        <w:t xml:space="preserve"> «Школьный музей «Моя Родина»», «Театральная студия «Кудесники»».</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МБОУ СШ № 17 </w:t>
      </w:r>
      <w:r w:rsidR="00D37879" w:rsidRPr="001837CC">
        <w:rPr>
          <w:color w:val="000000" w:themeColor="text1"/>
          <w:sz w:val="28"/>
          <w:szCs w:val="28"/>
        </w:rPr>
        <w:t>–</w:t>
      </w:r>
      <w:r w:rsidRPr="001837CC">
        <w:rPr>
          <w:color w:val="000000" w:themeColor="text1"/>
          <w:sz w:val="28"/>
          <w:szCs w:val="28"/>
        </w:rPr>
        <w:t xml:space="preserve"> «Экологическая лаборатория», «Театральная студия»</w:t>
      </w:r>
    </w:p>
    <w:p w:rsidR="00B11C51" w:rsidRPr="001837CC" w:rsidRDefault="00D37879"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МАОУ СШ № 23 им.</w:t>
      </w:r>
      <w:r w:rsidR="00B11C51" w:rsidRPr="001837CC">
        <w:rPr>
          <w:color w:val="000000" w:themeColor="text1"/>
          <w:sz w:val="28"/>
          <w:szCs w:val="28"/>
        </w:rPr>
        <w:t xml:space="preserve">П.А.Акинфиева </w:t>
      </w:r>
      <w:r w:rsidRPr="001837CC">
        <w:rPr>
          <w:color w:val="000000" w:themeColor="text1"/>
          <w:sz w:val="28"/>
          <w:szCs w:val="28"/>
        </w:rPr>
        <w:t xml:space="preserve">– </w:t>
      </w:r>
      <w:r w:rsidR="00B11C51" w:rsidRPr="001837CC">
        <w:rPr>
          <w:color w:val="000000" w:themeColor="text1"/>
          <w:sz w:val="28"/>
          <w:szCs w:val="28"/>
        </w:rPr>
        <w:t>«3Д моделирование и прототепирование», «Школьный театр», «Командные спортивные игры», «Игровые виды спорта. Волейбол».</w:t>
      </w:r>
    </w:p>
    <w:p w:rsidR="00B11C51" w:rsidRPr="001837CC" w:rsidRDefault="00D37879"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МБОУ Лицей № 25 им.Н.Ф.</w:t>
      </w:r>
      <w:r w:rsidR="00B11C51" w:rsidRPr="001837CC">
        <w:rPr>
          <w:color w:val="000000" w:themeColor="text1"/>
          <w:sz w:val="28"/>
          <w:szCs w:val="28"/>
        </w:rPr>
        <w:t xml:space="preserve">Ватутина </w:t>
      </w:r>
      <w:r w:rsidRPr="001837CC">
        <w:rPr>
          <w:color w:val="000000" w:themeColor="text1"/>
          <w:sz w:val="28"/>
          <w:szCs w:val="28"/>
        </w:rPr>
        <w:t>–</w:t>
      </w:r>
      <w:r w:rsidR="00B11C51" w:rsidRPr="001837CC">
        <w:rPr>
          <w:color w:val="000000" w:themeColor="text1"/>
          <w:sz w:val="28"/>
          <w:szCs w:val="28"/>
        </w:rPr>
        <w:t xml:space="preserve"> «Графический дизайн», «Живопись родного края», «Волейбол», «Командные спортивные игры».</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ОГКОУ школа для детей № 11 – «Фольклор».</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 xml:space="preserve">ОГБПОУ </w:t>
      </w:r>
      <w:r w:rsidR="00D37879" w:rsidRPr="001837CC">
        <w:rPr>
          <w:color w:val="000000" w:themeColor="text1"/>
          <w:sz w:val="28"/>
          <w:szCs w:val="28"/>
        </w:rPr>
        <w:t>«</w:t>
      </w:r>
      <w:r w:rsidRPr="001837CC">
        <w:rPr>
          <w:color w:val="000000" w:themeColor="text1"/>
          <w:sz w:val="28"/>
          <w:szCs w:val="28"/>
        </w:rPr>
        <w:t>ДиТЭК</w:t>
      </w:r>
      <w:r w:rsidR="00D37879" w:rsidRPr="001837CC">
        <w:rPr>
          <w:color w:val="000000" w:themeColor="text1"/>
          <w:sz w:val="28"/>
          <w:szCs w:val="28"/>
        </w:rPr>
        <w:t>»</w:t>
      </w:r>
      <w:r w:rsidRPr="001837CC">
        <w:rPr>
          <w:color w:val="000000" w:themeColor="text1"/>
          <w:sz w:val="28"/>
          <w:szCs w:val="28"/>
        </w:rPr>
        <w:t xml:space="preserve"> – «ЭкоМониторинг».</w:t>
      </w:r>
    </w:p>
    <w:p w:rsidR="00B11C51" w:rsidRPr="001837CC" w:rsidRDefault="00B11C51" w:rsidP="00B11C51">
      <w:pPr>
        <w:widowControl w:val="0"/>
        <w:autoSpaceDE w:val="0"/>
        <w:autoSpaceDN w:val="0"/>
        <w:adjustRightInd w:val="0"/>
        <w:ind w:firstLine="709"/>
        <w:jc w:val="both"/>
        <w:rPr>
          <w:color w:val="000000" w:themeColor="text1"/>
          <w:sz w:val="28"/>
          <w:szCs w:val="28"/>
        </w:rPr>
      </w:pPr>
      <w:r w:rsidRPr="001837CC">
        <w:rPr>
          <w:color w:val="000000" w:themeColor="text1"/>
          <w:sz w:val="28"/>
          <w:szCs w:val="28"/>
        </w:rPr>
        <w:t xml:space="preserve">ОГБПОУ </w:t>
      </w:r>
      <w:r w:rsidR="00D37879" w:rsidRPr="001837CC">
        <w:rPr>
          <w:color w:val="000000" w:themeColor="text1"/>
          <w:sz w:val="28"/>
          <w:szCs w:val="28"/>
        </w:rPr>
        <w:t>«</w:t>
      </w:r>
      <w:r w:rsidRPr="001837CC">
        <w:rPr>
          <w:color w:val="000000" w:themeColor="text1"/>
          <w:sz w:val="28"/>
          <w:szCs w:val="28"/>
        </w:rPr>
        <w:t>ДТПТ</w:t>
      </w:r>
      <w:r w:rsidR="00D37879" w:rsidRPr="001837CC">
        <w:rPr>
          <w:color w:val="000000" w:themeColor="text1"/>
          <w:sz w:val="28"/>
          <w:szCs w:val="28"/>
        </w:rPr>
        <w:t>»</w:t>
      </w:r>
      <w:r w:rsidRPr="001837CC">
        <w:rPr>
          <w:color w:val="000000" w:themeColor="text1"/>
          <w:sz w:val="28"/>
          <w:szCs w:val="28"/>
        </w:rPr>
        <w:t xml:space="preserve"> </w:t>
      </w:r>
      <w:r w:rsidR="00D37879" w:rsidRPr="001837CC">
        <w:rPr>
          <w:color w:val="000000" w:themeColor="text1"/>
          <w:sz w:val="28"/>
          <w:szCs w:val="28"/>
        </w:rPr>
        <w:t>–</w:t>
      </w:r>
      <w:r w:rsidRPr="001837CC">
        <w:rPr>
          <w:color w:val="000000" w:themeColor="text1"/>
          <w:sz w:val="28"/>
          <w:szCs w:val="28"/>
        </w:rPr>
        <w:t xml:space="preserve"> «Школа безопасности». </w:t>
      </w:r>
    </w:p>
    <w:p w:rsidR="00B11C51" w:rsidRPr="001837CC" w:rsidRDefault="00B11C51" w:rsidP="00B11C51">
      <w:pPr>
        <w:ind w:firstLine="709"/>
        <w:jc w:val="both"/>
        <w:rPr>
          <w:color w:val="000000" w:themeColor="text1"/>
          <w:sz w:val="28"/>
          <w:szCs w:val="28"/>
        </w:rPr>
      </w:pPr>
      <w:r w:rsidRPr="001837CC">
        <w:rPr>
          <w:color w:val="000000" w:themeColor="text1"/>
          <w:sz w:val="28"/>
          <w:szCs w:val="28"/>
        </w:rPr>
        <w:t>На основании распоряжения Министерства просвещения и воспитания Ульяновской области «О создании на базе общеобразовательных организаций детских технопарков «Кванториум» в рамках федерального проекта «Современная школа» национального проекта «Образование» в сентября 2024 года открылся детский технопарк «Кванториум» на базе Городской гимназии города Димитровграда Ульяновской области.</w:t>
      </w:r>
    </w:p>
    <w:p w:rsidR="00D0368A" w:rsidRPr="001837CC" w:rsidRDefault="00D0368A" w:rsidP="00D0368A">
      <w:pPr>
        <w:pStyle w:val="a8"/>
        <w:ind w:firstLine="709"/>
        <w:jc w:val="both"/>
        <w:rPr>
          <w:rFonts w:ascii="Times New Roman" w:hAnsi="Times New Roman"/>
          <w:color w:val="000000" w:themeColor="text1"/>
          <w:sz w:val="28"/>
          <w:szCs w:val="28"/>
          <w:lang w:val="ru-RU" w:eastAsia="ru-RU"/>
        </w:rPr>
      </w:pPr>
      <w:r w:rsidRPr="001837CC">
        <w:rPr>
          <w:rFonts w:ascii="Times New Roman" w:hAnsi="Times New Roman"/>
          <w:color w:val="000000" w:themeColor="text1"/>
          <w:sz w:val="28"/>
          <w:szCs w:val="28"/>
          <w:lang w:val="ru-RU" w:eastAsia="ru-RU"/>
        </w:rPr>
        <w:t>Лауреатом регионального этапа Всероссийского конкурса обучающихся общеобразовательных организаций «Ученик года – 2024» стала ученица 10 класса Лицея № 16 Свистунова Маргарита Александровна.</w:t>
      </w:r>
    </w:p>
    <w:p w:rsidR="00D0368A" w:rsidRPr="001837CC" w:rsidRDefault="00D0368A" w:rsidP="00470C90">
      <w:pPr>
        <w:suppressAutoHyphens w:val="0"/>
        <w:ind w:firstLine="567"/>
        <w:jc w:val="both"/>
        <w:rPr>
          <w:color w:val="000000" w:themeColor="text1"/>
          <w:sz w:val="28"/>
          <w:szCs w:val="28"/>
          <w:shd w:val="clear" w:color="auto" w:fill="FFFFFF"/>
        </w:rPr>
      </w:pPr>
      <w:r w:rsidRPr="001837CC">
        <w:rPr>
          <w:color w:val="000000" w:themeColor="text1"/>
          <w:sz w:val="28"/>
          <w:szCs w:val="28"/>
        </w:rPr>
        <w:lastRenderedPageBreak/>
        <w:t>В июле 2024 года в Оренбургской области проходил 11-й окружной финал Всероссийской военно-патриотической игры «Зарница 2.0», ставший частью федерального проекта. Состязания проводились для двух возрастных категорий: 11-13 лет и 14-17 лет.   Команда Лицея № 16 заняла шестое место в общекомандном зачёте.</w:t>
      </w:r>
    </w:p>
    <w:p w:rsidR="00470C90" w:rsidRPr="001837CC" w:rsidRDefault="004F1EA5" w:rsidP="00470C90">
      <w:pPr>
        <w:spacing w:line="240" w:lineRule="atLeast"/>
        <w:ind w:firstLine="709"/>
        <w:jc w:val="both"/>
        <w:rPr>
          <w:color w:val="000000" w:themeColor="text1"/>
          <w:sz w:val="28"/>
          <w:szCs w:val="28"/>
          <w:shd w:val="clear" w:color="auto" w:fill="FFFFFF"/>
        </w:rPr>
      </w:pPr>
      <w:r w:rsidRPr="001837CC">
        <w:rPr>
          <w:color w:val="000000" w:themeColor="text1"/>
          <w:sz w:val="28"/>
          <w:szCs w:val="28"/>
          <w:shd w:val="clear" w:color="auto" w:fill="FFFFFF"/>
        </w:rPr>
        <w:t> </w:t>
      </w:r>
      <w:r w:rsidRPr="001837CC">
        <w:rPr>
          <w:color w:val="000000" w:themeColor="text1"/>
          <w:sz w:val="28"/>
          <w:szCs w:val="28"/>
        </w:rPr>
        <w:t>2024 год был объявлен Годом семьи.</w:t>
      </w:r>
      <w:r w:rsidR="00470C90" w:rsidRPr="001837CC">
        <w:rPr>
          <w:color w:val="000000" w:themeColor="text1"/>
          <w:sz w:val="28"/>
          <w:szCs w:val="28"/>
        </w:rPr>
        <w:t xml:space="preserve"> </w:t>
      </w:r>
      <w:r w:rsidR="00470C90" w:rsidRPr="001837CC">
        <w:rPr>
          <w:color w:val="000000" w:themeColor="text1"/>
          <w:sz w:val="28"/>
          <w:szCs w:val="28"/>
          <w:shd w:val="clear" w:color="auto" w:fill="FFFFFF"/>
        </w:rPr>
        <w:t>18 января 2024 года в рамках торжественного мероприятия приуроченного ко Дню образования Ульяновской области «Симбирский край, земля отцов и дедов» был дан старт Году Семьи в городе Димитровграде.</w:t>
      </w:r>
    </w:p>
    <w:p w:rsidR="00470C90" w:rsidRPr="001837CC" w:rsidRDefault="00470C90" w:rsidP="00470C90">
      <w:pPr>
        <w:ind w:firstLine="851"/>
        <w:jc w:val="both"/>
        <w:rPr>
          <w:color w:val="000000" w:themeColor="text1"/>
          <w:sz w:val="28"/>
          <w:szCs w:val="28"/>
        </w:rPr>
      </w:pPr>
      <w:r w:rsidRPr="001837CC">
        <w:rPr>
          <w:color w:val="000000" w:themeColor="text1"/>
          <w:sz w:val="28"/>
          <w:szCs w:val="28"/>
        </w:rPr>
        <w:t>В январе-марте, октябре-декабре 2024 года во всех образовательных организация, подведомственных Управлению образованию Администрации города Димитровграда Ульяновской области проведены торжест</w:t>
      </w:r>
      <w:r w:rsidR="0012274D" w:rsidRPr="001837CC">
        <w:rPr>
          <w:color w:val="000000" w:themeColor="text1"/>
          <w:sz w:val="28"/>
          <w:szCs w:val="28"/>
        </w:rPr>
        <w:t xml:space="preserve">венные мероприятия по Открытию </w:t>
      </w:r>
      <w:r w:rsidRPr="001837CC">
        <w:rPr>
          <w:color w:val="000000" w:themeColor="text1"/>
          <w:sz w:val="28"/>
          <w:szCs w:val="28"/>
        </w:rPr>
        <w:t xml:space="preserve">обновленных Семейных досок.  </w:t>
      </w:r>
    </w:p>
    <w:p w:rsidR="0066595F" w:rsidRPr="001837CC" w:rsidRDefault="0066595F" w:rsidP="0015318F">
      <w:pPr>
        <w:autoSpaceDE w:val="0"/>
        <w:autoSpaceDN w:val="0"/>
        <w:adjustRightInd w:val="0"/>
        <w:ind w:firstLine="709"/>
        <w:jc w:val="both"/>
        <w:rPr>
          <w:color w:val="000000" w:themeColor="text1"/>
          <w:sz w:val="28"/>
          <w:szCs w:val="28"/>
        </w:rPr>
      </w:pPr>
      <w:r w:rsidRPr="001837CC">
        <w:rPr>
          <w:color w:val="000000" w:themeColor="text1"/>
          <w:sz w:val="28"/>
          <w:szCs w:val="28"/>
        </w:rPr>
        <w:t xml:space="preserve">2 марта 2024 года в 10.00  в ОГАОУ «Лицей ядерных технологий» при поддержке Министерства просвещения и воспитания Ульяновской области, Администрации города Димитровграда  прошел городской  семейный  конкурс  «СемьЯ </w:t>
      </w:r>
      <w:r w:rsidRPr="001837CC">
        <w:rPr>
          <w:color w:val="000000" w:themeColor="text1"/>
          <w:sz w:val="28"/>
          <w:szCs w:val="28"/>
          <w:lang w:eastAsia="ru-RU"/>
        </w:rPr>
        <w:t>–</w:t>
      </w:r>
      <w:r w:rsidRPr="001837CC">
        <w:rPr>
          <w:color w:val="000000" w:themeColor="text1"/>
          <w:sz w:val="28"/>
          <w:szCs w:val="28"/>
        </w:rPr>
        <w:t xml:space="preserve"> конструирование с Полесье»,  для семей с детьми старшего дошкольного возраста, организованный Управление образования Администрации города Димитровграда совместно с  ООО «Полесье» и МБУДО «Центр дополнительного образования и развития детей города Димитровграда Ульяновской области». </w:t>
      </w:r>
    </w:p>
    <w:p w:rsidR="0047012A" w:rsidRPr="001837CC" w:rsidRDefault="0015318F" w:rsidP="0012274D">
      <w:pPr>
        <w:suppressAutoHyphens w:val="0"/>
        <w:ind w:firstLine="567"/>
        <w:jc w:val="both"/>
        <w:rPr>
          <w:rFonts w:eastAsia="Calibri"/>
          <w:color w:val="000000" w:themeColor="text1"/>
          <w:sz w:val="28"/>
          <w:szCs w:val="28"/>
          <w:lang w:eastAsia="en-US"/>
        </w:rPr>
      </w:pPr>
      <w:r w:rsidRPr="001837CC">
        <w:rPr>
          <w:color w:val="000000" w:themeColor="text1"/>
          <w:sz w:val="28"/>
          <w:szCs w:val="28"/>
          <w:shd w:val="clear" w:color="auto" w:fill="FFFFFF"/>
          <w:lang w:eastAsia="ru-RU"/>
        </w:rPr>
        <w:t>23 ноября 2024 года</w:t>
      </w:r>
      <w:r w:rsidR="00B95D13" w:rsidRPr="001837CC">
        <w:rPr>
          <w:color w:val="000000" w:themeColor="text1"/>
          <w:sz w:val="28"/>
          <w:szCs w:val="28"/>
          <w:shd w:val="clear" w:color="auto" w:fill="FFFFFF"/>
          <w:lang w:eastAsia="ru-RU"/>
        </w:rPr>
        <w:t xml:space="preserve"> в Ульяновске прошел областной этап конкурса «СемьЯ – конструирование с Полесье», по итогам которого </w:t>
      </w:r>
      <w:r w:rsidR="00B95D13" w:rsidRPr="001837CC">
        <w:rPr>
          <w:color w:val="000000" w:themeColor="text1"/>
          <w:sz w:val="28"/>
          <w:szCs w:val="28"/>
          <w:lang w:eastAsia="ru-RU"/>
        </w:rPr>
        <w:br/>
      </w:r>
      <w:r w:rsidR="00B95D13" w:rsidRPr="001837CC">
        <w:rPr>
          <w:color w:val="000000" w:themeColor="text1"/>
          <w:sz w:val="28"/>
          <w:szCs w:val="28"/>
          <w:shd w:val="clear" w:color="auto" w:fill="FFFFFF"/>
          <w:lang w:eastAsia="ru-RU"/>
        </w:rPr>
        <w:t>семья Сулеймановых из МБДОУ «Детский сад № 56 «Сказка» г.Димитровграда заняла 2-е место.</w:t>
      </w:r>
    </w:p>
    <w:p w:rsidR="0047012A" w:rsidRPr="001837CC" w:rsidRDefault="0047012A" w:rsidP="0012274D">
      <w:pPr>
        <w:ind w:firstLine="709"/>
        <w:jc w:val="both"/>
        <w:rPr>
          <w:color w:val="000000" w:themeColor="text1"/>
          <w:sz w:val="28"/>
          <w:szCs w:val="28"/>
        </w:rPr>
      </w:pPr>
      <w:r w:rsidRPr="001837CC">
        <w:rPr>
          <w:color w:val="000000" w:themeColor="text1"/>
          <w:sz w:val="28"/>
          <w:szCs w:val="28"/>
          <w:shd w:val="clear" w:color="auto" w:fill="FFFFFF"/>
          <w:lang w:eastAsia="ru-RU"/>
        </w:rPr>
        <w:t xml:space="preserve"> 1 июня 2024</w:t>
      </w:r>
      <w:r w:rsidR="0015318F" w:rsidRPr="001837CC">
        <w:rPr>
          <w:color w:val="000000" w:themeColor="text1"/>
          <w:sz w:val="28"/>
          <w:szCs w:val="28"/>
          <w:shd w:val="clear" w:color="auto" w:fill="FFFFFF"/>
          <w:lang w:eastAsia="ru-RU"/>
        </w:rPr>
        <w:t xml:space="preserve"> года</w:t>
      </w:r>
      <w:r w:rsidRPr="001837CC">
        <w:rPr>
          <w:color w:val="000000" w:themeColor="text1"/>
          <w:sz w:val="28"/>
          <w:szCs w:val="28"/>
          <w:shd w:val="clear" w:color="auto" w:fill="FFFFFF"/>
          <w:lang w:eastAsia="ru-RU"/>
        </w:rPr>
        <w:t xml:space="preserve"> на </w:t>
      </w:r>
      <w:r w:rsidRPr="001837CC">
        <w:rPr>
          <w:rStyle w:val="ac"/>
          <w:bCs/>
          <w:i w:val="0"/>
          <w:iCs w:val="0"/>
          <w:color w:val="000000" w:themeColor="text1"/>
          <w:sz w:val="28"/>
          <w:szCs w:val="28"/>
          <w:shd w:val="clear" w:color="auto" w:fill="FFFFFF"/>
        </w:rPr>
        <w:t>набережной Верхнего пруда</w:t>
      </w:r>
      <w:r w:rsidRPr="001837CC">
        <w:rPr>
          <w:color w:val="000000" w:themeColor="text1"/>
          <w:sz w:val="28"/>
          <w:szCs w:val="28"/>
        </w:rPr>
        <w:t xml:space="preserve"> проходил городской семейный фестиваль «Формула семейного счастья».</w:t>
      </w:r>
    </w:p>
    <w:p w:rsidR="0012274D" w:rsidRPr="001837CC" w:rsidRDefault="0012274D" w:rsidP="0012274D">
      <w:pPr>
        <w:suppressAutoHyphens w:val="0"/>
        <w:ind w:firstLine="709"/>
        <w:jc w:val="both"/>
        <w:rPr>
          <w:color w:val="000000" w:themeColor="text1"/>
          <w:sz w:val="28"/>
          <w:szCs w:val="28"/>
          <w:lang w:eastAsia="ru-RU"/>
        </w:rPr>
      </w:pPr>
      <w:r w:rsidRPr="001837CC">
        <w:rPr>
          <w:color w:val="000000" w:themeColor="text1"/>
          <w:sz w:val="28"/>
          <w:szCs w:val="28"/>
          <w:lang w:eastAsia="ru-RU"/>
        </w:rPr>
        <w:t>В этот же день</w:t>
      </w:r>
      <w:r w:rsidRPr="001837CC">
        <w:rPr>
          <w:color w:val="000000" w:themeColor="text1"/>
          <w:sz w:val="28"/>
          <w:szCs w:val="28"/>
          <w:shd w:val="clear" w:color="auto" w:fill="FFFFFF"/>
          <w:lang w:eastAsia="ru-RU"/>
        </w:rPr>
        <w:t xml:space="preserve"> на базе Дворца детей и молодежи города Ульяновска проходило награждение победителей и призеров областного конкурса «Всей семьей».</w:t>
      </w:r>
      <w:r w:rsidRPr="001837CC">
        <w:rPr>
          <w:color w:val="000000" w:themeColor="text1"/>
          <w:sz w:val="28"/>
          <w:szCs w:val="28"/>
          <w:lang w:eastAsia="ru-RU"/>
        </w:rPr>
        <w:t xml:space="preserve"> </w:t>
      </w:r>
      <w:r w:rsidRPr="001837CC">
        <w:rPr>
          <w:color w:val="000000" w:themeColor="text1"/>
          <w:sz w:val="28"/>
          <w:szCs w:val="28"/>
          <w:shd w:val="clear" w:color="auto" w:fill="FFFFFF"/>
          <w:lang w:eastAsia="ru-RU"/>
        </w:rPr>
        <w:t>От города Димитровграда принимали участие семья Алексеенко из МАОУ СШ № 23 им.П.А.Акинфиева в номинации</w:t>
      </w:r>
      <w:r w:rsidRPr="001837CC">
        <w:rPr>
          <w:color w:val="000000" w:themeColor="text1"/>
          <w:sz w:val="28"/>
          <w:szCs w:val="28"/>
          <w:lang w:eastAsia="ru-RU"/>
        </w:rPr>
        <w:t xml:space="preserve"> </w:t>
      </w:r>
      <w:r w:rsidRPr="001837CC">
        <w:rPr>
          <w:color w:val="000000" w:themeColor="text1"/>
          <w:sz w:val="28"/>
          <w:szCs w:val="28"/>
          <w:shd w:val="clear" w:color="auto" w:fill="FFFFFF"/>
          <w:lang w:eastAsia="ru-RU"/>
        </w:rPr>
        <w:t xml:space="preserve">«Семья с культурными традициями» </w:t>
      </w:r>
      <w:r w:rsidRPr="001837CC">
        <w:rPr>
          <w:color w:val="000000" w:themeColor="text1"/>
          <w:sz w:val="28"/>
          <w:szCs w:val="28"/>
          <w:lang w:eastAsia="ru-RU"/>
        </w:rPr>
        <w:t>и</w:t>
      </w:r>
      <w:r w:rsidRPr="001837CC">
        <w:rPr>
          <w:color w:val="000000" w:themeColor="text1"/>
          <w:sz w:val="28"/>
          <w:szCs w:val="28"/>
          <w:shd w:val="clear" w:color="auto" w:fill="FFFFFF"/>
          <w:lang w:eastAsia="ru-RU"/>
        </w:rPr>
        <w:t xml:space="preserve"> семья Колесниковых из МАОУ СШ № 23 им.П.А.Акинфиева в номинации «Досуговая семья». По итогам конкурса победителем признана семья Алексеенко.</w:t>
      </w:r>
    </w:p>
    <w:p w:rsidR="0047012A" w:rsidRPr="001837CC" w:rsidRDefault="0015318F" w:rsidP="0012274D">
      <w:pPr>
        <w:suppressAutoHyphens w:val="0"/>
        <w:ind w:firstLine="567"/>
        <w:jc w:val="both"/>
        <w:rPr>
          <w:rFonts w:eastAsia="Calibri"/>
          <w:color w:val="000000" w:themeColor="text1"/>
          <w:sz w:val="28"/>
          <w:szCs w:val="28"/>
          <w:lang w:eastAsia="en-US"/>
        </w:rPr>
      </w:pPr>
      <w:r w:rsidRPr="001837CC">
        <w:rPr>
          <w:color w:val="000000" w:themeColor="text1"/>
          <w:sz w:val="28"/>
          <w:szCs w:val="28"/>
        </w:rPr>
        <w:t xml:space="preserve">9 октября </w:t>
      </w:r>
      <w:r w:rsidR="0012274D" w:rsidRPr="001837CC">
        <w:rPr>
          <w:color w:val="000000" w:themeColor="text1"/>
          <w:sz w:val="28"/>
          <w:szCs w:val="28"/>
        </w:rPr>
        <w:t>2024</w:t>
      </w:r>
      <w:r w:rsidRPr="001837CC">
        <w:rPr>
          <w:color w:val="000000" w:themeColor="text1"/>
          <w:sz w:val="28"/>
          <w:szCs w:val="28"/>
        </w:rPr>
        <w:t xml:space="preserve"> года</w:t>
      </w:r>
      <w:r w:rsidR="0012274D" w:rsidRPr="001837CC">
        <w:rPr>
          <w:color w:val="000000" w:themeColor="text1"/>
          <w:sz w:val="28"/>
          <w:szCs w:val="28"/>
        </w:rPr>
        <w:t xml:space="preserve"> в Зале заседаний Администрации города Димитровграда состоялось первое в 2024-2025 учебном году заседание городского родительского комитета общеобразовательных организаций.</w:t>
      </w:r>
    </w:p>
    <w:p w:rsidR="00AF4AC0" w:rsidRPr="001837CC" w:rsidRDefault="00D4741C" w:rsidP="00AF4AC0">
      <w:pPr>
        <w:suppressAutoHyphens w:val="0"/>
        <w:autoSpaceDE w:val="0"/>
        <w:autoSpaceDN w:val="0"/>
        <w:adjustRightInd w:val="0"/>
        <w:ind w:firstLine="567"/>
        <w:jc w:val="both"/>
        <w:rPr>
          <w:b/>
          <w:bCs/>
          <w:i/>
          <w:iCs/>
          <w:color w:val="000000" w:themeColor="text1"/>
          <w:sz w:val="28"/>
          <w:szCs w:val="28"/>
        </w:rPr>
      </w:pPr>
      <w:r w:rsidRPr="001837CC">
        <w:rPr>
          <w:b/>
          <w:bCs/>
          <w:color w:val="000000" w:themeColor="text1"/>
          <w:sz w:val="28"/>
          <w:szCs w:val="28"/>
          <w:lang w:eastAsia="ru-RU"/>
        </w:rPr>
        <w:t xml:space="preserve">5. </w:t>
      </w:r>
      <w:r w:rsidR="00AF4AC0" w:rsidRPr="001837CC">
        <w:rPr>
          <w:b/>
          <w:bCs/>
          <w:color w:val="000000" w:themeColor="text1"/>
          <w:sz w:val="28"/>
          <w:szCs w:val="28"/>
          <w:lang w:eastAsia="ru-RU"/>
        </w:rPr>
        <w:t>«19)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r w:rsidR="00AF4AC0" w:rsidRPr="001837CC">
        <w:rPr>
          <w:b/>
          <w:bCs/>
          <w:i/>
          <w:iCs/>
          <w:color w:val="000000" w:themeColor="text1"/>
          <w:sz w:val="28"/>
          <w:szCs w:val="28"/>
        </w:rPr>
        <w:t xml:space="preserve"> </w:t>
      </w:r>
    </w:p>
    <w:p w:rsidR="00AF4AC0" w:rsidRPr="001837CC" w:rsidRDefault="00AF4AC0" w:rsidP="00AF4AC0">
      <w:pPr>
        <w:shd w:val="clear" w:color="auto" w:fill="FFFFFF"/>
        <w:ind w:firstLine="709"/>
        <w:jc w:val="both"/>
        <w:rPr>
          <w:color w:val="000000" w:themeColor="text1"/>
          <w:sz w:val="28"/>
          <w:szCs w:val="28"/>
        </w:rPr>
      </w:pPr>
      <w:r w:rsidRPr="001837CC">
        <w:rPr>
          <w:bCs/>
          <w:color w:val="000000" w:themeColor="text1"/>
          <w:sz w:val="28"/>
          <w:szCs w:val="28"/>
        </w:rPr>
        <w:t>В летний период 2024 года</w:t>
      </w:r>
      <w:r w:rsidRPr="001837CC">
        <w:rPr>
          <w:color w:val="000000" w:themeColor="text1"/>
          <w:sz w:val="28"/>
          <w:szCs w:val="28"/>
        </w:rPr>
        <w:t> на территории города были открыты лагеря с дневным пребыванием детей на базе </w:t>
      </w:r>
      <w:r w:rsidRPr="001837CC">
        <w:rPr>
          <w:bCs/>
          <w:color w:val="000000" w:themeColor="text1"/>
          <w:sz w:val="28"/>
          <w:szCs w:val="28"/>
        </w:rPr>
        <w:t>12</w:t>
      </w:r>
      <w:r w:rsidRPr="001837CC">
        <w:rPr>
          <w:color w:val="000000" w:themeColor="text1"/>
          <w:sz w:val="28"/>
          <w:szCs w:val="28"/>
        </w:rPr>
        <w:t> общеобразовательн</w:t>
      </w:r>
      <w:r w:rsidR="00D37879" w:rsidRPr="001837CC">
        <w:rPr>
          <w:color w:val="000000" w:themeColor="text1"/>
          <w:sz w:val="28"/>
          <w:szCs w:val="28"/>
        </w:rPr>
        <w:t xml:space="preserve">ых организаций подведомственных </w:t>
      </w:r>
      <w:r w:rsidRPr="001837CC">
        <w:rPr>
          <w:color w:val="000000" w:themeColor="text1"/>
          <w:sz w:val="28"/>
          <w:szCs w:val="28"/>
        </w:rPr>
        <w:t>Управлению образования, в которых отдохнули </w:t>
      </w:r>
      <w:r w:rsidRPr="001837CC">
        <w:rPr>
          <w:bCs/>
          <w:color w:val="000000" w:themeColor="text1"/>
          <w:sz w:val="28"/>
          <w:szCs w:val="28"/>
        </w:rPr>
        <w:t>4013 </w:t>
      </w:r>
      <w:r w:rsidRPr="001837CC">
        <w:rPr>
          <w:color w:val="000000" w:themeColor="text1"/>
          <w:sz w:val="28"/>
          <w:szCs w:val="28"/>
        </w:rPr>
        <w:t>детей. Квота на бесплатные путёвки в лаге</w:t>
      </w:r>
      <w:r w:rsidR="00D37879" w:rsidRPr="001837CC">
        <w:rPr>
          <w:color w:val="000000" w:themeColor="text1"/>
          <w:sz w:val="28"/>
          <w:szCs w:val="28"/>
        </w:rPr>
        <w:t xml:space="preserve">ря с дневным пребыванием детей </w:t>
      </w:r>
      <w:r w:rsidRPr="001837CC">
        <w:rPr>
          <w:color w:val="000000" w:themeColor="text1"/>
          <w:sz w:val="28"/>
          <w:szCs w:val="28"/>
        </w:rPr>
        <w:t>составило 645 мест.</w:t>
      </w:r>
    </w:p>
    <w:p w:rsidR="00AF4AC0" w:rsidRPr="001837CC" w:rsidRDefault="00AF4AC0" w:rsidP="00AF4AC0">
      <w:pPr>
        <w:shd w:val="clear" w:color="auto" w:fill="FFFFFF"/>
        <w:ind w:firstLine="709"/>
        <w:jc w:val="both"/>
        <w:rPr>
          <w:color w:val="000000" w:themeColor="text1"/>
          <w:sz w:val="28"/>
          <w:szCs w:val="28"/>
        </w:rPr>
      </w:pPr>
      <w:r w:rsidRPr="001837CC">
        <w:rPr>
          <w:color w:val="000000" w:themeColor="text1"/>
          <w:sz w:val="28"/>
          <w:szCs w:val="28"/>
        </w:rPr>
        <w:lastRenderedPageBreak/>
        <w:t xml:space="preserve"> На базе Лицея ядерных технологий – 100 детей, на базе СКОШ №</w:t>
      </w:r>
      <w:r w:rsidR="00A1550B" w:rsidRPr="001837CC">
        <w:rPr>
          <w:color w:val="000000" w:themeColor="text1"/>
          <w:sz w:val="28"/>
          <w:szCs w:val="28"/>
        </w:rPr>
        <w:t xml:space="preserve"> </w:t>
      </w:r>
      <w:r w:rsidRPr="001837CC">
        <w:rPr>
          <w:color w:val="000000" w:themeColor="text1"/>
          <w:sz w:val="28"/>
          <w:szCs w:val="28"/>
        </w:rPr>
        <w:t>11 – 25 детей.</w:t>
      </w:r>
    </w:p>
    <w:p w:rsidR="00AF4AC0" w:rsidRPr="001837CC" w:rsidRDefault="00AF4AC0" w:rsidP="00AF4AC0">
      <w:pPr>
        <w:widowControl w:val="0"/>
        <w:ind w:firstLine="709"/>
        <w:jc w:val="both"/>
        <w:rPr>
          <w:color w:val="000000" w:themeColor="text1"/>
          <w:sz w:val="28"/>
          <w:szCs w:val="28"/>
        </w:rPr>
      </w:pPr>
      <w:r w:rsidRPr="001837CC">
        <w:rPr>
          <w:color w:val="000000" w:themeColor="text1"/>
          <w:sz w:val="28"/>
          <w:szCs w:val="28"/>
        </w:rPr>
        <w:t xml:space="preserve">В рамках дневных оздоровительных лагерей была организована работа профильных отрядов: </w:t>
      </w:r>
    </w:p>
    <w:p w:rsidR="00AF4AC0" w:rsidRPr="001837CC" w:rsidRDefault="00AF4AC0" w:rsidP="00AF4AC0">
      <w:pPr>
        <w:ind w:firstLine="709"/>
        <w:contextualSpacing/>
        <w:jc w:val="both"/>
        <w:rPr>
          <w:color w:val="000000" w:themeColor="text1"/>
          <w:sz w:val="28"/>
          <w:szCs w:val="28"/>
        </w:rPr>
      </w:pPr>
      <w:r w:rsidRPr="001837CC">
        <w:rPr>
          <w:color w:val="000000" w:themeColor="text1"/>
          <w:sz w:val="28"/>
          <w:szCs w:val="28"/>
        </w:rPr>
        <w:t xml:space="preserve">- отряды МБУДО </w:t>
      </w:r>
      <w:r w:rsidR="00A1550B" w:rsidRPr="001837CC">
        <w:rPr>
          <w:color w:val="000000" w:themeColor="text1"/>
          <w:sz w:val="28"/>
          <w:szCs w:val="28"/>
        </w:rPr>
        <w:t>«</w:t>
      </w:r>
      <w:r w:rsidRPr="001837CC">
        <w:rPr>
          <w:color w:val="000000" w:themeColor="text1"/>
          <w:sz w:val="28"/>
          <w:szCs w:val="28"/>
        </w:rPr>
        <w:t>ЦДОиРД</w:t>
      </w:r>
      <w:r w:rsidR="00A1550B" w:rsidRPr="001837CC">
        <w:rPr>
          <w:color w:val="000000" w:themeColor="text1"/>
          <w:sz w:val="28"/>
          <w:szCs w:val="28"/>
        </w:rPr>
        <w:t>»</w:t>
      </w:r>
      <w:r w:rsidRPr="001837CC">
        <w:rPr>
          <w:color w:val="000000" w:themeColor="text1"/>
          <w:sz w:val="28"/>
          <w:szCs w:val="28"/>
        </w:rPr>
        <w:t xml:space="preserve"> 145 человек: «Спортивные» и «Художественно-прикладные»;</w:t>
      </w:r>
    </w:p>
    <w:p w:rsidR="00AF4AC0" w:rsidRPr="001837CC" w:rsidRDefault="00AF4AC0" w:rsidP="00AF4AC0">
      <w:pPr>
        <w:ind w:firstLine="709"/>
        <w:contextualSpacing/>
        <w:jc w:val="both"/>
        <w:rPr>
          <w:color w:val="000000" w:themeColor="text1"/>
          <w:sz w:val="28"/>
          <w:szCs w:val="28"/>
        </w:rPr>
      </w:pPr>
      <w:r w:rsidRPr="001837CC">
        <w:rPr>
          <w:color w:val="000000" w:themeColor="text1"/>
          <w:sz w:val="28"/>
          <w:szCs w:val="28"/>
        </w:rPr>
        <w:t>- отряды, организованные учреждениями, подведомственными Управлению по делам культуры и искусства, с охватом 60 человек: ЦКиД «Восход», Детская Художественная Школа, Театр-студия «Подиум»;</w:t>
      </w:r>
    </w:p>
    <w:p w:rsidR="00AF4AC0" w:rsidRPr="001837CC" w:rsidRDefault="00AF4AC0" w:rsidP="00AF4AC0">
      <w:pPr>
        <w:ind w:firstLine="709"/>
        <w:contextualSpacing/>
        <w:jc w:val="both"/>
        <w:rPr>
          <w:color w:val="000000" w:themeColor="text1"/>
          <w:sz w:val="28"/>
          <w:szCs w:val="28"/>
        </w:rPr>
      </w:pPr>
      <w:r w:rsidRPr="001837CC">
        <w:rPr>
          <w:color w:val="000000" w:themeColor="text1"/>
          <w:sz w:val="28"/>
          <w:szCs w:val="28"/>
        </w:rPr>
        <w:t>- спортивные отряды различной направленности, такие как: футбол, бокс, дзюдо, спортивная борьба, каратэ, самбо. В них дети смогли не только отдохнуть, но и продолжить тренировки. В этом году в спортивных отрядах отдохнуло 185 человек;</w:t>
      </w:r>
    </w:p>
    <w:p w:rsidR="00AF4AC0" w:rsidRPr="001837CC" w:rsidRDefault="00AF4AC0" w:rsidP="00AF4AC0">
      <w:pPr>
        <w:ind w:firstLine="709"/>
        <w:contextualSpacing/>
        <w:jc w:val="both"/>
        <w:rPr>
          <w:color w:val="000000" w:themeColor="text1"/>
          <w:sz w:val="28"/>
          <w:szCs w:val="28"/>
        </w:rPr>
      </w:pPr>
      <w:r w:rsidRPr="001837CC">
        <w:rPr>
          <w:color w:val="000000" w:themeColor="text1"/>
          <w:sz w:val="28"/>
          <w:szCs w:val="28"/>
        </w:rPr>
        <w:t xml:space="preserve">- отряд для детей-инвалидов на базе МБОУ МПЛ совместно с </w:t>
      </w:r>
      <w:r w:rsidRPr="001837CC">
        <w:rPr>
          <w:color w:val="000000" w:themeColor="text1"/>
          <w:sz w:val="28"/>
          <w:szCs w:val="28"/>
          <w:shd w:val="clear" w:color="auto" w:fill="FFFFFF"/>
        </w:rPr>
        <w:t xml:space="preserve">Димитровградской местной общественной организацией инвалидов-опорников «Преодоление» </w:t>
      </w:r>
      <w:r w:rsidRPr="001837CC">
        <w:rPr>
          <w:color w:val="000000" w:themeColor="text1"/>
          <w:sz w:val="28"/>
          <w:szCs w:val="28"/>
        </w:rPr>
        <w:t xml:space="preserve">25 человек. </w:t>
      </w:r>
    </w:p>
    <w:p w:rsidR="00AF4AC0" w:rsidRPr="001837CC" w:rsidRDefault="00AF4AC0" w:rsidP="00AF4AC0">
      <w:pPr>
        <w:shd w:val="clear" w:color="auto" w:fill="FFFFFF"/>
        <w:ind w:firstLine="709"/>
        <w:jc w:val="both"/>
        <w:rPr>
          <w:color w:val="000000" w:themeColor="text1"/>
          <w:sz w:val="28"/>
          <w:szCs w:val="28"/>
        </w:rPr>
      </w:pPr>
      <w:r w:rsidRPr="001837CC">
        <w:rPr>
          <w:color w:val="000000" w:themeColor="text1"/>
          <w:sz w:val="28"/>
          <w:szCs w:val="28"/>
        </w:rPr>
        <w:t xml:space="preserve">На базе учреждений дополнительного образования в летний каникулярный период реализован проект «Умные каникулы». В рамках проекта реализовывались дополнительные общеобразовательные общеразвивающие программы: «Букет народов Поволжья», «Арт-дизайн», «Юникум». Программы реализовывались в рамках сетевого взаимодействия учреждений дополнительного образования «Центр дополнительного образования и развития детей» и пришкольных оздоровительных лагерей. Заключены договора сетевого взаимодействия со школами города Димитровграда. </w:t>
      </w:r>
      <w:r w:rsidRPr="001837CC">
        <w:rPr>
          <w:bCs/>
          <w:color w:val="000000" w:themeColor="text1"/>
          <w:sz w:val="28"/>
          <w:szCs w:val="28"/>
        </w:rPr>
        <w:t xml:space="preserve">В летний период 2024 года организована площадка «Технолето» </w:t>
      </w:r>
      <w:r w:rsidR="00A1550B" w:rsidRPr="001837CC">
        <w:rPr>
          <w:color w:val="000000" w:themeColor="text1"/>
          <w:sz w:val="28"/>
          <w:szCs w:val="28"/>
        </w:rPr>
        <w:t>–</w:t>
      </w:r>
      <w:r w:rsidRPr="001837CC">
        <w:rPr>
          <w:bCs/>
          <w:color w:val="000000" w:themeColor="text1"/>
          <w:sz w:val="28"/>
          <w:szCs w:val="28"/>
        </w:rPr>
        <w:t xml:space="preserve"> 40</w:t>
      </w:r>
      <w:r w:rsidRPr="001837CC">
        <w:rPr>
          <w:color w:val="000000" w:themeColor="text1"/>
          <w:sz w:val="28"/>
          <w:szCs w:val="28"/>
        </w:rPr>
        <w:t> человек, в 4 смену с 5 по 25 августа на базе МБУДО «Центр дополнительного образования и развития детей» были открыты площадки без питания с дневным пребыванием детей, в которых отдохнул</w:t>
      </w:r>
      <w:r w:rsidR="00A1550B" w:rsidRPr="001837CC">
        <w:rPr>
          <w:color w:val="000000" w:themeColor="text1"/>
          <w:sz w:val="28"/>
          <w:szCs w:val="28"/>
        </w:rPr>
        <w:t>и 75 детей, из которых 25 детей</w:t>
      </w:r>
      <w:r w:rsidRPr="001837CC">
        <w:rPr>
          <w:color w:val="000000" w:themeColor="text1"/>
          <w:sz w:val="28"/>
          <w:szCs w:val="28"/>
        </w:rPr>
        <w:t xml:space="preserve"> с ограниченными возможностями здоровья. </w:t>
      </w:r>
    </w:p>
    <w:p w:rsidR="00AF4AC0" w:rsidRPr="001837CC" w:rsidRDefault="00AF4AC0" w:rsidP="00AF4AC0">
      <w:pPr>
        <w:ind w:firstLine="709"/>
        <w:jc w:val="both"/>
        <w:rPr>
          <w:color w:val="000000" w:themeColor="text1"/>
          <w:sz w:val="28"/>
          <w:szCs w:val="28"/>
        </w:rPr>
      </w:pPr>
      <w:r w:rsidRPr="001837CC">
        <w:rPr>
          <w:bCs/>
          <w:color w:val="000000" w:themeColor="text1"/>
          <w:sz w:val="28"/>
          <w:szCs w:val="28"/>
        </w:rPr>
        <w:t>Всего за летний период 2024 года организациями подведомственными Управлению образования временно трудоустроилось 300 несовершеннолетних граждан.</w:t>
      </w:r>
      <w:r w:rsidRPr="001837CC">
        <w:rPr>
          <w:color w:val="000000" w:themeColor="text1"/>
          <w:sz w:val="28"/>
          <w:szCs w:val="28"/>
        </w:rPr>
        <w:t xml:space="preserve"> Лагеря труда и отдыха были открыты на базе</w:t>
      </w:r>
      <w:r w:rsidR="00A1550B" w:rsidRPr="001837CC">
        <w:rPr>
          <w:color w:val="000000" w:themeColor="text1"/>
          <w:sz w:val="28"/>
          <w:szCs w:val="28"/>
        </w:rPr>
        <w:t xml:space="preserve"> образовательных организаций: МА</w:t>
      </w:r>
      <w:r w:rsidRPr="001837CC">
        <w:rPr>
          <w:color w:val="000000" w:themeColor="text1"/>
          <w:sz w:val="28"/>
          <w:szCs w:val="28"/>
        </w:rPr>
        <w:t>ОУ СШ № 23</w:t>
      </w:r>
      <w:r w:rsidR="00A1550B" w:rsidRPr="001837CC">
        <w:rPr>
          <w:color w:val="000000" w:themeColor="text1"/>
          <w:sz w:val="28"/>
          <w:szCs w:val="28"/>
        </w:rPr>
        <w:t xml:space="preserve"> им.П.А.Акинфиева</w:t>
      </w:r>
      <w:r w:rsidRPr="001837CC">
        <w:rPr>
          <w:color w:val="000000" w:themeColor="text1"/>
          <w:sz w:val="28"/>
          <w:szCs w:val="28"/>
        </w:rPr>
        <w:t xml:space="preserve"> (50 человек), МБОУ</w:t>
      </w:r>
      <w:r w:rsidR="00A1550B" w:rsidRPr="001837CC">
        <w:rPr>
          <w:color w:val="000000" w:themeColor="text1"/>
          <w:sz w:val="28"/>
          <w:szCs w:val="28"/>
        </w:rPr>
        <w:t xml:space="preserve"> СШ № 2 (50 человек), МБУДО «ЦДОиРД</w:t>
      </w:r>
      <w:r w:rsidRPr="001837CC">
        <w:rPr>
          <w:color w:val="000000" w:themeColor="text1"/>
          <w:sz w:val="28"/>
          <w:szCs w:val="28"/>
        </w:rPr>
        <w:t>» (200 человек). Средняя заработная плата составила 1590 руб. Материальная поддержка несовершеннолетних граждан в период временных работ в среднем составила 1800 руб.</w:t>
      </w:r>
    </w:p>
    <w:p w:rsidR="00AF4AC0" w:rsidRPr="001837CC" w:rsidRDefault="00AF4AC0" w:rsidP="00AF4AC0">
      <w:pPr>
        <w:ind w:firstLine="709"/>
        <w:jc w:val="both"/>
        <w:rPr>
          <w:color w:val="000000" w:themeColor="text1"/>
          <w:sz w:val="28"/>
          <w:szCs w:val="28"/>
        </w:rPr>
      </w:pPr>
      <w:r w:rsidRPr="001837CC">
        <w:rPr>
          <w:color w:val="000000" w:themeColor="text1"/>
          <w:sz w:val="28"/>
          <w:szCs w:val="28"/>
        </w:rPr>
        <w:t>Кроме организаций бюджетной сферы, подведомственных Управлению образования Администрации города, к трудоустройству несо</w:t>
      </w:r>
      <w:r w:rsidR="00A1550B" w:rsidRPr="001837CC">
        <w:rPr>
          <w:color w:val="000000" w:themeColor="text1"/>
          <w:sz w:val="28"/>
          <w:szCs w:val="28"/>
        </w:rPr>
        <w:t xml:space="preserve">вершеннолетних были привлечены </w:t>
      </w:r>
      <w:r w:rsidRPr="001837CC">
        <w:rPr>
          <w:color w:val="000000" w:themeColor="text1"/>
          <w:sz w:val="28"/>
          <w:szCs w:val="28"/>
        </w:rPr>
        <w:t>6 работодателей внебюджетного и бюджетного сектора экономики:</w:t>
      </w:r>
    </w:p>
    <w:p w:rsidR="00AF4AC0" w:rsidRPr="001837CC" w:rsidRDefault="00A1550B" w:rsidP="00AF4AC0">
      <w:pPr>
        <w:ind w:firstLine="709"/>
        <w:jc w:val="both"/>
        <w:rPr>
          <w:color w:val="000000" w:themeColor="text1"/>
          <w:sz w:val="28"/>
          <w:szCs w:val="28"/>
        </w:rPr>
      </w:pPr>
      <w:r w:rsidRPr="001837CC">
        <w:rPr>
          <w:color w:val="000000" w:themeColor="text1"/>
          <w:sz w:val="28"/>
          <w:szCs w:val="28"/>
        </w:rPr>
        <w:t xml:space="preserve">- </w:t>
      </w:r>
      <w:r w:rsidR="00AF4AC0" w:rsidRPr="001837CC">
        <w:rPr>
          <w:color w:val="000000" w:themeColor="text1"/>
          <w:sz w:val="28"/>
          <w:szCs w:val="28"/>
        </w:rPr>
        <w:t>АО «Димитровградхиммаш» (12 человек)</w:t>
      </w:r>
      <w:r w:rsidRPr="001837CC">
        <w:rPr>
          <w:color w:val="000000" w:themeColor="text1"/>
          <w:sz w:val="28"/>
          <w:szCs w:val="28"/>
        </w:rPr>
        <w:t>;</w:t>
      </w:r>
    </w:p>
    <w:p w:rsidR="00AF4AC0" w:rsidRPr="001837CC" w:rsidRDefault="00A1550B" w:rsidP="00AF4AC0">
      <w:pPr>
        <w:ind w:firstLine="709"/>
        <w:jc w:val="both"/>
        <w:rPr>
          <w:color w:val="000000" w:themeColor="text1"/>
          <w:sz w:val="28"/>
          <w:szCs w:val="28"/>
        </w:rPr>
      </w:pPr>
      <w:r w:rsidRPr="001837CC">
        <w:rPr>
          <w:color w:val="000000" w:themeColor="text1"/>
          <w:sz w:val="28"/>
          <w:szCs w:val="28"/>
        </w:rPr>
        <w:t xml:space="preserve">- </w:t>
      </w:r>
      <w:r w:rsidR="00AF4AC0" w:rsidRPr="001837CC">
        <w:rPr>
          <w:color w:val="000000" w:themeColor="text1"/>
          <w:sz w:val="28"/>
          <w:szCs w:val="28"/>
        </w:rPr>
        <w:t>ООО «Димитровградский литейный завод» (12 человек)</w:t>
      </w:r>
      <w:r w:rsidRPr="001837CC">
        <w:rPr>
          <w:color w:val="000000" w:themeColor="text1"/>
          <w:sz w:val="28"/>
          <w:szCs w:val="28"/>
        </w:rPr>
        <w:t>;</w:t>
      </w:r>
    </w:p>
    <w:p w:rsidR="00AF4AC0" w:rsidRPr="001837CC" w:rsidRDefault="00A1550B" w:rsidP="00AF4AC0">
      <w:pPr>
        <w:ind w:firstLine="709"/>
        <w:jc w:val="both"/>
        <w:rPr>
          <w:color w:val="000000" w:themeColor="text1"/>
          <w:sz w:val="28"/>
          <w:szCs w:val="28"/>
        </w:rPr>
      </w:pPr>
      <w:r w:rsidRPr="001837CC">
        <w:rPr>
          <w:color w:val="000000" w:themeColor="text1"/>
          <w:sz w:val="28"/>
          <w:szCs w:val="28"/>
        </w:rPr>
        <w:t xml:space="preserve">- </w:t>
      </w:r>
      <w:r w:rsidR="00AF4AC0" w:rsidRPr="001837CC">
        <w:rPr>
          <w:color w:val="000000" w:themeColor="text1"/>
          <w:sz w:val="28"/>
          <w:szCs w:val="28"/>
        </w:rPr>
        <w:t>ООО «Мика Мотор» (20 человек)</w:t>
      </w:r>
      <w:r w:rsidRPr="001837CC">
        <w:rPr>
          <w:color w:val="000000" w:themeColor="text1"/>
          <w:sz w:val="28"/>
          <w:szCs w:val="28"/>
        </w:rPr>
        <w:t>;</w:t>
      </w:r>
    </w:p>
    <w:p w:rsidR="00AF4AC0" w:rsidRPr="001837CC" w:rsidRDefault="00A1550B" w:rsidP="00AF4AC0">
      <w:pPr>
        <w:ind w:firstLine="709"/>
        <w:jc w:val="both"/>
        <w:rPr>
          <w:color w:val="000000" w:themeColor="text1"/>
          <w:sz w:val="28"/>
          <w:szCs w:val="28"/>
          <w:highlight w:val="red"/>
        </w:rPr>
      </w:pPr>
      <w:r w:rsidRPr="001837CC">
        <w:rPr>
          <w:color w:val="000000" w:themeColor="text1"/>
          <w:sz w:val="28"/>
          <w:szCs w:val="28"/>
        </w:rPr>
        <w:t xml:space="preserve">- </w:t>
      </w:r>
      <w:r w:rsidR="00AF4AC0" w:rsidRPr="001837CC">
        <w:rPr>
          <w:color w:val="000000" w:themeColor="text1"/>
          <w:sz w:val="28"/>
          <w:szCs w:val="28"/>
        </w:rPr>
        <w:t>ОГБПОУ Димитровградский тех</w:t>
      </w:r>
      <w:r w:rsidRPr="001837CC">
        <w:rPr>
          <w:color w:val="000000" w:themeColor="text1"/>
          <w:sz w:val="28"/>
          <w:szCs w:val="28"/>
        </w:rPr>
        <w:t xml:space="preserve">нический колледж» </w:t>
      </w:r>
      <w:r w:rsidR="00AF4AC0" w:rsidRPr="001837CC">
        <w:rPr>
          <w:color w:val="000000" w:themeColor="text1"/>
          <w:sz w:val="28"/>
          <w:szCs w:val="28"/>
        </w:rPr>
        <w:t>(1 человек)</w:t>
      </w:r>
      <w:r w:rsidRPr="001837CC">
        <w:rPr>
          <w:color w:val="000000" w:themeColor="text1"/>
          <w:sz w:val="28"/>
          <w:szCs w:val="28"/>
        </w:rPr>
        <w:t>;</w:t>
      </w:r>
    </w:p>
    <w:p w:rsidR="00AF4AC0" w:rsidRPr="001837CC" w:rsidRDefault="00A1550B" w:rsidP="00AF4AC0">
      <w:pPr>
        <w:ind w:firstLine="709"/>
        <w:jc w:val="both"/>
        <w:rPr>
          <w:color w:val="000000" w:themeColor="text1"/>
          <w:sz w:val="28"/>
          <w:szCs w:val="28"/>
        </w:rPr>
      </w:pPr>
      <w:r w:rsidRPr="001837CC">
        <w:rPr>
          <w:color w:val="000000" w:themeColor="text1"/>
          <w:sz w:val="28"/>
          <w:szCs w:val="28"/>
        </w:rPr>
        <w:t xml:space="preserve">- </w:t>
      </w:r>
      <w:r w:rsidR="00AF4AC0" w:rsidRPr="001837CC">
        <w:rPr>
          <w:color w:val="000000" w:themeColor="text1"/>
          <w:sz w:val="28"/>
          <w:szCs w:val="28"/>
        </w:rPr>
        <w:t>АО Гулливер (5 человек)</w:t>
      </w:r>
      <w:r w:rsidRPr="001837CC">
        <w:rPr>
          <w:color w:val="000000" w:themeColor="text1"/>
          <w:sz w:val="28"/>
          <w:szCs w:val="28"/>
        </w:rPr>
        <w:t>;</w:t>
      </w:r>
    </w:p>
    <w:p w:rsidR="00AF4AC0" w:rsidRPr="001837CC" w:rsidRDefault="00A1550B" w:rsidP="003D44CD">
      <w:pPr>
        <w:ind w:firstLine="709"/>
        <w:jc w:val="both"/>
        <w:rPr>
          <w:color w:val="000000" w:themeColor="text1"/>
          <w:sz w:val="28"/>
          <w:szCs w:val="28"/>
        </w:rPr>
      </w:pPr>
      <w:r w:rsidRPr="001837CC">
        <w:rPr>
          <w:color w:val="000000" w:themeColor="text1"/>
          <w:sz w:val="28"/>
          <w:szCs w:val="28"/>
        </w:rPr>
        <w:lastRenderedPageBreak/>
        <w:t xml:space="preserve">- </w:t>
      </w:r>
      <w:r w:rsidR="00AF4AC0" w:rsidRPr="001837CC">
        <w:rPr>
          <w:color w:val="000000" w:themeColor="text1"/>
          <w:sz w:val="28"/>
          <w:szCs w:val="28"/>
        </w:rPr>
        <w:t>ООО «Санаторий «Сосновый бор» (34 человека).</w:t>
      </w:r>
    </w:p>
    <w:p w:rsidR="00AF4AC0" w:rsidRPr="001837CC" w:rsidRDefault="00AF4AC0" w:rsidP="003D44CD">
      <w:pPr>
        <w:pStyle w:val="a4"/>
        <w:spacing w:before="0" w:beforeAutospacing="0" w:after="0" w:afterAutospacing="0"/>
        <w:ind w:firstLine="709"/>
        <w:jc w:val="both"/>
        <w:rPr>
          <w:rFonts w:ascii="Times New Roman" w:hAnsi="Times New Roman" w:cs="Times New Roman"/>
          <w:color w:val="000000" w:themeColor="text1"/>
          <w:sz w:val="28"/>
          <w:szCs w:val="28"/>
        </w:rPr>
      </w:pPr>
      <w:r w:rsidRPr="001837CC">
        <w:rPr>
          <w:rFonts w:ascii="Times New Roman" w:hAnsi="Times New Roman" w:cs="Times New Roman"/>
          <w:color w:val="000000" w:themeColor="text1"/>
          <w:sz w:val="28"/>
          <w:szCs w:val="28"/>
        </w:rPr>
        <w:t>В загородных оздоровительных лагерях за частичную с</w:t>
      </w:r>
      <w:r w:rsidR="00A1550B" w:rsidRPr="001837CC">
        <w:rPr>
          <w:rFonts w:ascii="Times New Roman" w:hAnsi="Times New Roman" w:cs="Times New Roman"/>
          <w:color w:val="000000" w:themeColor="text1"/>
          <w:sz w:val="28"/>
          <w:szCs w:val="28"/>
        </w:rPr>
        <w:t xml:space="preserve">тоимость в 2024 году отдохнули </w:t>
      </w:r>
      <w:r w:rsidRPr="001837CC">
        <w:rPr>
          <w:rFonts w:ascii="Times New Roman" w:hAnsi="Times New Roman" w:cs="Times New Roman"/>
          <w:color w:val="000000" w:themeColor="text1"/>
          <w:sz w:val="28"/>
          <w:szCs w:val="28"/>
        </w:rPr>
        <w:t>1543   ребенка.</w:t>
      </w:r>
    </w:p>
    <w:p w:rsidR="00AF4AC0" w:rsidRPr="001837CC" w:rsidRDefault="00AF4AC0" w:rsidP="003D3E6C">
      <w:pPr>
        <w:ind w:firstLine="709"/>
        <w:jc w:val="both"/>
        <w:rPr>
          <w:color w:val="000000" w:themeColor="text1"/>
          <w:sz w:val="28"/>
          <w:szCs w:val="28"/>
        </w:rPr>
      </w:pPr>
      <w:r w:rsidRPr="001837CC">
        <w:rPr>
          <w:color w:val="000000" w:themeColor="text1"/>
          <w:sz w:val="28"/>
          <w:szCs w:val="28"/>
        </w:rPr>
        <w:t>В 2024 году на бесплатной основе отдохнули 639 человек:</w:t>
      </w:r>
    </w:p>
    <w:p w:rsidR="00AF4AC0" w:rsidRPr="001837CC" w:rsidRDefault="00AF4AC0" w:rsidP="003D3E6C">
      <w:pPr>
        <w:pStyle w:val="a4"/>
        <w:suppressAutoHyphens/>
        <w:spacing w:before="0" w:beforeAutospacing="0" w:after="0" w:afterAutospacing="0"/>
        <w:ind w:firstLine="709"/>
        <w:jc w:val="both"/>
        <w:rPr>
          <w:rFonts w:ascii="Times New Roman" w:hAnsi="Times New Roman" w:cs="Times New Roman"/>
          <w:color w:val="000000" w:themeColor="text1"/>
          <w:sz w:val="28"/>
          <w:szCs w:val="28"/>
          <w:shd w:val="clear" w:color="auto" w:fill="FFFFFF"/>
        </w:rPr>
      </w:pPr>
      <w:r w:rsidRPr="001837CC">
        <w:rPr>
          <w:rFonts w:ascii="Times New Roman" w:hAnsi="Times New Roman" w:cs="Times New Roman"/>
          <w:b/>
          <w:color w:val="000000" w:themeColor="text1"/>
          <w:sz w:val="28"/>
          <w:szCs w:val="28"/>
        </w:rPr>
        <w:t xml:space="preserve">- </w:t>
      </w:r>
      <w:r w:rsidR="002337F2" w:rsidRPr="001837CC">
        <w:rPr>
          <w:rFonts w:ascii="Times New Roman" w:hAnsi="Times New Roman" w:cs="Times New Roman"/>
          <w:color w:val="000000" w:themeColor="text1"/>
          <w:sz w:val="28"/>
          <w:szCs w:val="28"/>
        </w:rPr>
        <w:t xml:space="preserve">дети </w:t>
      </w:r>
      <w:r w:rsidRPr="001837CC">
        <w:rPr>
          <w:rFonts w:ascii="Times New Roman" w:hAnsi="Times New Roman" w:cs="Times New Roman"/>
          <w:color w:val="000000" w:themeColor="text1"/>
          <w:sz w:val="28"/>
          <w:szCs w:val="28"/>
        </w:rPr>
        <w:t>участников</w:t>
      </w:r>
      <w:r w:rsidRPr="001837CC">
        <w:rPr>
          <w:rFonts w:ascii="Times New Roman" w:hAnsi="Times New Roman" w:cs="Times New Roman"/>
          <w:b/>
          <w:color w:val="000000" w:themeColor="text1"/>
          <w:sz w:val="28"/>
          <w:szCs w:val="28"/>
        </w:rPr>
        <w:t xml:space="preserve"> </w:t>
      </w:r>
      <w:r w:rsidRPr="001837CC">
        <w:rPr>
          <w:rFonts w:ascii="Times New Roman" w:hAnsi="Times New Roman" w:cs="Times New Roman"/>
          <w:color w:val="000000" w:themeColor="text1"/>
          <w:sz w:val="28"/>
          <w:szCs w:val="28"/>
        </w:rPr>
        <w:t>специальной военной операции – 57 чел.</w:t>
      </w:r>
    </w:p>
    <w:p w:rsidR="00AF4AC0" w:rsidRPr="001837CC" w:rsidRDefault="00AF4AC0" w:rsidP="003D3E6C">
      <w:pPr>
        <w:ind w:firstLine="709"/>
        <w:jc w:val="both"/>
        <w:rPr>
          <w:color w:val="000000" w:themeColor="text1"/>
          <w:sz w:val="28"/>
          <w:szCs w:val="28"/>
          <w:shd w:val="clear" w:color="auto" w:fill="FFFFFF"/>
        </w:rPr>
      </w:pPr>
      <w:r w:rsidRPr="001837CC">
        <w:rPr>
          <w:color w:val="000000" w:themeColor="text1"/>
          <w:sz w:val="28"/>
          <w:szCs w:val="28"/>
          <w:shd w:val="clear" w:color="auto" w:fill="FFFFFF"/>
        </w:rPr>
        <w:t>- дети-сироты и дети, оставшиеся без попечения родителей – 77 чел., из них - 18 воспитанников Детского дома «Планета».</w:t>
      </w:r>
    </w:p>
    <w:p w:rsidR="00AF4AC0" w:rsidRPr="001837CC" w:rsidRDefault="00AF4AC0" w:rsidP="003D3E6C">
      <w:pPr>
        <w:ind w:firstLine="709"/>
        <w:jc w:val="both"/>
        <w:rPr>
          <w:color w:val="000000" w:themeColor="text1"/>
          <w:sz w:val="28"/>
          <w:szCs w:val="28"/>
          <w:shd w:val="clear" w:color="auto" w:fill="FFFFFF"/>
        </w:rPr>
      </w:pPr>
      <w:r w:rsidRPr="001837CC">
        <w:rPr>
          <w:color w:val="000000" w:themeColor="text1"/>
          <w:sz w:val="28"/>
          <w:szCs w:val="28"/>
          <w:shd w:val="clear" w:color="auto" w:fill="FFFFFF"/>
        </w:rPr>
        <w:t>- дети из многодетных семей – 301 чел.;</w:t>
      </w:r>
    </w:p>
    <w:p w:rsidR="00AF4AC0" w:rsidRPr="001837CC" w:rsidRDefault="00AF4AC0" w:rsidP="003D3E6C">
      <w:pPr>
        <w:ind w:firstLine="709"/>
        <w:jc w:val="both"/>
        <w:rPr>
          <w:color w:val="000000" w:themeColor="text1"/>
          <w:sz w:val="28"/>
          <w:szCs w:val="28"/>
          <w:shd w:val="clear" w:color="auto" w:fill="FFFFFF"/>
        </w:rPr>
      </w:pPr>
      <w:r w:rsidRPr="001837CC">
        <w:rPr>
          <w:color w:val="000000" w:themeColor="text1"/>
          <w:sz w:val="28"/>
          <w:szCs w:val="28"/>
          <w:shd w:val="clear" w:color="auto" w:fill="FFFFFF"/>
        </w:rPr>
        <w:t xml:space="preserve">- дети, проживающие в малоимущих семьях – 38 чел., </w:t>
      </w:r>
    </w:p>
    <w:p w:rsidR="00AF4AC0" w:rsidRPr="001837CC" w:rsidRDefault="00AF4AC0" w:rsidP="003D3E6C">
      <w:pPr>
        <w:ind w:firstLine="709"/>
        <w:jc w:val="both"/>
        <w:rPr>
          <w:color w:val="000000" w:themeColor="text1"/>
          <w:sz w:val="28"/>
          <w:szCs w:val="28"/>
          <w:shd w:val="clear" w:color="auto" w:fill="FFFFFF"/>
        </w:rPr>
      </w:pPr>
      <w:r w:rsidRPr="001837CC">
        <w:rPr>
          <w:color w:val="000000" w:themeColor="text1"/>
          <w:sz w:val="28"/>
          <w:szCs w:val="28"/>
          <w:shd w:val="clear" w:color="auto" w:fill="FFFFFF"/>
        </w:rPr>
        <w:t>- дети-инвалиды –</w:t>
      </w:r>
      <w:r w:rsidR="009F41F2" w:rsidRPr="001837CC">
        <w:rPr>
          <w:color w:val="000000" w:themeColor="text1"/>
          <w:sz w:val="28"/>
          <w:szCs w:val="28"/>
          <w:shd w:val="clear" w:color="auto" w:fill="FFFFFF"/>
        </w:rPr>
        <w:t xml:space="preserve"> </w:t>
      </w:r>
      <w:r w:rsidRPr="001837CC">
        <w:rPr>
          <w:color w:val="000000" w:themeColor="text1"/>
          <w:sz w:val="28"/>
          <w:szCs w:val="28"/>
          <w:shd w:val="clear" w:color="auto" w:fill="FFFFFF"/>
        </w:rPr>
        <w:t xml:space="preserve">15 чел., </w:t>
      </w:r>
    </w:p>
    <w:p w:rsidR="00AF4AC0" w:rsidRPr="001837CC" w:rsidRDefault="00AF4AC0" w:rsidP="003D3E6C">
      <w:pPr>
        <w:ind w:firstLine="709"/>
        <w:jc w:val="both"/>
        <w:rPr>
          <w:color w:val="000000" w:themeColor="text1"/>
          <w:sz w:val="28"/>
          <w:szCs w:val="28"/>
          <w:shd w:val="clear" w:color="auto" w:fill="FFFFFF"/>
        </w:rPr>
      </w:pPr>
      <w:r w:rsidRPr="001837CC">
        <w:rPr>
          <w:color w:val="000000" w:themeColor="text1"/>
          <w:sz w:val="28"/>
          <w:szCs w:val="28"/>
          <w:shd w:val="clear" w:color="auto" w:fill="FFFFFF"/>
        </w:rPr>
        <w:t>- дети с ОВЗ –</w:t>
      </w:r>
      <w:r w:rsidR="009F41F2" w:rsidRPr="001837CC">
        <w:rPr>
          <w:color w:val="000000" w:themeColor="text1"/>
          <w:sz w:val="28"/>
          <w:szCs w:val="28"/>
          <w:shd w:val="clear" w:color="auto" w:fill="FFFFFF"/>
        </w:rPr>
        <w:t xml:space="preserve"> </w:t>
      </w:r>
      <w:r w:rsidRPr="001837CC">
        <w:rPr>
          <w:color w:val="000000" w:themeColor="text1"/>
          <w:sz w:val="28"/>
          <w:szCs w:val="28"/>
          <w:shd w:val="clear" w:color="auto" w:fill="FFFFFF"/>
        </w:rPr>
        <w:t>55 чел.,</w:t>
      </w:r>
    </w:p>
    <w:p w:rsidR="00AF4AC0" w:rsidRPr="001837CC" w:rsidRDefault="00AF4AC0" w:rsidP="003D3E6C">
      <w:pPr>
        <w:ind w:firstLine="709"/>
        <w:jc w:val="both"/>
        <w:rPr>
          <w:color w:val="000000" w:themeColor="text1"/>
          <w:sz w:val="28"/>
          <w:szCs w:val="28"/>
          <w:shd w:val="clear" w:color="auto" w:fill="FFFFFF"/>
        </w:rPr>
      </w:pPr>
      <w:r w:rsidRPr="001837CC">
        <w:rPr>
          <w:color w:val="000000" w:themeColor="text1"/>
          <w:sz w:val="28"/>
          <w:szCs w:val="28"/>
          <w:shd w:val="clear" w:color="auto" w:fill="FFFFFF"/>
        </w:rPr>
        <w:t>- дети СОП – 101 чел.</w:t>
      </w:r>
    </w:p>
    <w:p w:rsidR="00AF4AC0" w:rsidRPr="001837CC" w:rsidRDefault="00AF4AC0" w:rsidP="00AF4AC0">
      <w:pPr>
        <w:ind w:firstLine="709"/>
        <w:jc w:val="both"/>
        <w:rPr>
          <w:color w:val="000000" w:themeColor="text1"/>
          <w:sz w:val="28"/>
          <w:szCs w:val="28"/>
        </w:rPr>
      </w:pPr>
      <w:r w:rsidRPr="001837CC">
        <w:rPr>
          <w:color w:val="000000" w:themeColor="text1"/>
          <w:sz w:val="28"/>
          <w:szCs w:val="28"/>
        </w:rPr>
        <w:t xml:space="preserve">Администрацией Клинической больницы №172 ФМБА России предоставлено 397 бесплатных путевок для оздоровления детей и подростков в летний период в санаториях ФМБА России. Это «Сергиевские минеральные воды» в Самарской области, Детский санаторий имени Н.К.Крупской, «Салют» в г. Железноводске Ставропольского края, «Малаховка» (Московская область); медицинские центры «Решма» (Ивановская область), «Клязьма» (Московская область). </w:t>
      </w:r>
    </w:p>
    <w:p w:rsidR="00D4741C" w:rsidRPr="001837CC" w:rsidRDefault="00D4741C" w:rsidP="00376FF1">
      <w:pPr>
        <w:ind w:firstLine="567"/>
        <w:jc w:val="both"/>
        <w:rPr>
          <w:color w:val="000000" w:themeColor="text1"/>
          <w:sz w:val="28"/>
          <w:szCs w:val="28"/>
          <w:highlight w:val="yellow"/>
        </w:rPr>
      </w:pPr>
      <w:r w:rsidRPr="001837CC">
        <w:rPr>
          <w:color w:val="000000" w:themeColor="text1"/>
          <w:sz w:val="28"/>
          <w:szCs w:val="28"/>
        </w:rPr>
        <w:t>В целях обеспечения занятости несовершеннолетних граждан в свободное от учёбы время в летний каникулярный период 2024 года и профилактики преступности в подростковой среде образо</w:t>
      </w:r>
      <w:r w:rsidR="00376FF1" w:rsidRPr="001837CC">
        <w:rPr>
          <w:color w:val="000000" w:themeColor="text1"/>
          <w:sz w:val="28"/>
          <w:szCs w:val="28"/>
        </w:rPr>
        <w:t>вательными учреждениями города было осуществлено</w:t>
      </w:r>
      <w:r w:rsidRPr="001837CC">
        <w:rPr>
          <w:color w:val="000000" w:themeColor="text1"/>
          <w:sz w:val="28"/>
          <w:szCs w:val="28"/>
        </w:rPr>
        <w:t xml:space="preserve"> временное трудоустройство 300 несовершеннолетних граждан.</w:t>
      </w:r>
    </w:p>
    <w:p w:rsidR="00E677A6" w:rsidRPr="001837CC" w:rsidRDefault="00E677A6" w:rsidP="00A8359D">
      <w:pPr>
        <w:ind w:firstLine="567"/>
        <w:jc w:val="both"/>
        <w:rPr>
          <w:b/>
          <w:bCs/>
          <w:color w:val="000000" w:themeColor="text1"/>
          <w:sz w:val="28"/>
          <w:szCs w:val="28"/>
          <w:lang w:eastAsia="ru-RU"/>
        </w:rPr>
      </w:pPr>
      <w:r w:rsidRPr="001837CC">
        <w:rPr>
          <w:b/>
          <w:bCs/>
          <w:color w:val="000000" w:themeColor="text1"/>
          <w:sz w:val="28"/>
          <w:szCs w:val="28"/>
          <w:lang w:eastAsia="ru-RU"/>
        </w:rPr>
        <w:t xml:space="preserve">6. «21) ведет учет детей, подлежащих </w:t>
      </w:r>
      <w:r w:rsidRPr="001837CC">
        <w:rPr>
          <w:b/>
          <w:bCs/>
          <w:color w:val="000000" w:themeColor="text1"/>
          <w:sz w:val="28"/>
          <w:szCs w:val="28"/>
        </w:rPr>
        <w:t xml:space="preserve">обучению по образовательным программам дошкольного, начального общего, основного общего и среднего общего образования, </w:t>
      </w:r>
      <w:r w:rsidRPr="001837CC">
        <w:rPr>
          <w:b/>
          <w:bCs/>
          <w:color w:val="000000" w:themeColor="text1"/>
          <w:sz w:val="28"/>
          <w:szCs w:val="28"/>
          <w:lang w:eastAsia="ru-RU"/>
        </w:rPr>
        <w:t>закрепляет муниципальные образовательные организации за конкретными территориями города.»</w:t>
      </w:r>
    </w:p>
    <w:p w:rsidR="00E677A6" w:rsidRPr="001837CC" w:rsidRDefault="002E32DA" w:rsidP="00A8359D">
      <w:pPr>
        <w:ind w:firstLine="567"/>
        <w:jc w:val="both"/>
        <w:rPr>
          <w:color w:val="000000" w:themeColor="text1"/>
          <w:sz w:val="28"/>
          <w:szCs w:val="28"/>
        </w:rPr>
      </w:pPr>
      <w:r w:rsidRPr="001837CC">
        <w:rPr>
          <w:color w:val="000000" w:themeColor="text1"/>
          <w:sz w:val="28"/>
          <w:szCs w:val="28"/>
        </w:rPr>
        <w:t>Согласно Постановлению Администрации города Димитровграда от 24 декабря 2021 года № 3424 Об утверждении Положения об учете детей, подлежащих обучению по образовательным программам дошкольного, начального общего, основного общего и среднего общего образования на территории города Димитровграда Ульяновской области</w:t>
      </w:r>
      <w:r w:rsidR="00E677A6" w:rsidRPr="001837CC">
        <w:rPr>
          <w:color w:val="000000" w:themeColor="text1"/>
          <w:sz w:val="28"/>
          <w:szCs w:val="28"/>
        </w:rPr>
        <w:t xml:space="preserve"> Управлением образования организована работа по обеспечению государственных гарантий доступности, обязательности и равных возможностей для получения обязательного общего образования всеми категориями несовершеннолетних граждан, а также в целях раннего выявления и сокращения числа обучающихся, не посещающих образовательные учреждения и не получивших обязательного общего образования, предотвращения их безнадзорности и правонарушений соответствующему направлению. </w:t>
      </w:r>
    </w:p>
    <w:p w:rsidR="00E677A6" w:rsidRPr="001837CC" w:rsidRDefault="00E677A6" w:rsidP="00A8359D">
      <w:pPr>
        <w:ind w:firstLine="567"/>
        <w:jc w:val="both"/>
        <w:rPr>
          <w:color w:val="000000" w:themeColor="text1"/>
          <w:sz w:val="28"/>
          <w:szCs w:val="28"/>
        </w:rPr>
      </w:pPr>
      <w:r w:rsidRPr="001837CC">
        <w:rPr>
          <w:color w:val="000000" w:themeColor="text1"/>
          <w:sz w:val="28"/>
          <w:szCs w:val="28"/>
        </w:rPr>
        <w:t>Установлена система контроля и отчетности образовательных учреждений за сохранность контингента обучающихся в возрасте до 18 лет, выбывающих из учреждений образования без завершения обязательного среднего общего образования.</w:t>
      </w:r>
    </w:p>
    <w:p w:rsidR="00E677A6" w:rsidRPr="001837CC" w:rsidRDefault="00E677A6" w:rsidP="00A8359D">
      <w:pPr>
        <w:ind w:firstLine="567"/>
        <w:jc w:val="both"/>
        <w:rPr>
          <w:color w:val="000000" w:themeColor="text1"/>
          <w:sz w:val="28"/>
          <w:szCs w:val="28"/>
        </w:rPr>
      </w:pPr>
      <w:r w:rsidRPr="001837CC">
        <w:rPr>
          <w:color w:val="000000" w:themeColor="text1"/>
          <w:sz w:val="28"/>
          <w:szCs w:val="28"/>
        </w:rPr>
        <w:lastRenderedPageBreak/>
        <w:t xml:space="preserve">Во исполнение действующего законодательства в части обеспечения прав несовершеннолетних на получение общего образования, обеспечения детей и подростков школьного возраста обязательным обучением в соответствии с социальным заказом и состоянием здоровья, профилактики безнадзорности и правонарушений среди обучающихся проводится ежегодно проверка деятельности всех </w:t>
      </w:r>
      <w:r w:rsidR="00346466" w:rsidRPr="001837CC">
        <w:rPr>
          <w:color w:val="000000" w:themeColor="text1"/>
          <w:sz w:val="28"/>
          <w:szCs w:val="28"/>
        </w:rPr>
        <w:t xml:space="preserve">общеобразовательных учреждений </w:t>
      </w:r>
      <w:r w:rsidRPr="001837CC">
        <w:rPr>
          <w:color w:val="000000" w:themeColor="text1"/>
          <w:sz w:val="28"/>
          <w:szCs w:val="28"/>
        </w:rPr>
        <w:t xml:space="preserve">в части приема, выявления и учета детей, подлежащих обязательному обучению. В рамках проверки изучаются основные школьные документы, проводится оценка банка данных учащихся, анализ определения выпускников, система работы с родителями. </w:t>
      </w:r>
    </w:p>
    <w:p w:rsidR="009234AC" w:rsidRPr="001837CC" w:rsidRDefault="001F03BF" w:rsidP="00A8359D">
      <w:pPr>
        <w:ind w:firstLine="567"/>
        <w:jc w:val="both"/>
        <w:rPr>
          <w:sz w:val="28"/>
          <w:szCs w:val="28"/>
        </w:rPr>
      </w:pPr>
      <w:r w:rsidRPr="001837CC">
        <w:rPr>
          <w:sz w:val="28"/>
          <w:szCs w:val="28"/>
        </w:rPr>
        <w:t xml:space="preserve">Управлением образования ведётся учёт детей, которые находятся на семейном обучении, либо на самообразовании. По состоянию на </w:t>
      </w:r>
      <w:r w:rsidR="009234AC" w:rsidRPr="001837CC">
        <w:rPr>
          <w:sz w:val="28"/>
          <w:szCs w:val="28"/>
        </w:rPr>
        <w:t xml:space="preserve">31.12.2024 </w:t>
      </w:r>
      <w:r w:rsidR="0046360B" w:rsidRPr="001837CC">
        <w:rPr>
          <w:sz w:val="28"/>
          <w:szCs w:val="28"/>
        </w:rPr>
        <w:t>93</w:t>
      </w:r>
      <w:r w:rsidRPr="001837CC">
        <w:rPr>
          <w:sz w:val="28"/>
          <w:szCs w:val="28"/>
        </w:rPr>
        <w:t xml:space="preserve"> учащихся обучается по семейной форме обучения, </w:t>
      </w:r>
      <w:r w:rsidR="0046360B" w:rsidRPr="001837CC">
        <w:rPr>
          <w:sz w:val="28"/>
          <w:szCs w:val="28"/>
        </w:rPr>
        <w:t>15</w:t>
      </w:r>
      <w:r w:rsidRPr="001837CC">
        <w:rPr>
          <w:sz w:val="28"/>
          <w:szCs w:val="28"/>
        </w:rPr>
        <w:t xml:space="preserve"> человек находятся самообразования. За каждым установлен контроль за прохождением промежуточной аттестации. </w:t>
      </w:r>
    </w:p>
    <w:p w:rsidR="00B87617" w:rsidRPr="001837CC" w:rsidRDefault="00B87617" w:rsidP="00A8359D">
      <w:pPr>
        <w:ind w:firstLine="567"/>
        <w:jc w:val="both"/>
        <w:rPr>
          <w:b/>
          <w:bCs/>
          <w:color w:val="000000" w:themeColor="text1"/>
          <w:sz w:val="28"/>
          <w:szCs w:val="28"/>
        </w:rPr>
      </w:pPr>
      <w:r w:rsidRPr="001837CC">
        <w:rPr>
          <w:b/>
          <w:color w:val="000000" w:themeColor="text1"/>
          <w:sz w:val="28"/>
          <w:szCs w:val="28"/>
        </w:rPr>
        <w:t xml:space="preserve">23) </w:t>
      </w:r>
      <w:r w:rsidRPr="001837CC">
        <w:rPr>
          <w:b/>
          <w:bCs/>
          <w:color w:val="000000" w:themeColor="text1"/>
          <w:sz w:val="28"/>
          <w:szCs w:val="28"/>
        </w:rPr>
        <w:t>осуществляет учет лиц, помощь которым производится за счет средств бюджета города, социальных выплат и иных полномочий в области социальной политики в сфере образования, в соответствии с решениями Городской Думы</w:t>
      </w:r>
      <w:r w:rsidR="006A322E" w:rsidRPr="001837CC">
        <w:rPr>
          <w:b/>
          <w:bCs/>
          <w:color w:val="000000" w:themeColor="text1"/>
          <w:sz w:val="28"/>
          <w:szCs w:val="28"/>
        </w:rPr>
        <w:t>:</w:t>
      </w:r>
    </w:p>
    <w:p w:rsidR="00C305EE" w:rsidRPr="001837CC" w:rsidRDefault="00C305EE" w:rsidP="00A8359D">
      <w:pPr>
        <w:ind w:firstLine="567"/>
        <w:jc w:val="both"/>
        <w:rPr>
          <w:color w:val="000000" w:themeColor="text1"/>
          <w:sz w:val="28"/>
          <w:szCs w:val="28"/>
        </w:rPr>
      </w:pPr>
      <w:r w:rsidRPr="001837CC">
        <w:rPr>
          <w:color w:val="000000" w:themeColor="text1"/>
          <w:sz w:val="28"/>
          <w:szCs w:val="28"/>
        </w:rPr>
        <w:t xml:space="preserve">Управление образования осуществляет учёт лиц, которым предоставляется бесплатное питание из средств бюджета. </w:t>
      </w:r>
    </w:p>
    <w:p w:rsidR="00B31458" w:rsidRPr="001837CC" w:rsidRDefault="00B31458" w:rsidP="00B31458">
      <w:pPr>
        <w:ind w:firstLine="567"/>
        <w:jc w:val="both"/>
        <w:rPr>
          <w:color w:val="000000" w:themeColor="text1"/>
          <w:sz w:val="28"/>
          <w:szCs w:val="28"/>
        </w:rPr>
      </w:pPr>
      <w:r w:rsidRPr="001837CC">
        <w:rPr>
          <w:color w:val="000000" w:themeColor="text1"/>
          <w:sz w:val="28"/>
          <w:szCs w:val="28"/>
        </w:rPr>
        <w:t xml:space="preserve">В период с 01.01.2024 по 31.12.2024 бесплатное питание получили 5464 учащихся 1-4 классов по указу Президента. На основании Решения Городской Думы бесплатно питались 1276 учащихся льготных категорий. </w:t>
      </w:r>
    </w:p>
    <w:p w:rsidR="00B31458" w:rsidRPr="001837CC" w:rsidRDefault="00B31458" w:rsidP="00B31458">
      <w:pPr>
        <w:ind w:firstLine="567"/>
        <w:jc w:val="both"/>
        <w:rPr>
          <w:color w:val="000000" w:themeColor="text1"/>
          <w:sz w:val="28"/>
          <w:szCs w:val="28"/>
        </w:rPr>
      </w:pPr>
      <w:r w:rsidRPr="001837CC">
        <w:rPr>
          <w:color w:val="000000" w:themeColor="text1"/>
          <w:sz w:val="28"/>
          <w:szCs w:val="28"/>
        </w:rPr>
        <w:t>Сумма затрат составила 30 535 325 рублей.</w:t>
      </w:r>
    </w:p>
    <w:p w:rsidR="00C7342F" w:rsidRPr="001837CC" w:rsidRDefault="00C7342F" w:rsidP="00A8359D">
      <w:pPr>
        <w:ind w:firstLine="567"/>
        <w:jc w:val="both"/>
        <w:rPr>
          <w:color w:val="000000" w:themeColor="text1"/>
          <w:sz w:val="28"/>
          <w:szCs w:val="28"/>
        </w:rPr>
      </w:pPr>
      <w:r w:rsidRPr="001837CC">
        <w:rPr>
          <w:color w:val="000000" w:themeColor="text1"/>
          <w:sz w:val="28"/>
          <w:szCs w:val="28"/>
        </w:rPr>
        <w:t xml:space="preserve">Согласно постановления Администрации города Димитровграда Ульяновской области от </w:t>
      </w:r>
      <w:r w:rsidR="008D5FBE" w:rsidRPr="001837CC">
        <w:rPr>
          <w:color w:val="000000" w:themeColor="text1"/>
          <w:sz w:val="28"/>
          <w:szCs w:val="28"/>
        </w:rPr>
        <w:t xml:space="preserve">27 сентября 2024 года №4004 </w:t>
      </w:r>
      <w:r w:rsidRPr="001837CC">
        <w:rPr>
          <w:color w:val="000000" w:themeColor="text1"/>
          <w:sz w:val="28"/>
          <w:szCs w:val="28"/>
        </w:rPr>
        <w:t>«О внесении изменений в постановление Администрации города от 14.12.2021 № 3238 «Об утверждении порядка предоставления дополнительной меры социальной поддержки в виде предоставления ежедневного горячего питания отдельным категориям учащихся муниципальных общеобразовательных организаций города Димитровграда Ульяновской области во время образовательного процесса»</w:t>
      </w:r>
      <w:r w:rsidR="0055080D" w:rsidRPr="001837CC">
        <w:rPr>
          <w:color w:val="000000" w:themeColor="text1"/>
          <w:sz w:val="28"/>
          <w:szCs w:val="28"/>
        </w:rPr>
        <w:t xml:space="preserve"> бесплатное питание предоставляется следующим категориям</w:t>
      </w:r>
      <w:r w:rsidRPr="001837CC">
        <w:rPr>
          <w:color w:val="000000" w:themeColor="text1"/>
          <w:sz w:val="28"/>
          <w:szCs w:val="28"/>
        </w:rPr>
        <w:t>:</w:t>
      </w:r>
    </w:p>
    <w:p w:rsidR="00C7342F" w:rsidRPr="001837CC" w:rsidRDefault="00C7342F" w:rsidP="00A8359D">
      <w:pPr>
        <w:pStyle w:val="ConsPlusTitle"/>
        <w:widowControl/>
        <w:tabs>
          <w:tab w:val="left" w:pos="709"/>
        </w:tabs>
        <w:ind w:firstLine="567"/>
        <w:jc w:val="both"/>
        <w:rPr>
          <w:rFonts w:ascii="Times New Roman" w:hAnsi="Times New Roman" w:cs="Times New Roman"/>
          <w:b w:val="0"/>
          <w:color w:val="000000" w:themeColor="text1"/>
          <w:sz w:val="28"/>
          <w:szCs w:val="28"/>
        </w:rPr>
      </w:pPr>
      <w:r w:rsidRPr="001837CC">
        <w:rPr>
          <w:rFonts w:ascii="Times New Roman" w:hAnsi="Times New Roman" w:cs="Times New Roman"/>
          <w:b w:val="0"/>
          <w:color w:val="000000" w:themeColor="text1"/>
          <w:sz w:val="28"/>
          <w:szCs w:val="28"/>
        </w:rPr>
        <w:t>1) обучающиеся из семей со среднедушевым доходом, размер которого ниже величины прожиточного минимума, установленного по Ульяновской области в расчете на душу населения на первое число текущего квартала;</w:t>
      </w:r>
    </w:p>
    <w:p w:rsidR="00C7342F" w:rsidRPr="001837CC" w:rsidRDefault="00C7342F" w:rsidP="00A8359D">
      <w:pPr>
        <w:pStyle w:val="ConsPlusTitle"/>
        <w:widowControl/>
        <w:tabs>
          <w:tab w:val="left" w:pos="709"/>
        </w:tabs>
        <w:ind w:firstLine="567"/>
        <w:jc w:val="both"/>
        <w:rPr>
          <w:rFonts w:ascii="Times New Roman" w:hAnsi="Times New Roman" w:cs="Times New Roman"/>
          <w:b w:val="0"/>
          <w:color w:val="000000" w:themeColor="text1"/>
          <w:sz w:val="28"/>
          <w:szCs w:val="28"/>
        </w:rPr>
      </w:pPr>
      <w:r w:rsidRPr="001837CC">
        <w:rPr>
          <w:rFonts w:ascii="Times New Roman" w:hAnsi="Times New Roman" w:cs="Times New Roman"/>
          <w:b w:val="0"/>
          <w:color w:val="000000" w:themeColor="text1"/>
          <w:sz w:val="28"/>
          <w:szCs w:val="28"/>
        </w:rPr>
        <w:t>2) обучающиеся дети-инвалиды (кроме обучающихся индивидуально на дому и обучающихся с ограниченными возможностями здоровья);</w:t>
      </w:r>
    </w:p>
    <w:p w:rsidR="00C7342F" w:rsidRPr="001837CC" w:rsidRDefault="00C7342F" w:rsidP="00A8359D">
      <w:pPr>
        <w:pStyle w:val="ConsPlusTitle"/>
        <w:widowControl/>
        <w:tabs>
          <w:tab w:val="left" w:pos="709"/>
        </w:tabs>
        <w:ind w:firstLine="567"/>
        <w:jc w:val="both"/>
        <w:rPr>
          <w:rFonts w:ascii="Times New Roman" w:hAnsi="Times New Roman" w:cs="Times New Roman"/>
          <w:b w:val="0"/>
          <w:color w:val="000000" w:themeColor="text1"/>
          <w:sz w:val="28"/>
          <w:szCs w:val="28"/>
        </w:rPr>
      </w:pPr>
      <w:r w:rsidRPr="001837CC">
        <w:rPr>
          <w:rFonts w:ascii="Times New Roman" w:hAnsi="Times New Roman" w:cs="Times New Roman"/>
          <w:b w:val="0"/>
          <w:color w:val="000000" w:themeColor="text1"/>
          <w:sz w:val="28"/>
          <w:szCs w:val="28"/>
        </w:rPr>
        <w:t>3) обучающиеся из семей, находящихся в социально опасном положении;</w:t>
      </w:r>
    </w:p>
    <w:p w:rsidR="008D5FBE" w:rsidRPr="001837CC" w:rsidRDefault="00C7342F" w:rsidP="00A8359D">
      <w:pPr>
        <w:pStyle w:val="ConsPlusTitle"/>
        <w:widowControl/>
        <w:tabs>
          <w:tab w:val="left" w:pos="709"/>
        </w:tabs>
        <w:ind w:firstLine="567"/>
        <w:jc w:val="both"/>
        <w:rPr>
          <w:rFonts w:ascii="Times New Roman" w:hAnsi="Times New Roman" w:cs="Times New Roman"/>
          <w:b w:val="0"/>
          <w:color w:val="000000" w:themeColor="text1"/>
          <w:sz w:val="28"/>
          <w:szCs w:val="28"/>
        </w:rPr>
      </w:pPr>
      <w:r w:rsidRPr="001837CC">
        <w:rPr>
          <w:rFonts w:ascii="Times New Roman" w:hAnsi="Times New Roman" w:cs="Times New Roman"/>
          <w:b w:val="0"/>
          <w:color w:val="000000" w:themeColor="text1"/>
          <w:sz w:val="28"/>
          <w:szCs w:val="28"/>
        </w:rPr>
        <w:t xml:space="preserve">4) </w:t>
      </w:r>
      <w:r w:rsidR="008D5FBE" w:rsidRPr="001837CC">
        <w:rPr>
          <w:rFonts w:ascii="Times New Roman" w:hAnsi="Times New Roman" w:cs="Times New Roman"/>
          <w:b w:val="0"/>
          <w:color w:val="000000" w:themeColor="text1"/>
          <w:sz w:val="28"/>
          <w:szCs w:val="28"/>
        </w:rPr>
        <w:t>обучающиеся, являющиеся детьми участника специальной военной операции, а также детьми супруги (супруга) участника специальной военной операции, состоящей (состоящего) с ним в браке, заключенном в органах записи актов гражданского состояния, не являющиеся детьми участника специальной военной операции;</w:t>
      </w:r>
    </w:p>
    <w:p w:rsidR="008D5FBE" w:rsidRPr="001837CC" w:rsidRDefault="008D5FBE" w:rsidP="00A8359D">
      <w:pPr>
        <w:pStyle w:val="ConsPlusTitle"/>
        <w:widowControl/>
        <w:tabs>
          <w:tab w:val="left" w:pos="709"/>
        </w:tabs>
        <w:ind w:firstLine="567"/>
        <w:jc w:val="both"/>
        <w:rPr>
          <w:rFonts w:ascii="Times New Roman" w:hAnsi="Times New Roman" w:cs="Times New Roman"/>
          <w:b w:val="0"/>
          <w:color w:val="000000" w:themeColor="text1"/>
          <w:sz w:val="28"/>
          <w:szCs w:val="28"/>
        </w:rPr>
      </w:pPr>
      <w:r w:rsidRPr="001837CC">
        <w:rPr>
          <w:rFonts w:ascii="Times New Roman" w:hAnsi="Times New Roman" w:cs="Times New Roman"/>
          <w:b w:val="0"/>
          <w:color w:val="000000" w:themeColor="text1"/>
          <w:sz w:val="28"/>
          <w:szCs w:val="28"/>
        </w:rPr>
        <w:lastRenderedPageBreak/>
        <w:t>5) обучающиеся из семей участников специальной военной операции, погибших при исполнении обязанностей военной службы (службы) либо умерших вследствие увечья (ранения, травмы, контузии) или заболевания, полученных при исполнении обязанностей военной службы (службы) в период участия в специальной военной операции;</w:t>
      </w:r>
    </w:p>
    <w:p w:rsidR="00C7342F" w:rsidRPr="001837CC" w:rsidRDefault="008D5FBE" w:rsidP="00A8359D">
      <w:pPr>
        <w:pStyle w:val="ConsPlusTitle"/>
        <w:widowControl/>
        <w:tabs>
          <w:tab w:val="left" w:pos="709"/>
        </w:tabs>
        <w:ind w:firstLine="567"/>
        <w:jc w:val="both"/>
        <w:rPr>
          <w:rFonts w:ascii="Times New Roman" w:hAnsi="Times New Roman" w:cs="Times New Roman"/>
          <w:color w:val="000000" w:themeColor="text1"/>
          <w:sz w:val="28"/>
          <w:szCs w:val="28"/>
        </w:rPr>
      </w:pPr>
      <w:r w:rsidRPr="001837CC">
        <w:rPr>
          <w:rFonts w:ascii="Times New Roman" w:hAnsi="Times New Roman" w:cs="Times New Roman"/>
          <w:b w:val="0"/>
          <w:color w:val="000000" w:themeColor="text1"/>
          <w:sz w:val="28"/>
          <w:szCs w:val="28"/>
        </w:rPr>
        <w:t>6) обучающиеся из многодетных семей 5-11 классы</w:t>
      </w:r>
      <w:r w:rsidR="00C7342F" w:rsidRPr="001837CC">
        <w:rPr>
          <w:rFonts w:ascii="Times New Roman" w:hAnsi="Times New Roman" w:cs="Times New Roman"/>
          <w:b w:val="0"/>
          <w:color w:val="000000" w:themeColor="text1"/>
          <w:sz w:val="28"/>
          <w:szCs w:val="28"/>
        </w:rPr>
        <w:t>.</w:t>
      </w:r>
    </w:p>
    <w:p w:rsidR="0055080D" w:rsidRPr="001837CC" w:rsidRDefault="004E64F8" w:rsidP="00A8359D">
      <w:pPr>
        <w:ind w:firstLine="567"/>
        <w:jc w:val="both"/>
        <w:rPr>
          <w:bCs/>
          <w:color w:val="000000" w:themeColor="text1"/>
          <w:sz w:val="28"/>
          <w:szCs w:val="28"/>
        </w:rPr>
      </w:pPr>
      <w:r w:rsidRPr="001837CC">
        <w:rPr>
          <w:color w:val="000000" w:themeColor="text1"/>
          <w:sz w:val="28"/>
          <w:szCs w:val="28"/>
          <w:lang w:eastAsia="ru-RU"/>
        </w:rPr>
        <w:t>Согласно п</w:t>
      </w:r>
      <w:r w:rsidR="0055080D" w:rsidRPr="001837CC">
        <w:rPr>
          <w:color w:val="000000" w:themeColor="text1"/>
          <w:sz w:val="28"/>
          <w:szCs w:val="28"/>
          <w:lang w:eastAsia="ru-RU"/>
        </w:rPr>
        <w:t>остановлени</w:t>
      </w:r>
      <w:r w:rsidRPr="001837CC">
        <w:rPr>
          <w:color w:val="000000" w:themeColor="text1"/>
          <w:sz w:val="28"/>
          <w:szCs w:val="28"/>
          <w:lang w:eastAsia="ru-RU"/>
        </w:rPr>
        <w:t>ю</w:t>
      </w:r>
      <w:r w:rsidR="0055080D" w:rsidRPr="001837CC">
        <w:rPr>
          <w:color w:val="000000" w:themeColor="text1"/>
          <w:sz w:val="28"/>
          <w:szCs w:val="28"/>
          <w:lang w:eastAsia="ru-RU"/>
        </w:rPr>
        <w:t xml:space="preserve"> </w:t>
      </w:r>
      <w:r w:rsidR="0055080D" w:rsidRPr="001837CC">
        <w:rPr>
          <w:color w:val="000000" w:themeColor="text1"/>
          <w:sz w:val="28"/>
          <w:szCs w:val="28"/>
        </w:rPr>
        <w:t xml:space="preserve">Администрации города Димитровграда Ульяновской области от 30 августа </w:t>
      </w:r>
      <w:r w:rsidRPr="001837CC">
        <w:rPr>
          <w:color w:val="000000" w:themeColor="text1"/>
          <w:sz w:val="28"/>
          <w:szCs w:val="28"/>
        </w:rPr>
        <w:t>2</w:t>
      </w:r>
      <w:r w:rsidR="0055080D" w:rsidRPr="001837CC">
        <w:rPr>
          <w:color w:val="000000" w:themeColor="text1"/>
          <w:sz w:val="28"/>
          <w:szCs w:val="28"/>
        </w:rPr>
        <w:t>023 года №</w:t>
      </w:r>
      <w:r w:rsidR="00CF4566" w:rsidRPr="001837CC">
        <w:rPr>
          <w:color w:val="000000" w:themeColor="text1"/>
          <w:sz w:val="28"/>
          <w:szCs w:val="28"/>
        </w:rPr>
        <w:t xml:space="preserve"> </w:t>
      </w:r>
      <w:r w:rsidR="0055080D" w:rsidRPr="001837CC">
        <w:rPr>
          <w:color w:val="000000" w:themeColor="text1"/>
          <w:sz w:val="28"/>
          <w:szCs w:val="28"/>
        </w:rPr>
        <w:t>2692 «</w:t>
      </w:r>
      <w:r w:rsidR="0055080D" w:rsidRPr="001837CC">
        <w:rPr>
          <w:color w:val="000000" w:themeColor="text1"/>
          <w:sz w:val="28"/>
          <w:szCs w:val="28"/>
          <w:lang w:eastAsia="ru-RU"/>
        </w:rPr>
        <w:t xml:space="preserve">О внесении изменений в постановление Администрации города от 25.11.2022 № 3244 </w:t>
      </w:r>
      <w:r w:rsidR="0055080D" w:rsidRPr="001837CC">
        <w:rPr>
          <w:bCs/>
          <w:color w:val="000000" w:themeColor="text1"/>
          <w:sz w:val="28"/>
          <w:szCs w:val="28"/>
          <w:lang w:eastAsia="ru-RU"/>
        </w:rPr>
        <w:t>«</w:t>
      </w:r>
      <w:r w:rsidR="0055080D" w:rsidRPr="001837CC">
        <w:rPr>
          <w:color w:val="000000" w:themeColor="text1"/>
          <w:sz w:val="28"/>
          <w:szCs w:val="28"/>
          <w:lang w:eastAsia="ru-RU"/>
        </w:rPr>
        <w:t xml:space="preserve">Об утверждении Порядка </w:t>
      </w:r>
      <w:r w:rsidR="0055080D" w:rsidRPr="001837CC">
        <w:rPr>
          <w:bCs/>
          <w:color w:val="000000" w:themeColor="text1"/>
          <w:sz w:val="28"/>
          <w:szCs w:val="28"/>
          <w:lang w:eastAsia="ru-RU"/>
        </w:rPr>
        <w:t xml:space="preserve">предоставления дополнительных мер социальной поддержки отдельных категорий граждан в виде предоставления права на бесплатный проезд </w:t>
      </w:r>
      <w:r w:rsidR="0055080D" w:rsidRPr="001837CC">
        <w:rPr>
          <w:color w:val="000000" w:themeColor="text1"/>
          <w:sz w:val="28"/>
          <w:szCs w:val="28"/>
          <w:lang w:eastAsia="ru-RU"/>
        </w:rPr>
        <w:t>на пассажирском транспорте общего пользования по муниципальным маршрутам регулярных перевозок на территории города Димитровграда Ульяновской области</w:t>
      </w:r>
      <w:r w:rsidRPr="001837CC">
        <w:rPr>
          <w:bCs/>
          <w:color w:val="000000" w:themeColor="text1"/>
          <w:sz w:val="28"/>
          <w:szCs w:val="28"/>
          <w:lang w:eastAsia="ru-RU"/>
        </w:rPr>
        <w:t>» п</w:t>
      </w:r>
      <w:r w:rsidR="0055080D" w:rsidRPr="001837CC">
        <w:rPr>
          <w:bCs/>
          <w:color w:val="000000" w:themeColor="text1"/>
          <w:sz w:val="28"/>
          <w:szCs w:val="28"/>
        </w:rPr>
        <w:t>равом бесплатного проезда на территории города пользуются</w:t>
      </w:r>
      <w:r w:rsidR="0055080D" w:rsidRPr="001837CC">
        <w:rPr>
          <w:b/>
          <w:bCs/>
          <w:color w:val="000000" w:themeColor="text1"/>
          <w:sz w:val="28"/>
          <w:szCs w:val="28"/>
        </w:rPr>
        <w:t xml:space="preserve"> </w:t>
      </w:r>
      <w:r w:rsidRPr="001837CC">
        <w:rPr>
          <w:bCs/>
          <w:color w:val="000000" w:themeColor="text1"/>
          <w:sz w:val="28"/>
          <w:szCs w:val="28"/>
        </w:rPr>
        <w:t>обучающиеся</w:t>
      </w:r>
      <w:r w:rsidRPr="001837CC">
        <w:rPr>
          <w:b/>
          <w:bCs/>
          <w:color w:val="000000" w:themeColor="text1"/>
          <w:sz w:val="28"/>
          <w:szCs w:val="28"/>
        </w:rPr>
        <w:t xml:space="preserve"> </w:t>
      </w:r>
      <w:r w:rsidRPr="001837CC">
        <w:rPr>
          <w:bCs/>
          <w:color w:val="000000" w:themeColor="text1"/>
          <w:sz w:val="28"/>
          <w:szCs w:val="28"/>
        </w:rPr>
        <w:t>и студенты из членов</w:t>
      </w:r>
      <w:r w:rsidR="00EA2E52" w:rsidRPr="001837CC">
        <w:rPr>
          <w:bCs/>
          <w:color w:val="000000" w:themeColor="text1"/>
          <w:sz w:val="28"/>
          <w:szCs w:val="28"/>
        </w:rPr>
        <w:t xml:space="preserve"> семей участников СВО, всего 312 учащихся и студентов</w:t>
      </w:r>
      <w:r w:rsidRPr="001837CC">
        <w:rPr>
          <w:bCs/>
          <w:color w:val="000000" w:themeColor="text1"/>
          <w:sz w:val="28"/>
          <w:szCs w:val="28"/>
        </w:rPr>
        <w:t>.</w:t>
      </w:r>
    </w:p>
    <w:p w:rsidR="008B4BEB" w:rsidRPr="001837CC" w:rsidRDefault="008B4BEB" w:rsidP="00A8359D">
      <w:pPr>
        <w:ind w:firstLine="567"/>
        <w:jc w:val="both"/>
        <w:rPr>
          <w:b/>
          <w:bCs/>
          <w:color w:val="000000" w:themeColor="text1"/>
          <w:sz w:val="28"/>
          <w:szCs w:val="28"/>
        </w:rPr>
      </w:pPr>
      <w:r w:rsidRPr="001837CC">
        <w:rPr>
          <w:b/>
          <w:bCs/>
          <w:color w:val="000000" w:themeColor="text1"/>
          <w:sz w:val="28"/>
          <w:szCs w:val="28"/>
        </w:rPr>
        <w:t>7. «24) создает условия для осуществления присмотра и ухода за детьми, содержания детей в муниципальных образовательных организациях.»</w:t>
      </w:r>
    </w:p>
    <w:p w:rsidR="008B4BEB" w:rsidRPr="001837CC" w:rsidRDefault="00CF4566" w:rsidP="00A8359D">
      <w:pPr>
        <w:ind w:firstLine="567"/>
        <w:jc w:val="both"/>
        <w:rPr>
          <w:color w:val="000000" w:themeColor="text1"/>
          <w:sz w:val="28"/>
          <w:szCs w:val="28"/>
          <w:lang w:eastAsia="en-US"/>
        </w:rPr>
      </w:pPr>
      <w:r w:rsidRPr="001837CC">
        <w:rPr>
          <w:color w:val="000000" w:themeColor="text1"/>
          <w:sz w:val="28"/>
          <w:szCs w:val="28"/>
          <w:lang w:eastAsia="en-US"/>
        </w:rPr>
        <w:t>1</w:t>
      </w:r>
      <w:r w:rsidR="00A05E42" w:rsidRPr="001837CC">
        <w:rPr>
          <w:color w:val="000000" w:themeColor="text1"/>
          <w:sz w:val="28"/>
          <w:szCs w:val="28"/>
          <w:lang w:eastAsia="en-US"/>
        </w:rPr>
        <w:t>6</w:t>
      </w:r>
      <w:r w:rsidR="008B4BEB" w:rsidRPr="001837CC">
        <w:rPr>
          <w:color w:val="000000" w:themeColor="text1"/>
          <w:sz w:val="28"/>
          <w:szCs w:val="28"/>
          <w:lang w:eastAsia="en-US"/>
        </w:rPr>
        <w:t xml:space="preserve"> детских садов и 3 школы с до</w:t>
      </w:r>
      <w:r w:rsidR="00A05E42" w:rsidRPr="001837CC">
        <w:rPr>
          <w:color w:val="000000" w:themeColor="text1"/>
          <w:sz w:val="28"/>
          <w:szCs w:val="28"/>
          <w:lang w:eastAsia="en-US"/>
        </w:rPr>
        <w:t>школьными группами посещают 5511 воспитанников</w:t>
      </w:r>
      <w:r w:rsidR="008B4BEB" w:rsidRPr="001837CC">
        <w:rPr>
          <w:color w:val="000000" w:themeColor="text1"/>
          <w:sz w:val="28"/>
          <w:szCs w:val="28"/>
          <w:lang w:eastAsia="en-US"/>
        </w:rPr>
        <w:t>. Во всех детских садах созданы условия для осуществления присмотра и ухода за детьми, выполнения комплекса мер по организации питания, хозяйственно-бытового обслуживания, обеспечения соблюдения режима сна.</w:t>
      </w:r>
    </w:p>
    <w:p w:rsidR="008B4BEB" w:rsidRPr="001837CC" w:rsidRDefault="008B4BEB" w:rsidP="00A8359D">
      <w:pPr>
        <w:ind w:firstLine="567"/>
        <w:jc w:val="both"/>
        <w:rPr>
          <w:color w:val="000000" w:themeColor="text1"/>
          <w:sz w:val="28"/>
          <w:szCs w:val="28"/>
          <w:lang w:eastAsia="en-US"/>
        </w:rPr>
      </w:pPr>
      <w:r w:rsidRPr="001837CC">
        <w:rPr>
          <w:color w:val="000000" w:themeColor="text1"/>
          <w:sz w:val="28"/>
          <w:szCs w:val="28"/>
          <w:lang w:eastAsia="en-US"/>
        </w:rPr>
        <w:t>Размер родитель</w:t>
      </w:r>
      <w:r w:rsidR="00A05E42" w:rsidRPr="001837CC">
        <w:rPr>
          <w:color w:val="000000" w:themeColor="text1"/>
          <w:sz w:val="28"/>
          <w:szCs w:val="28"/>
          <w:lang w:eastAsia="en-US"/>
        </w:rPr>
        <w:t xml:space="preserve">ской платы за присмотр и уход </w:t>
      </w:r>
      <w:r w:rsidRPr="001837CC">
        <w:rPr>
          <w:color w:val="000000" w:themeColor="text1"/>
          <w:sz w:val="28"/>
          <w:szCs w:val="28"/>
          <w:lang w:eastAsia="en-US"/>
        </w:rPr>
        <w:t>определяется порядком установления родительской платы за присмотр и уход и составляет в ДОУ с 12- часовым пре</w:t>
      </w:r>
      <w:r w:rsidR="00A05E42" w:rsidRPr="001837CC">
        <w:rPr>
          <w:color w:val="000000" w:themeColor="text1"/>
          <w:sz w:val="28"/>
          <w:szCs w:val="28"/>
          <w:lang w:eastAsia="en-US"/>
        </w:rPr>
        <w:t>быванием 169,70 руб. в день (164,00 руб. в 2023</w:t>
      </w:r>
      <w:r w:rsidRPr="001837CC">
        <w:rPr>
          <w:color w:val="000000" w:themeColor="text1"/>
          <w:sz w:val="28"/>
          <w:szCs w:val="28"/>
          <w:lang w:eastAsia="en-US"/>
        </w:rPr>
        <w:t xml:space="preserve"> году).</w:t>
      </w:r>
    </w:p>
    <w:p w:rsidR="008B4BEB" w:rsidRPr="001837CC" w:rsidRDefault="008B4BEB" w:rsidP="00A8359D">
      <w:pPr>
        <w:ind w:firstLine="567"/>
        <w:jc w:val="both"/>
        <w:rPr>
          <w:color w:val="000000" w:themeColor="text1"/>
          <w:sz w:val="28"/>
          <w:szCs w:val="28"/>
          <w:lang w:eastAsia="en-US"/>
        </w:rPr>
      </w:pPr>
      <w:r w:rsidRPr="001837CC">
        <w:rPr>
          <w:color w:val="000000" w:themeColor="text1"/>
          <w:sz w:val="28"/>
          <w:szCs w:val="28"/>
          <w:lang w:eastAsia="en-US"/>
        </w:rPr>
        <w:t>Присмотр и уход осуществляется в соответствии с «Санитарно-эпидемиологическими требованиями к устройству, содержанию и организации режима работы дошкольных организаций» и требованиями иных нормативных актов.</w:t>
      </w:r>
    </w:p>
    <w:p w:rsidR="00A8359D" w:rsidRPr="001837CC" w:rsidRDefault="007D19ED" w:rsidP="0038123A">
      <w:pPr>
        <w:widowControl w:val="0"/>
        <w:autoSpaceDE w:val="0"/>
        <w:autoSpaceDN w:val="0"/>
        <w:ind w:left="426" w:hanging="426"/>
        <w:rPr>
          <w:b/>
          <w:bCs/>
          <w:color w:val="000000" w:themeColor="text1"/>
          <w:sz w:val="28"/>
          <w:szCs w:val="28"/>
          <w:lang w:eastAsia="ru-RU"/>
        </w:rPr>
      </w:pPr>
      <w:r w:rsidRPr="001837CC">
        <w:rPr>
          <w:b/>
          <w:bCs/>
          <w:color w:val="000000" w:themeColor="text1"/>
          <w:sz w:val="28"/>
          <w:szCs w:val="28"/>
          <w:lang w:eastAsia="ru-RU"/>
        </w:rPr>
        <w:t>ЗАДАЧИ 2025</w:t>
      </w:r>
      <w:r w:rsidR="0038123A" w:rsidRPr="001837CC">
        <w:rPr>
          <w:b/>
          <w:bCs/>
          <w:color w:val="000000" w:themeColor="text1"/>
          <w:sz w:val="28"/>
          <w:szCs w:val="28"/>
          <w:lang w:eastAsia="ru-RU"/>
        </w:rPr>
        <w:t>:</w:t>
      </w:r>
    </w:p>
    <w:p w:rsidR="004740BF" w:rsidRPr="001837CC" w:rsidRDefault="008B757B" w:rsidP="008B757B">
      <w:pPr>
        <w:ind w:firstLine="709"/>
        <w:jc w:val="both"/>
        <w:rPr>
          <w:b/>
          <w:color w:val="000000" w:themeColor="text1"/>
          <w:sz w:val="28"/>
          <w:szCs w:val="28"/>
        </w:rPr>
      </w:pPr>
      <w:r w:rsidRPr="001837CC">
        <w:rPr>
          <w:color w:val="000000" w:themeColor="text1"/>
          <w:sz w:val="28"/>
          <w:szCs w:val="28"/>
        </w:rPr>
        <w:t xml:space="preserve">1. </w:t>
      </w:r>
      <w:r w:rsidR="00A8359D" w:rsidRPr="001837CC">
        <w:rPr>
          <w:color w:val="000000" w:themeColor="text1"/>
          <w:sz w:val="28"/>
          <w:szCs w:val="28"/>
        </w:rPr>
        <w:t>Обеспечение качества образовательной и воспитательной деятельности по обновленным федеральным государственным образовательным стандартам начального, основного и среднего образования.</w:t>
      </w:r>
    </w:p>
    <w:p w:rsidR="00206C81" w:rsidRPr="001837CC" w:rsidRDefault="000C04F3" w:rsidP="00206C81">
      <w:pPr>
        <w:ind w:firstLine="709"/>
        <w:jc w:val="both"/>
        <w:rPr>
          <w:bCs/>
          <w:sz w:val="28"/>
          <w:szCs w:val="28"/>
          <w:lang w:eastAsia="ru-RU"/>
        </w:rPr>
      </w:pPr>
      <w:r w:rsidRPr="001837CC">
        <w:rPr>
          <w:bCs/>
          <w:sz w:val="28"/>
          <w:szCs w:val="28"/>
          <w:lang w:eastAsia="ru-RU"/>
        </w:rPr>
        <w:t>2.</w:t>
      </w:r>
      <w:r w:rsidRPr="001837CC">
        <w:rPr>
          <w:rFonts w:eastAsiaTheme="minorEastAsia"/>
          <w:kern w:val="24"/>
          <w:sz w:val="28"/>
          <w:szCs w:val="28"/>
          <w:lang w:eastAsia="ru-RU"/>
        </w:rPr>
        <w:t xml:space="preserve"> </w:t>
      </w:r>
      <w:r w:rsidR="00206C81" w:rsidRPr="001837CC">
        <w:rPr>
          <w:bCs/>
          <w:sz w:val="28"/>
          <w:szCs w:val="28"/>
          <w:lang w:eastAsia="ru-RU"/>
        </w:rPr>
        <w:t xml:space="preserve">Исполнение Указа Президента Российской Федерации от 16.01.2025 </w:t>
      </w:r>
      <w:r w:rsidRPr="001837CC">
        <w:rPr>
          <w:bCs/>
          <w:sz w:val="28"/>
          <w:szCs w:val="28"/>
          <w:lang w:eastAsia="ru-RU"/>
        </w:rPr>
        <w:t xml:space="preserve">           </w:t>
      </w:r>
      <w:r w:rsidR="00206C81" w:rsidRPr="001837CC">
        <w:rPr>
          <w:bCs/>
          <w:sz w:val="28"/>
          <w:szCs w:val="28"/>
          <w:lang w:eastAsia="ru-RU"/>
        </w:rPr>
        <w:t>№</w:t>
      </w:r>
      <w:r w:rsidRPr="001837CC">
        <w:rPr>
          <w:bCs/>
          <w:sz w:val="28"/>
          <w:szCs w:val="28"/>
          <w:lang w:eastAsia="ru-RU"/>
        </w:rPr>
        <w:t xml:space="preserve"> </w:t>
      </w:r>
      <w:r w:rsidR="00206C81" w:rsidRPr="001837CC">
        <w:rPr>
          <w:bCs/>
          <w:sz w:val="28"/>
          <w:szCs w:val="28"/>
          <w:lang w:eastAsia="ru-RU"/>
        </w:rPr>
        <w:t xml:space="preserve">28 </w:t>
      </w:r>
      <w:r w:rsidRPr="001837CC">
        <w:rPr>
          <w:bCs/>
          <w:sz w:val="28"/>
          <w:szCs w:val="28"/>
          <w:lang w:eastAsia="ru-RU"/>
        </w:rPr>
        <w:t>«</w:t>
      </w:r>
      <w:r w:rsidR="00206C81" w:rsidRPr="001837CC">
        <w:rPr>
          <w:bCs/>
          <w:sz w:val="28"/>
          <w:szCs w:val="28"/>
          <w:lang w:eastAsia="ru-RU"/>
        </w:rPr>
        <w:t>О проведении в Российской Фед</w:t>
      </w:r>
      <w:r w:rsidRPr="001837CC">
        <w:rPr>
          <w:bCs/>
          <w:sz w:val="28"/>
          <w:szCs w:val="28"/>
          <w:lang w:eastAsia="ru-RU"/>
        </w:rPr>
        <w:t>ерации Года защитника Отечества»</w:t>
      </w:r>
      <w:r w:rsidR="00206C81" w:rsidRPr="001837CC">
        <w:rPr>
          <w:bCs/>
          <w:sz w:val="28"/>
          <w:szCs w:val="28"/>
          <w:lang w:eastAsia="ru-RU"/>
        </w:rPr>
        <w:t>. Организация и проведение мероприятий по празднованию 80-летия Победы в Великой Отечественной войне.</w:t>
      </w:r>
    </w:p>
    <w:p w:rsidR="008C7AD2" w:rsidRPr="001837CC" w:rsidRDefault="000C04F3" w:rsidP="000C04F3">
      <w:pPr>
        <w:ind w:firstLine="709"/>
        <w:jc w:val="both"/>
        <w:rPr>
          <w:bCs/>
          <w:noProof/>
          <w:sz w:val="28"/>
          <w:szCs w:val="28"/>
        </w:rPr>
      </w:pPr>
      <w:r w:rsidRPr="001837CC">
        <w:rPr>
          <w:bCs/>
          <w:sz w:val="28"/>
          <w:szCs w:val="28"/>
          <w:lang w:eastAsia="ru-RU"/>
        </w:rPr>
        <w:t>3</w:t>
      </w:r>
      <w:r w:rsidR="008B757B" w:rsidRPr="001837CC">
        <w:rPr>
          <w:bCs/>
          <w:sz w:val="28"/>
          <w:szCs w:val="28"/>
          <w:lang w:eastAsia="ru-RU"/>
        </w:rPr>
        <w:t xml:space="preserve">. </w:t>
      </w:r>
      <w:r w:rsidR="00520F02" w:rsidRPr="001837CC">
        <w:rPr>
          <w:bCs/>
          <w:noProof/>
          <w:sz w:val="28"/>
          <w:szCs w:val="28"/>
        </w:rPr>
        <w:t>Реализация стратегического национального приоритета «Защита традиционных российских духовно-нравственных ценностей,</w:t>
      </w:r>
      <w:r w:rsidR="008E28CA" w:rsidRPr="001837CC">
        <w:rPr>
          <w:bCs/>
          <w:noProof/>
          <w:sz w:val="28"/>
          <w:szCs w:val="28"/>
        </w:rPr>
        <w:t xml:space="preserve"> культуры и исторической памяти», закрепленного </w:t>
      </w:r>
      <w:r w:rsidR="000C2EA5" w:rsidRPr="001837CC">
        <w:rPr>
          <w:sz w:val="28"/>
          <w:szCs w:val="28"/>
        </w:rPr>
        <w:t>Указ</w:t>
      </w:r>
      <w:r w:rsidR="008E28CA" w:rsidRPr="001837CC">
        <w:rPr>
          <w:sz w:val="28"/>
          <w:szCs w:val="28"/>
        </w:rPr>
        <w:t>ом</w:t>
      </w:r>
      <w:r w:rsidR="00042A39" w:rsidRPr="001837CC">
        <w:rPr>
          <w:sz w:val="28"/>
          <w:szCs w:val="28"/>
        </w:rPr>
        <w:t xml:space="preserve"> Президента России № 809 от</w:t>
      </w:r>
      <w:r w:rsidR="00AD433E" w:rsidRPr="001837CC">
        <w:rPr>
          <w:sz w:val="28"/>
          <w:szCs w:val="28"/>
        </w:rPr>
        <w:t xml:space="preserve">                </w:t>
      </w:r>
      <w:r w:rsidR="00042A39" w:rsidRPr="001837CC">
        <w:rPr>
          <w:sz w:val="28"/>
          <w:szCs w:val="28"/>
        </w:rPr>
        <w:t xml:space="preserve"> 9 ноября 2022 года «Об утверждении Основ государственной политики по сохранению и укреплению традиционных российских духовно-нравственных ценностей»</w:t>
      </w:r>
      <w:r w:rsidR="000C2EA5" w:rsidRPr="001837CC">
        <w:rPr>
          <w:sz w:val="28"/>
          <w:szCs w:val="28"/>
        </w:rPr>
        <w:t>)</w:t>
      </w:r>
      <w:r w:rsidR="008C7AD2" w:rsidRPr="001837CC">
        <w:rPr>
          <w:rStyle w:val="ac"/>
          <w:bCs/>
          <w:i w:val="0"/>
          <w:iCs w:val="0"/>
          <w:sz w:val="28"/>
          <w:szCs w:val="28"/>
          <w:shd w:val="clear" w:color="auto" w:fill="FFFFFF"/>
        </w:rPr>
        <w:t>.</w:t>
      </w:r>
    </w:p>
    <w:p w:rsidR="00B27313" w:rsidRPr="001837CC" w:rsidRDefault="002304EA" w:rsidP="00332321">
      <w:pPr>
        <w:widowControl w:val="0"/>
        <w:autoSpaceDE w:val="0"/>
        <w:autoSpaceDN w:val="0"/>
        <w:ind w:firstLine="709"/>
        <w:jc w:val="both"/>
        <w:rPr>
          <w:bCs/>
          <w:color w:val="000000" w:themeColor="text1"/>
          <w:sz w:val="28"/>
          <w:szCs w:val="28"/>
          <w:lang w:eastAsia="ru-RU"/>
        </w:rPr>
      </w:pPr>
      <w:r w:rsidRPr="001837CC">
        <w:rPr>
          <w:bCs/>
          <w:sz w:val="28"/>
          <w:szCs w:val="28"/>
          <w:lang w:eastAsia="ru-RU"/>
        </w:rPr>
        <w:lastRenderedPageBreak/>
        <w:t>4</w:t>
      </w:r>
      <w:r w:rsidR="008B757B" w:rsidRPr="001837CC">
        <w:rPr>
          <w:bCs/>
          <w:sz w:val="28"/>
          <w:szCs w:val="28"/>
          <w:lang w:eastAsia="ru-RU"/>
        </w:rPr>
        <w:t>.</w:t>
      </w:r>
      <w:r w:rsidR="008B757B" w:rsidRPr="001837CC">
        <w:rPr>
          <w:bCs/>
          <w:color w:val="C00000"/>
          <w:sz w:val="28"/>
          <w:szCs w:val="28"/>
          <w:lang w:eastAsia="ru-RU"/>
        </w:rPr>
        <w:t xml:space="preserve"> </w:t>
      </w:r>
      <w:r w:rsidR="004740BF" w:rsidRPr="001837CC">
        <w:rPr>
          <w:bCs/>
          <w:color w:val="000000" w:themeColor="text1"/>
          <w:sz w:val="28"/>
          <w:szCs w:val="28"/>
          <w:lang w:eastAsia="ru-RU"/>
        </w:rPr>
        <w:t>Учас</w:t>
      </w:r>
      <w:r w:rsidR="007574C5" w:rsidRPr="001837CC">
        <w:rPr>
          <w:bCs/>
          <w:color w:val="000000" w:themeColor="text1"/>
          <w:sz w:val="28"/>
          <w:szCs w:val="28"/>
          <w:lang w:eastAsia="ru-RU"/>
        </w:rPr>
        <w:t>тие в проекте «Школа Росатома»</w:t>
      </w:r>
      <w:r w:rsidR="00332321" w:rsidRPr="001837CC">
        <w:rPr>
          <w:bCs/>
          <w:color w:val="000000" w:themeColor="text1"/>
          <w:sz w:val="28"/>
          <w:szCs w:val="28"/>
          <w:lang w:eastAsia="ru-RU"/>
        </w:rPr>
        <w:t xml:space="preserve">, </w:t>
      </w:r>
      <w:r w:rsidR="00206C81" w:rsidRPr="001837CC">
        <w:rPr>
          <w:bCs/>
          <w:color w:val="000000" w:themeColor="text1"/>
          <w:sz w:val="28"/>
          <w:szCs w:val="28"/>
          <w:lang w:eastAsia="ru-RU"/>
        </w:rPr>
        <w:t xml:space="preserve">организация </w:t>
      </w:r>
      <w:r w:rsidR="006A735D" w:rsidRPr="001837CC">
        <w:rPr>
          <w:bCs/>
          <w:color w:val="000000" w:themeColor="text1"/>
          <w:sz w:val="28"/>
          <w:szCs w:val="28"/>
          <w:lang w:eastAsia="ru-RU"/>
        </w:rPr>
        <w:t>мероприятий, посвященных 80-летию</w:t>
      </w:r>
      <w:r w:rsidR="00206C81" w:rsidRPr="001837CC">
        <w:rPr>
          <w:bCs/>
          <w:color w:val="000000" w:themeColor="text1"/>
          <w:sz w:val="28"/>
          <w:szCs w:val="28"/>
          <w:lang w:eastAsia="ru-RU"/>
        </w:rPr>
        <w:t xml:space="preserve"> атомной промышленности. </w:t>
      </w:r>
    </w:p>
    <w:p w:rsidR="00A8359D" w:rsidRPr="001837CC" w:rsidRDefault="002304EA" w:rsidP="008B757B">
      <w:pPr>
        <w:widowControl w:val="0"/>
        <w:autoSpaceDE w:val="0"/>
        <w:autoSpaceDN w:val="0"/>
        <w:ind w:firstLine="709"/>
        <w:jc w:val="both"/>
        <w:rPr>
          <w:bCs/>
          <w:color w:val="000000" w:themeColor="text1"/>
          <w:sz w:val="28"/>
          <w:szCs w:val="28"/>
          <w:lang w:eastAsia="ru-RU"/>
        </w:rPr>
      </w:pPr>
      <w:r w:rsidRPr="001837CC">
        <w:rPr>
          <w:bCs/>
          <w:color w:val="000000" w:themeColor="text1"/>
          <w:sz w:val="28"/>
          <w:szCs w:val="28"/>
          <w:lang w:eastAsia="ru-RU"/>
        </w:rPr>
        <w:t>5</w:t>
      </w:r>
      <w:r w:rsidR="008B757B" w:rsidRPr="001837CC">
        <w:rPr>
          <w:bCs/>
          <w:color w:val="000000" w:themeColor="text1"/>
          <w:sz w:val="28"/>
          <w:szCs w:val="28"/>
          <w:lang w:eastAsia="ru-RU"/>
        </w:rPr>
        <w:t xml:space="preserve">. </w:t>
      </w:r>
      <w:r w:rsidR="00A8359D" w:rsidRPr="001837CC">
        <w:rPr>
          <w:bCs/>
          <w:color w:val="000000" w:themeColor="text1"/>
          <w:sz w:val="28"/>
          <w:szCs w:val="28"/>
          <w:lang w:eastAsia="ru-RU"/>
        </w:rPr>
        <w:t>Создание условий для реализации дополнительных общеобразовательных программ с применением дистанционных технологий.</w:t>
      </w:r>
    </w:p>
    <w:p w:rsidR="00A8359D" w:rsidRPr="001837CC" w:rsidRDefault="002304EA" w:rsidP="008B757B">
      <w:pPr>
        <w:widowControl w:val="0"/>
        <w:autoSpaceDE w:val="0"/>
        <w:autoSpaceDN w:val="0"/>
        <w:ind w:firstLine="709"/>
        <w:jc w:val="both"/>
        <w:rPr>
          <w:bCs/>
          <w:color w:val="000000" w:themeColor="text1"/>
          <w:sz w:val="28"/>
          <w:szCs w:val="28"/>
          <w:lang w:eastAsia="ru-RU"/>
        </w:rPr>
      </w:pPr>
      <w:r w:rsidRPr="001837CC">
        <w:rPr>
          <w:bCs/>
          <w:color w:val="000000" w:themeColor="text1"/>
          <w:sz w:val="28"/>
          <w:szCs w:val="28"/>
          <w:lang w:eastAsia="ru-RU"/>
        </w:rPr>
        <w:t>6</w:t>
      </w:r>
      <w:r w:rsidR="008B757B" w:rsidRPr="001837CC">
        <w:rPr>
          <w:bCs/>
          <w:color w:val="000000" w:themeColor="text1"/>
          <w:sz w:val="28"/>
          <w:szCs w:val="28"/>
          <w:lang w:eastAsia="ru-RU"/>
        </w:rPr>
        <w:t xml:space="preserve">. </w:t>
      </w:r>
      <w:r w:rsidR="00A8359D" w:rsidRPr="001837CC">
        <w:rPr>
          <w:bCs/>
          <w:color w:val="000000" w:themeColor="text1"/>
          <w:sz w:val="28"/>
          <w:szCs w:val="28"/>
          <w:lang w:eastAsia="ru-RU"/>
        </w:rPr>
        <w:t>Совершенствование условий для профессионального развития педагогов.</w:t>
      </w:r>
    </w:p>
    <w:p w:rsidR="00A8359D" w:rsidRPr="001837CC" w:rsidRDefault="002304EA" w:rsidP="008E28CA">
      <w:pPr>
        <w:widowControl w:val="0"/>
        <w:autoSpaceDE w:val="0"/>
        <w:autoSpaceDN w:val="0"/>
        <w:ind w:firstLine="709"/>
        <w:jc w:val="both"/>
        <w:rPr>
          <w:bCs/>
          <w:sz w:val="28"/>
          <w:szCs w:val="28"/>
          <w:lang w:eastAsia="ru-RU"/>
        </w:rPr>
      </w:pPr>
      <w:r w:rsidRPr="001837CC">
        <w:rPr>
          <w:bCs/>
          <w:sz w:val="28"/>
          <w:szCs w:val="28"/>
          <w:lang w:eastAsia="ru-RU"/>
        </w:rPr>
        <w:t>7</w:t>
      </w:r>
      <w:r w:rsidR="008B757B" w:rsidRPr="001837CC">
        <w:rPr>
          <w:bCs/>
          <w:sz w:val="28"/>
          <w:szCs w:val="28"/>
          <w:lang w:eastAsia="ru-RU"/>
        </w:rPr>
        <w:t xml:space="preserve">. </w:t>
      </w:r>
      <w:r w:rsidR="008E28CA" w:rsidRPr="001837CC">
        <w:rPr>
          <w:bCs/>
          <w:sz w:val="28"/>
          <w:szCs w:val="28"/>
          <w:lang w:eastAsia="ru-RU"/>
        </w:rPr>
        <w:t>Взаимодействие образовательных организаций с родительской общественностью</w:t>
      </w:r>
      <w:r w:rsidR="00A8359D" w:rsidRPr="001837CC">
        <w:rPr>
          <w:bCs/>
          <w:sz w:val="28"/>
          <w:szCs w:val="28"/>
          <w:lang w:eastAsia="ru-RU"/>
        </w:rPr>
        <w:t xml:space="preserve"> </w:t>
      </w:r>
      <w:r w:rsidR="008E28CA" w:rsidRPr="001837CC">
        <w:rPr>
          <w:bCs/>
          <w:sz w:val="28"/>
          <w:szCs w:val="28"/>
          <w:lang w:eastAsia="ru-RU"/>
        </w:rPr>
        <w:t>по вопросам</w:t>
      </w:r>
      <w:r w:rsidR="00C37FA7" w:rsidRPr="001837CC">
        <w:rPr>
          <w:bCs/>
          <w:sz w:val="28"/>
          <w:szCs w:val="28"/>
          <w:lang w:eastAsia="ru-RU"/>
        </w:rPr>
        <w:t xml:space="preserve"> подготовки и реализации родительских инициатив</w:t>
      </w:r>
      <w:r w:rsidR="008E28CA" w:rsidRPr="001837CC">
        <w:rPr>
          <w:bCs/>
          <w:sz w:val="28"/>
          <w:szCs w:val="28"/>
          <w:lang w:eastAsia="ru-RU"/>
        </w:rPr>
        <w:t>.</w:t>
      </w:r>
    </w:p>
    <w:p w:rsidR="008E5414" w:rsidRPr="001837CC" w:rsidRDefault="002304EA" w:rsidP="008B757B">
      <w:pPr>
        <w:widowControl w:val="0"/>
        <w:tabs>
          <w:tab w:val="left" w:pos="851"/>
        </w:tabs>
        <w:autoSpaceDE w:val="0"/>
        <w:autoSpaceDN w:val="0"/>
        <w:ind w:firstLine="709"/>
        <w:jc w:val="both"/>
        <w:rPr>
          <w:bCs/>
          <w:color w:val="000000" w:themeColor="text1"/>
          <w:sz w:val="28"/>
          <w:szCs w:val="28"/>
          <w:lang w:eastAsia="ru-RU"/>
        </w:rPr>
      </w:pPr>
      <w:r w:rsidRPr="001837CC">
        <w:rPr>
          <w:bCs/>
          <w:color w:val="000000" w:themeColor="text1"/>
          <w:sz w:val="28"/>
          <w:szCs w:val="28"/>
          <w:lang w:eastAsia="ru-RU"/>
        </w:rPr>
        <w:t>8</w:t>
      </w:r>
      <w:r w:rsidR="008B757B" w:rsidRPr="001837CC">
        <w:rPr>
          <w:bCs/>
          <w:color w:val="000000" w:themeColor="text1"/>
          <w:sz w:val="28"/>
          <w:szCs w:val="28"/>
          <w:lang w:eastAsia="ru-RU"/>
        </w:rPr>
        <w:t xml:space="preserve">. </w:t>
      </w:r>
      <w:r w:rsidR="00362331" w:rsidRPr="001837CC">
        <w:rPr>
          <w:bCs/>
          <w:color w:val="000000" w:themeColor="text1"/>
          <w:sz w:val="28"/>
          <w:szCs w:val="28"/>
          <w:lang w:eastAsia="ru-RU"/>
        </w:rPr>
        <w:t>Реализация мероприятий муниципальной программы «Развитие и модернизация образования в городе Димитровграде Ульяновской области»</w:t>
      </w:r>
      <w:r w:rsidR="00404455" w:rsidRPr="001837CC">
        <w:rPr>
          <w:bCs/>
          <w:color w:val="000000" w:themeColor="text1"/>
          <w:sz w:val="28"/>
          <w:szCs w:val="28"/>
          <w:lang w:eastAsia="ru-RU"/>
        </w:rPr>
        <w:t>:</w:t>
      </w:r>
    </w:p>
    <w:p w:rsidR="008E5414" w:rsidRPr="001837CC" w:rsidRDefault="00404455" w:rsidP="008B757B">
      <w:pPr>
        <w:suppressAutoHyphens w:val="0"/>
        <w:autoSpaceDE w:val="0"/>
        <w:autoSpaceDN w:val="0"/>
        <w:adjustRightInd w:val="0"/>
        <w:ind w:firstLine="709"/>
        <w:jc w:val="both"/>
        <w:rPr>
          <w:bCs/>
          <w:color w:val="000000" w:themeColor="text1"/>
          <w:sz w:val="28"/>
          <w:szCs w:val="28"/>
          <w:lang w:eastAsia="ru-RU"/>
        </w:rPr>
      </w:pPr>
      <w:r w:rsidRPr="001837CC">
        <w:rPr>
          <w:bCs/>
          <w:color w:val="000000" w:themeColor="text1"/>
          <w:sz w:val="28"/>
          <w:szCs w:val="28"/>
          <w:lang w:eastAsia="ru-RU"/>
        </w:rPr>
        <w:t xml:space="preserve">- </w:t>
      </w:r>
      <w:r w:rsidR="008E5414" w:rsidRPr="001837CC">
        <w:rPr>
          <w:rFonts w:eastAsia="Calibri"/>
          <w:bCs/>
          <w:sz w:val="28"/>
          <w:szCs w:val="28"/>
          <w:lang w:val="x-none" w:eastAsia="ru-RU"/>
        </w:rPr>
        <w:t xml:space="preserve">муниципальный проект «Благоустройство территории МБДОУ </w:t>
      </w:r>
      <w:r w:rsidR="00BF0436" w:rsidRPr="001837CC">
        <w:rPr>
          <w:rFonts w:eastAsia="Calibri"/>
          <w:bCs/>
          <w:sz w:val="28"/>
          <w:szCs w:val="28"/>
          <w:lang w:eastAsia="ru-RU"/>
        </w:rPr>
        <w:t>«</w:t>
      </w:r>
      <w:r w:rsidR="008E5414" w:rsidRPr="001837CC">
        <w:rPr>
          <w:rFonts w:eastAsia="Calibri"/>
          <w:bCs/>
          <w:sz w:val="28"/>
          <w:szCs w:val="28"/>
          <w:lang w:val="x-none" w:eastAsia="ru-RU"/>
        </w:rPr>
        <w:t xml:space="preserve">Детский сад №34 </w:t>
      </w:r>
      <w:r w:rsidR="00BF0436" w:rsidRPr="001837CC">
        <w:rPr>
          <w:rFonts w:eastAsia="Calibri"/>
          <w:bCs/>
          <w:sz w:val="28"/>
          <w:szCs w:val="28"/>
          <w:lang w:eastAsia="ru-RU"/>
        </w:rPr>
        <w:t>«</w:t>
      </w:r>
      <w:r w:rsidR="008E5414" w:rsidRPr="001837CC">
        <w:rPr>
          <w:rFonts w:eastAsia="Calibri"/>
          <w:bCs/>
          <w:sz w:val="28"/>
          <w:szCs w:val="28"/>
          <w:lang w:val="x-none" w:eastAsia="ru-RU"/>
        </w:rPr>
        <w:t>Теремок», входящий в состав регионального приоритетного проекта «Поддержка местных инициатив на территории Ульяновской области»</w:t>
      </w:r>
      <w:r w:rsidRPr="001837CC">
        <w:rPr>
          <w:rFonts w:eastAsia="Calibri"/>
          <w:bCs/>
          <w:sz w:val="28"/>
          <w:szCs w:val="28"/>
          <w:lang w:eastAsia="ru-RU"/>
        </w:rPr>
        <w:t xml:space="preserve"> (б</w:t>
      </w:r>
      <w:r w:rsidRPr="001837CC">
        <w:rPr>
          <w:bCs/>
          <w:color w:val="000000" w:themeColor="text1"/>
          <w:sz w:val="28"/>
          <w:szCs w:val="28"/>
          <w:lang w:eastAsia="ru-RU"/>
        </w:rPr>
        <w:t>лагоустройство территории и оборудование прогулочных участков теневыми навесами (5 ед.);</w:t>
      </w:r>
    </w:p>
    <w:p w:rsidR="00404455" w:rsidRPr="001837CC" w:rsidRDefault="00404455" w:rsidP="008B757B">
      <w:pPr>
        <w:suppressAutoHyphens w:val="0"/>
        <w:autoSpaceDE w:val="0"/>
        <w:autoSpaceDN w:val="0"/>
        <w:adjustRightInd w:val="0"/>
        <w:ind w:firstLine="709"/>
        <w:jc w:val="both"/>
        <w:rPr>
          <w:rFonts w:eastAsia="Calibri"/>
          <w:bCs/>
          <w:sz w:val="28"/>
          <w:szCs w:val="28"/>
          <w:lang w:eastAsia="ru-RU"/>
        </w:rPr>
      </w:pPr>
      <w:r w:rsidRPr="001837CC">
        <w:rPr>
          <w:bCs/>
          <w:color w:val="000000" w:themeColor="text1"/>
          <w:sz w:val="28"/>
          <w:szCs w:val="28"/>
          <w:lang w:eastAsia="ru-RU"/>
        </w:rPr>
        <w:t>-</w:t>
      </w:r>
      <w:r w:rsidRPr="001837CC">
        <w:rPr>
          <w:rFonts w:eastAsia="Calibri"/>
          <w:bCs/>
          <w:sz w:val="28"/>
          <w:szCs w:val="28"/>
          <w:lang w:val="x-none" w:eastAsia="ru-RU"/>
        </w:rPr>
        <w:t xml:space="preserve"> муниципальный проект «Капитальный ремонт и оснащение </w:t>
      </w:r>
      <w:r w:rsidRPr="001837CC">
        <w:rPr>
          <w:rFonts w:eastAsia="Calibri"/>
          <w:bCs/>
          <w:sz w:val="28"/>
          <w:szCs w:val="28"/>
          <w:lang w:eastAsia="ru-RU"/>
        </w:rPr>
        <w:t>о</w:t>
      </w:r>
      <w:r w:rsidRPr="001837CC">
        <w:rPr>
          <w:rFonts w:eastAsia="Calibri"/>
          <w:bCs/>
          <w:sz w:val="28"/>
          <w:szCs w:val="28"/>
          <w:lang w:val="x-none" w:eastAsia="ru-RU"/>
        </w:rPr>
        <w:t>борудованием</w:t>
      </w:r>
      <w:r w:rsidRPr="001837CC">
        <w:rPr>
          <w:rFonts w:eastAsia="Calibri"/>
          <w:bCs/>
          <w:sz w:val="28"/>
          <w:szCs w:val="28"/>
          <w:lang w:eastAsia="ru-RU"/>
        </w:rPr>
        <w:t xml:space="preserve"> </w:t>
      </w:r>
      <w:r w:rsidR="00BF0436" w:rsidRPr="001837CC">
        <w:rPr>
          <w:rFonts w:eastAsia="Calibri"/>
          <w:bCs/>
          <w:sz w:val="28"/>
          <w:szCs w:val="28"/>
          <w:lang w:val="x-none" w:eastAsia="ru-RU"/>
        </w:rPr>
        <w:t>МАОУ «Средняя школа №23 им.</w:t>
      </w:r>
      <w:r w:rsidR="00941C2A" w:rsidRPr="001837CC">
        <w:rPr>
          <w:rFonts w:eastAsia="Calibri"/>
          <w:bCs/>
          <w:sz w:val="28"/>
          <w:szCs w:val="28"/>
          <w:lang w:val="x-none" w:eastAsia="ru-RU"/>
        </w:rPr>
        <w:t>П.А.Акинфиева,</w:t>
      </w:r>
      <w:r w:rsidRPr="001837CC">
        <w:rPr>
          <w:rFonts w:eastAsia="Calibri"/>
          <w:bCs/>
          <w:sz w:val="28"/>
          <w:szCs w:val="28"/>
          <w:lang w:val="x-none" w:eastAsia="ru-RU"/>
        </w:rPr>
        <w:t xml:space="preserve"> входящий в состав регионального проекта «Создание условий для обучения, отдыха и оздоровления детей и молодёжи»</w:t>
      </w:r>
      <w:r w:rsidRPr="001837CC">
        <w:rPr>
          <w:rFonts w:eastAsia="Calibri"/>
          <w:bCs/>
          <w:sz w:val="28"/>
          <w:szCs w:val="28"/>
          <w:lang w:eastAsia="ru-RU"/>
        </w:rPr>
        <w:t>,</w:t>
      </w:r>
      <w:r w:rsidRPr="001837CC">
        <w:rPr>
          <w:rFonts w:eastAsia="Calibri"/>
          <w:bCs/>
          <w:sz w:val="28"/>
          <w:szCs w:val="28"/>
          <w:lang w:val="x-none" w:eastAsia="ru-RU"/>
        </w:rPr>
        <w:t xml:space="preserve"> обеспечивающего достижение значений показателей и результатов федерального проекта, входящего в состав национального проекта</w:t>
      </w:r>
      <w:r w:rsidRPr="001837CC">
        <w:rPr>
          <w:rFonts w:eastAsia="Calibri"/>
          <w:bCs/>
          <w:sz w:val="28"/>
          <w:szCs w:val="28"/>
          <w:lang w:eastAsia="ru-RU"/>
        </w:rPr>
        <w:t>;</w:t>
      </w:r>
    </w:p>
    <w:p w:rsidR="004833F7" w:rsidRPr="001837CC" w:rsidRDefault="00404455" w:rsidP="008B757B">
      <w:pPr>
        <w:suppressAutoHyphens w:val="0"/>
        <w:autoSpaceDE w:val="0"/>
        <w:autoSpaceDN w:val="0"/>
        <w:adjustRightInd w:val="0"/>
        <w:ind w:firstLine="709"/>
        <w:jc w:val="both"/>
        <w:rPr>
          <w:rFonts w:eastAsia="Calibri"/>
          <w:bCs/>
          <w:sz w:val="28"/>
          <w:szCs w:val="28"/>
          <w:lang w:val="x-none" w:eastAsia="ru-RU"/>
        </w:rPr>
      </w:pPr>
      <w:r w:rsidRPr="001837CC">
        <w:rPr>
          <w:rFonts w:eastAsia="Calibri"/>
          <w:bCs/>
          <w:sz w:val="28"/>
          <w:szCs w:val="28"/>
          <w:lang w:eastAsia="ru-RU"/>
        </w:rPr>
        <w:t xml:space="preserve">- </w:t>
      </w:r>
      <w:r w:rsidRPr="001837CC">
        <w:rPr>
          <w:rFonts w:eastAsia="Calibri"/>
          <w:bCs/>
          <w:sz w:val="28"/>
          <w:szCs w:val="28"/>
          <w:lang w:val="x-none" w:eastAsia="ru-RU"/>
        </w:rPr>
        <w:t xml:space="preserve"> </w:t>
      </w:r>
      <w:r w:rsidR="004833F7" w:rsidRPr="001837CC">
        <w:rPr>
          <w:rFonts w:eastAsia="Calibri"/>
          <w:bCs/>
          <w:sz w:val="28"/>
          <w:szCs w:val="28"/>
          <w:lang w:val="x-none" w:eastAsia="ru-RU"/>
        </w:rPr>
        <w:t xml:space="preserve">муниципальный проект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входящий в состав регионального проекта «Патриотическое воспитание граждан Российской Федерации», обеспечивающего достижение значений показателей и результатов федерального проекта, входящего в состав национального проекта </w:t>
      </w:r>
    </w:p>
    <w:p w:rsidR="009234AC" w:rsidRPr="001837CC" w:rsidRDefault="002304EA" w:rsidP="008B757B">
      <w:pPr>
        <w:widowControl w:val="0"/>
        <w:tabs>
          <w:tab w:val="left" w:pos="851"/>
        </w:tabs>
        <w:autoSpaceDE w:val="0"/>
        <w:autoSpaceDN w:val="0"/>
        <w:ind w:firstLine="709"/>
        <w:jc w:val="both"/>
        <w:rPr>
          <w:bCs/>
          <w:color w:val="000000" w:themeColor="text1"/>
          <w:sz w:val="28"/>
          <w:szCs w:val="28"/>
          <w:lang w:eastAsia="ru-RU"/>
        </w:rPr>
      </w:pPr>
      <w:r w:rsidRPr="001837CC">
        <w:rPr>
          <w:bCs/>
          <w:color w:val="000000" w:themeColor="text1"/>
          <w:sz w:val="28"/>
          <w:szCs w:val="28"/>
          <w:lang w:eastAsia="ru-RU"/>
        </w:rPr>
        <w:t>9</w:t>
      </w:r>
      <w:r w:rsidR="008B757B" w:rsidRPr="001837CC">
        <w:rPr>
          <w:bCs/>
          <w:color w:val="000000" w:themeColor="text1"/>
          <w:sz w:val="28"/>
          <w:szCs w:val="28"/>
          <w:lang w:eastAsia="ru-RU"/>
        </w:rPr>
        <w:t>. Оснащение кабинетов</w:t>
      </w:r>
      <w:r w:rsidR="009234AC" w:rsidRPr="001837CC">
        <w:rPr>
          <w:bCs/>
          <w:color w:val="000000" w:themeColor="text1"/>
          <w:sz w:val="28"/>
          <w:szCs w:val="28"/>
          <w:lang w:eastAsia="ru-RU"/>
        </w:rPr>
        <w:t xml:space="preserve"> по учебным предметам «ОБЗР» и «Труд»</w:t>
      </w:r>
      <w:r w:rsidR="00E652D7" w:rsidRPr="001837CC">
        <w:rPr>
          <w:bCs/>
          <w:color w:val="000000" w:themeColor="text1"/>
          <w:sz w:val="28"/>
          <w:szCs w:val="28"/>
          <w:lang w:eastAsia="ru-RU"/>
        </w:rPr>
        <w:t>.</w:t>
      </w:r>
      <w:r w:rsidR="009234AC" w:rsidRPr="001837CC">
        <w:rPr>
          <w:bCs/>
          <w:color w:val="000000" w:themeColor="text1"/>
          <w:sz w:val="28"/>
          <w:szCs w:val="28"/>
          <w:lang w:eastAsia="ru-RU"/>
        </w:rPr>
        <w:t xml:space="preserve"> </w:t>
      </w:r>
    </w:p>
    <w:p w:rsidR="0061798F" w:rsidRPr="001837CC" w:rsidRDefault="002304EA" w:rsidP="008B757B">
      <w:pPr>
        <w:widowControl w:val="0"/>
        <w:tabs>
          <w:tab w:val="left" w:pos="851"/>
        </w:tabs>
        <w:autoSpaceDE w:val="0"/>
        <w:autoSpaceDN w:val="0"/>
        <w:ind w:firstLine="709"/>
        <w:jc w:val="both"/>
        <w:rPr>
          <w:bCs/>
          <w:color w:val="000000" w:themeColor="text1"/>
          <w:sz w:val="28"/>
          <w:szCs w:val="28"/>
          <w:lang w:eastAsia="ru-RU"/>
        </w:rPr>
      </w:pPr>
      <w:r w:rsidRPr="001837CC">
        <w:rPr>
          <w:rFonts w:eastAsiaTheme="minorEastAsia"/>
          <w:color w:val="000000" w:themeColor="text1"/>
          <w:kern w:val="24"/>
          <w:sz w:val="28"/>
          <w:szCs w:val="28"/>
        </w:rPr>
        <w:t>10</w:t>
      </w:r>
      <w:r w:rsidR="008B757B" w:rsidRPr="001837CC">
        <w:rPr>
          <w:rFonts w:eastAsiaTheme="minorEastAsia"/>
          <w:color w:val="000000" w:themeColor="text1"/>
          <w:kern w:val="24"/>
          <w:sz w:val="28"/>
          <w:szCs w:val="28"/>
        </w:rPr>
        <w:t>.</w:t>
      </w:r>
      <w:r w:rsidR="00F72401" w:rsidRPr="001837CC">
        <w:rPr>
          <w:rFonts w:eastAsiaTheme="minorEastAsia"/>
          <w:color w:val="000000" w:themeColor="text1"/>
          <w:kern w:val="24"/>
          <w:sz w:val="28"/>
          <w:szCs w:val="28"/>
        </w:rPr>
        <w:t xml:space="preserve">Реализация проекта «Счастливое детство», предусматривающее благоустройство территории детского сада № 34 «Теремок» и установку 5 теневых навесов на прогулочных участках детского сада. </w:t>
      </w:r>
    </w:p>
    <w:p w:rsidR="00A8359D" w:rsidRPr="001837CC" w:rsidRDefault="002304EA" w:rsidP="008B757B">
      <w:pPr>
        <w:widowControl w:val="0"/>
        <w:autoSpaceDE w:val="0"/>
        <w:autoSpaceDN w:val="0"/>
        <w:ind w:firstLine="709"/>
        <w:jc w:val="both"/>
        <w:rPr>
          <w:bCs/>
          <w:color w:val="000000" w:themeColor="text1"/>
          <w:sz w:val="28"/>
          <w:szCs w:val="28"/>
          <w:lang w:eastAsia="ru-RU"/>
        </w:rPr>
      </w:pPr>
      <w:r w:rsidRPr="001837CC">
        <w:rPr>
          <w:bCs/>
          <w:color w:val="000000" w:themeColor="text1"/>
          <w:sz w:val="28"/>
          <w:szCs w:val="28"/>
          <w:lang w:eastAsia="ru-RU"/>
        </w:rPr>
        <w:t>11</w:t>
      </w:r>
      <w:r w:rsidR="008B757B" w:rsidRPr="001837CC">
        <w:rPr>
          <w:bCs/>
          <w:color w:val="000000" w:themeColor="text1"/>
          <w:sz w:val="28"/>
          <w:szCs w:val="28"/>
          <w:lang w:eastAsia="ru-RU"/>
        </w:rPr>
        <w:t xml:space="preserve">. </w:t>
      </w:r>
      <w:r w:rsidR="0069385F" w:rsidRPr="001837CC">
        <w:rPr>
          <w:bCs/>
          <w:color w:val="000000" w:themeColor="text1"/>
          <w:sz w:val="28"/>
          <w:szCs w:val="28"/>
          <w:lang w:eastAsia="ru-RU"/>
        </w:rPr>
        <w:t>Обеспечение охвата</w:t>
      </w:r>
      <w:r w:rsidR="00C37FA7" w:rsidRPr="001837CC">
        <w:rPr>
          <w:bCs/>
          <w:color w:val="000000" w:themeColor="text1"/>
          <w:sz w:val="28"/>
          <w:szCs w:val="28"/>
          <w:lang w:eastAsia="ru-RU"/>
        </w:rPr>
        <w:t xml:space="preserve"> не менее</w:t>
      </w:r>
      <w:r w:rsidR="0069385F" w:rsidRPr="001837CC">
        <w:rPr>
          <w:bCs/>
          <w:color w:val="000000" w:themeColor="text1"/>
          <w:sz w:val="28"/>
          <w:szCs w:val="28"/>
          <w:lang w:eastAsia="ru-RU"/>
        </w:rPr>
        <w:t xml:space="preserve"> </w:t>
      </w:r>
      <w:r w:rsidR="00C37FA7" w:rsidRPr="001837CC">
        <w:rPr>
          <w:bCs/>
          <w:color w:val="000000" w:themeColor="text1"/>
          <w:sz w:val="28"/>
          <w:szCs w:val="28"/>
          <w:lang w:eastAsia="ru-RU"/>
        </w:rPr>
        <w:t>50</w:t>
      </w:r>
      <w:r w:rsidR="0072439D" w:rsidRPr="001837CC">
        <w:rPr>
          <w:bCs/>
          <w:color w:val="000000" w:themeColor="text1"/>
          <w:sz w:val="28"/>
          <w:szCs w:val="28"/>
          <w:lang w:eastAsia="ru-RU"/>
        </w:rPr>
        <w:t xml:space="preserve"> % </w:t>
      </w:r>
      <w:r w:rsidR="00C37FA7" w:rsidRPr="001837CC">
        <w:rPr>
          <w:bCs/>
          <w:color w:val="000000" w:themeColor="text1"/>
          <w:sz w:val="28"/>
          <w:szCs w:val="28"/>
          <w:lang w:eastAsia="ru-RU"/>
        </w:rPr>
        <w:t xml:space="preserve">учащихся </w:t>
      </w:r>
      <w:r w:rsidR="0072439D" w:rsidRPr="001837CC">
        <w:rPr>
          <w:bCs/>
          <w:color w:val="000000" w:themeColor="text1"/>
          <w:sz w:val="28"/>
          <w:szCs w:val="28"/>
          <w:lang w:eastAsia="ru-RU"/>
        </w:rPr>
        <w:t>всеми видами летнего отдыха</w:t>
      </w:r>
      <w:r w:rsidR="0069385F" w:rsidRPr="001837CC">
        <w:rPr>
          <w:bCs/>
          <w:color w:val="000000" w:themeColor="text1"/>
          <w:sz w:val="28"/>
          <w:szCs w:val="28"/>
          <w:lang w:eastAsia="ru-RU"/>
        </w:rPr>
        <w:t xml:space="preserve">. </w:t>
      </w:r>
    </w:p>
    <w:p w:rsidR="00A8359D" w:rsidRDefault="00A8359D" w:rsidP="00CF4566">
      <w:pPr>
        <w:widowControl w:val="0"/>
        <w:autoSpaceDE w:val="0"/>
        <w:autoSpaceDN w:val="0"/>
        <w:ind w:left="786" w:firstLine="141"/>
        <w:jc w:val="both"/>
        <w:rPr>
          <w:bCs/>
          <w:color w:val="000000" w:themeColor="text1"/>
          <w:sz w:val="28"/>
          <w:szCs w:val="28"/>
          <w:lang w:eastAsia="ru-RU"/>
        </w:rPr>
      </w:pPr>
      <w:bookmarkStart w:id="0" w:name="_GoBack"/>
      <w:bookmarkEnd w:id="0"/>
    </w:p>
    <w:p w:rsidR="00316F1D" w:rsidRDefault="00316F1D" w:rsidP="00CF4566">
      <w:pPr>
        <w:widowControl w:val="0"/>
        <w:autoSpaceDE w:val="0"/>
        <w:autoSpaceDN w:val="0"/>
        <w:ind w:left="786" w:firstLine="141"/>
        <w:jc w:val="both"/>
        <w:rPr>
          <w:bCs/>
          <w:color w:val="000000" w:themeColor="text1"/>
          <w:sz w:val="28"/>
          <w:szCs w:val="28"/>
          <w:lang w:eastAsia="ru-RU"/>
        </w:rPr>
      </w:pPr>
    </w:p>
    <w:p w:rsidR="00316F1D" w:rsidRPr="001837CC" w:rsidRDefault="00316F1D" w:rsidP="00CF4566">
      <w:pPr>
        <w:widowControl w:val="0"/>
        <w:autoSpaceDE w:val="0"/>
        <w:autoSpaceDN w:val="0"/>
        <w:ind w:left="786" w:firstLine="141"/>
        <w:jc w:val="both"/>
        <w:rPr>
          <w:bCs/>
          <w:color w:val="000000" w:themeColor="text1"/>
          <w:sz w:val="28"/>
          <w:szCs w:val="28"/>
          <w:lang w:eastAsia="ru-RU"/>
        </w:rPr>
      </w:pPr>
    </w:p>
    <w:p w:rsidR="00F36272" w:rsidRPr="001837CC" w:rsidRDefault="0055643E" w:rsidP="0038123A">
      <w:pPr>
        <w:pStyle w:val="ConsPlusTitle"/>
        <w:suppressAutoHyphens/>
        <w:rPr>
          <w:rFonts w:ascii="Times New Roman" w:hAnsi="Times New Roman" w:cs="Times New Roman"/>
          <w:b w:val="0"/>
          <w:color w:val="FF0000"/>
          <w:sz w:val="28"/>
          <w:szCs w:val="28"/>
        </w:rPr>
      </w:pPr>
      <w:r>
        <w:rPr>
          <w:rFonts w:ascii="Times New Roman" w:hAnsi="Times New Roman" w:cs="Times New Roman"/>
          <w:b w:val="0"/>
          <w:color w:val="000000" w:themeColor="text1"/>
          <w:sz w:val="28"/>
          <w:szCs w:val="28"/>
        </w:rPr>
        <w:t>Н</w:t>
      </w:r>
      <w:r w:rsidR="00A70634" w:rsidRPr="001837CC">
        <w:rPr>
          <w:rFonts w:ascii="Times New Roman" w:hAnsi="Times New Roman" w:cs="Times New Roman"/>
          <w:b w:val="0"/>
          <w:color w:val="000000" w:themeColor="text1"/>
          <w:sz w:val="28"/>
          <w:szCs w:val="28"/>
        </w:rPr>
        <w:t xml:space="preserve">ачальник </w:t>
      </w:r>
      <w:r w:rsidR="0038123A" w:rsidRPr="001837CC">
        <w:rPr>
          <w:rFonts w:ascii="Times New Roman" w:hAnsi="Times New Roman" w:cs="Times New Roman"/>
          <w:b w:val="0"/>
          <w:color w:val="000000" w:themeColor="text1"/>
          <w:sz w:val="28"/>
          <w:szCs w:val="28"/>
        </w:rPr>
        <w:t>У</w:t>
      </w:r>
      <w:r w:rsidR="00A70634" w:rsidRPr="001837CC">
        <w:rPr>
          <w:rFonts w:ascii="Times New Roman" w:hAnsi="Times New Roman" w:cs="Times New Roman"/>
          <w:b w:val="0"/>
          <w:color w:val="000000" w:themeColor="text1"/>
          <w:sz w:val="28"/>
          <w:szCs w:val="28"/>
        </w:rPr>
        <w:t xml:space="preserve">правления образования                </w:t>
      </w:r>
      <w:r w:rsidR="009A6C1E" w:rsidRPr="001837CC">
        <w:rPr>
          <w:rFonts w:ascii="Times New Roman" w:hAnsi="Times New Roman" w:cs="Times New Roman"/>
          <w:b w:val="0"/>
          <w:color w:val="000000" w:themeColor="text1"/>
          <w:sz w:val="28"/>
          <w:szCs w:val="28"/>
        </w:rPr>
        <w:t xml:space="preserve">     </w:t>
      </w:r>
      <w:r w:rsidR="00E83688" w:rsidRPr="001837CC">
        <w:rPr>
          <w:rFonts w:ascii="Times New Roman" w:hAnsi="Times New Roman" w:cs="Times New Roman"/>
          <w:b w:val="0"/>
          <w:color w:val="000000" w:themeColor="text1"/>
          <w:sz w:val="28"/>
          <w:szCs w:val="28"/>
        </w:rPr>
        <w:t xml:space="preserve">   </w:t>
      </w:r>
      <w:r w:rsidR="000830AE" w:rsidRPr="001837CC">
        <w:rPr>
          <w:rFonts w:ascii="Times New Roman" w:hAnsi="Times New Roman" w:cs="Times New Roman"/>
          <w:b w:val="0"/>
          <w:color w:val="000000" w:themeColor="text1"/>
          <w:sz w:val="28"/>
          <w:szCs w:val="28"/>
        </w:rPr>
        <w:t xml:space="preserve">          </w:t>
      </w:r>
      <w:r w:rsidR="00E83688" w:rsidRPr="001837CC">
        <w:rPr>
          <w:rFonts w:ascii="Times New Roman" w:hAnsi="Times New Roman" w:cs="Times New Roman"/>
          <w:b w:val="0"/>
          <w:color w:val="000000" w:themeColor="text1"/>
          <w:sz w:val="28"/>
          <w:szCs w:val="28"/>
        </w:rPr>
        <w:t xml:space="preserve">         </w:t>
      </w:r>
      <w:r>
        <w:rPr>
          <w:rFonts w:ascii="Times New Roman" w:hAnsi="Times New Roman" w:cs="Times New Roman"/>
          <w:b w:val="0"/>
          <w:color w:val="000000" w:themeColor="text1"/>
          <w:sz w:val="28"/>
          <w:szCs w:val="28"/>
        </w:rPr>
        <w:t>А.Д.Пуреськина</w:t>
      </w:r>
    </w:p>
    <w:sectPr w:rsidR="00F36272" w:rsidRPr="001837CC" w:rsidSect="00842803">
      <w:headerReference w:type="default" r:id="rId8"/>
      <w:pgSz w:w="11906" w:h="16838"/>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23A" w:rsidRDefault="0038123A" w:rsidP="0038123A">
      <w:r>
        <w:separator/>
      </w:r>
    </w:p>
  </w:endnote>
  <w:endnote w:type="continuationSeparator" w:id="0">
    <w:p w:rsidR="0038123A" w:rsidRDefault="0038123A" w:rsidP="003812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23A" w:rsidRDefault="0038123A" w:rsidP="0038123A">
      <w:r>
        <w:separator/>
      </w:r>
    </w:p>
  </w:footnote>
  <w:footnote w:type="continuationSeparator" w:id="0">
    <w:p w:rsidR="0038123A" w:rsidRDefault="0038123A" w:rsidP="003812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336026"/>
      <w:docPartObj>
        <w:docPartGallery w:val="Page Numbers (Top of Page)"/>
        <w:docPartUnique/>
      </w:docPartObj>
    </w:sdtPr>
    <w:sdtEndPr/>
    <w:sdtContent>
      <w:p w:rsidR="0038123A" w:rsidRDefault="0038123A">
        <w:pPr>
          <w:pStyle w:val="aa"/>
          <w:jc w:val="center"/>
        </w:pPr>
        <w:r>
          <w:fldChar w:fldCharType="begin"/>
        </w:r>
        <w:r>
          <w:instrText>PAGE   \* MERGEFORMAT</w:instrText>
        </w:r>
        <w:r>
          <w:fldChar w:fldCharType="separate"/>
        </w:r>
        <w:r w:rsidR="0055643E">
          <w:rPr>
            <w:noProof/>
          </w:rPr>
          <w:t>19</w:t>
        </w:r>
        <w:r>
          <w:fldChar w:fldCharType="end"/>
        </w:r>
      </w:p>
    </w:sdtContent>
  </w:sdt>
  <w:p w:rsidR="0038123A" w:rsidRDefault="0038123A">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2pt;height:12pt;visibility:visible;mso-wrap-style:square" o:bullet="t">
        <v:imagedata r:id="rId1" o:title="💥"/>
      </v:shape>
    </w:pict>
  </w:numPicBullet>
  <w:abstractNum w:abstractNumId="0" w15:restartNumberingAfterBreak="0">
    <w:nsid w:val="07B6123C"/>
    <w:multiLevelType w:val="hybridMultilevel"/>
    <w:tmpl w:val="33B2AEDA"/>
    <w:lvl w:ilvl="0" w:tplc="A1DC0F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9D0BF8"/>
    <w:multiLevelType w:val="hybridMultilevel"/>
    <w:tmpl w:val="C07264AC"/>
    <w:lvl w:ilvl="0" w:tplc="8C423FDE">
      <w:start w:val="1"/>
      <w:numFmt w:val="decimal"/>
      <w:lvlText w:val="%1."/>
      <w:lvlJc w:val="left"/>
      <w:pPr>
        <w:tabs>
          <w:tab w:val="num" w:pos="720"/>
        </w:tabs>
        <w:ind w:left="720" w:hanging="360"/>
      </w:pPr>
    </w:lvl>
    <w:lvl w:ilvl="1" w:tplc="B7F0F978" w:tentative="1">
      <w:start w:val="1"/>
      <w:numFmt w:val="decimal"/>
      <w:lvlText w:val="%2."/>
      <w:lvlJc w:val="left"/>
      <w:pPr>
        <w:tabs>
          <w:tab w:val="num" w:pos="1440"/>
        </w:tabs>
        <w:ind w:left="1440" w:hanging="360"/>
      </w:pPr>
    </w:lvl>
    <w:lvl w:ilvl="2" w:tplc="F5124C04" w:tentative="1">
      <w:start w:val="1"/>
      <w:numFmt w:val="decimal"/>
      <w:lvlText w:val="%3."/>
      <w:lvlJc w:val="left"/>
      <w:pPr>
        <w:tabs>
          <w:tab w:val="num" w:pos="2160"/>
        </w:tabs>
        <w:ind w:left="2160" w:hanging="360"/>
      </w:pPr>
    </w:lvl>
    <w:lvl w:ilvl="3" w:tplc="BF28E44C" w:tentative="1">
      <w:start w:val="1"/>
      <w:numFmt w:val="decimal"/>
      <w:lvlText w:val="%4."/>
      <w:lvlJc w:val="left"/>
      <w:pPr>
        <w:tabs>
          <w:tab w:val="num" w:pos="2880"/>
        </w:tabs>
        <w:ind w:left="2880" w:hanging="360"/>
      </w:pPr>
    </w:lvl>
    <w:lvl w:ilvl="4" w:tplc="E1BA1A7A" w:tentative="1">
      <w:start w:val="1"/>
      <w:numFmt w:val="decimal"/>
      <w:lvlText w:val="%5."/>
      <w:lvlJc w:val="left"/>
      <w:pPr>
        <w:tabs>
          <w:tab w:val="num" w:pos="3600"/>
        </w:tabs>
        <w:ind w:left="3600" w:hanging="360"/>
      </w:pPr>
    </w:lvl>
    <w:lvl w:ilvl="5" w:tplc="011A948A" w:tentative="1">
      <w:start w:val="1"/>
      <w:numFmt w:val="decimal"/>
      <w:lvlText w:val="%6."/>
      <w:lvlJc w:val="left"/>
      <w:pPr>
        <w:tabs>
          <w:tab w:val="num" w:pos="4320"/>
        </w:tabs>
        <w:ind w:left="4320" w:hanging="360"/>
      </w:pPr>
    </w:lvl>
    <w:lvl w:ilvl="6" w:tplc="06D67EEE" w:tentative="1">
      <w:start w:val="1"/>
      <w:numFmt w:val="decimal"/>
      <w:lvlText w:val="%7."/>
      <w:lvlJc w:val="left"/>
      <w:pPr>
        <w:tabs>
          <w:tab w:val="num" w:pos="5040"/>
        </w:tabs>
        <w:ind w:left="5040" w:hanging="360"/>
      </w:pPr>
    </w:lvl>
    <w:lvl w:ilvl="7" w:tplc="101EA420" w:tentative="1">
      <w:start w:val="1"/>
      <w:numFmt w:val="decimal"/>
      <w:lvlText w:val="%8."/>
      <w:lvlJc w:val="left"/>
      <w:pPr>
        <w:tabs>
          <w:tab w:val="num" w:pos="5760"/>
        </w:tabs>
        <w:ind w:left="5760" w:hanging="360"/>
      </w:pPr>
    </w:lvl>
    <w:lvl w:ilvl="8" w:tplc="EB40A510" w:tentative="1">
      <w:start w:val="1"/>
      <w:numFmt w:val="decimal"/>
      <w:lvlText w:val="%9."/>
      <w:lvlJc w:val="left"/>
      <w:pPr>
        <w:tabs>
          <w:tab w:val="num" w:pos="6480"/>
        </w:tabs>
        <w:ind w:left="6480" w:hanging="360"/>
      </w:pPr>
    </w:lvl>
  </w:abstractNum>
  <w:abstractNum w:abstractNumId="2" w15:restartNumberingAfterBreak="0">
    <w:nsid w:val="11976E62"/>
    <w:multiLevelType w:val="hybridMultilevel"/>
    <w:tmpl w:val="770C8DCC"/>
    <w:lvl w:ilvl="0" w:tplc="59B62E34">
      <w:start w:val="1"/>
      <w:numFmt w:val="decimal"/>
      <w:lvlText w:val="%1."/>
      <w:lvlJc w:val="left"/>
      <w:pPr>
        <w:ind w:left="4613" w:hanging="360"/>
      </w:pPr>
      <w:rPr>
        <w:rFonts w:hint="default"/>
        <w:b w:val="0"/>
        <w:lang w:val="ru-RU"/>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15:restartNumberingAfterBreak="0">
    <w:nsid w:val="16F86ED0"/>
    <w:multiLevelType w:val="hybridMultilevel"/>
    <w:tmpl w:val="E23CABCA"/>
    <w:lvl w:ilvl="0" w:tplc="05BA1B86">
      <w:start w:val="1"/>
      <w:numFmt w:val="bullet"/>
      <w:lvlText w:val=" "/>
      <w:lvlJc w:val="left"/>
      <w:pPr>
        <w:tabs>
          <w:tab w:val="num" w:pos="720"/>
        </w:tabs>
        <w:ind w:left="720" w:hanging="360"/>
      </w:pPr>
      <w:rPr>
        <w:rFonts w:ascii="Arial" w:hAnsi="Arial" w:cs="Times New Roman" w:hint="default"/>
      </w:rPr>
    </w:lvl>
    <w:lvl w:ilvl="1" w:tplc="4E6CF0AC">
      <w:start w:val="1"/>
      <w:numFmt w:val="bullet"/>
      <w:lvlText w:val=" "/>
      <w:lvlJc w:val="left"/>
      <w:pPr>
        <w:tabs>
          <w:tab w:val="num" w:pos="1440"/>
        </w:tabs>
        <w:ind w:left="1440" w:hanging="360"/>
      </w:pPr>
      <w:rPr>
        <w:rFonts w:ascii="Arial" w:hAnsi="Arial" w:cs="Times New Roman" w:hint="default"/>
      </w:rPr>
    </w:lvl>
    <w:lvl w:ilvl="2" w:tplc="9F62DB5C">
      <w:start w:val="1"/>
      <w:numFmt w:val="bullet"/>
      <w:lvlText w:val=" "/>
      <w:lvlJc w:val="left"/>
      <w:pPr>
        <w:tabs>
          <w:tab w:val="num" w:pos="2160"/>
        </w:tabs>
        <w:ind w:left="2160" w:hanging="360"/>
      </w:pPr>
      <w:rPr>
        <w:rFonts w:ascii="Arial" w:hAnsi="Arial" w:cs="Times New Roman" w:hint="default"/>
      </w:rPr>
    </w:lvl>
    <w:lvl w:ilvl="3" w:tplc="F410B110">
      <w:start w:val="1"/>
      <w:numFmt w:val="bullet"/>
      <w:lvlText w:val=" "/>
      <w:lvlJc w:val="left"/>
      <w:pPr>
        <w:tabs>
          <w:tab w:val="num" w:pos="2880"/>
        </w:tabs>
        <w:ind w:left="2880" w:hanging="360"/>
      </w:pPr>
      <w:rPr>
        <w:rFonts w:ascii="Arial" w:hAnsi="Arial" w:cs="Times New Roman" w:hint="default"/>
      </w:rPr>
    </w:lvl>
    <w:lvl w:ilvl="4" w:tplc="56C4FDA0">
      <w:start w:val="1"/>
      <w:numFmt w:val="bullet"/>
      <w:lvlText w:val=" "/>
      <w:lvlJc w:val="left"/>
      <w:pPr>
        <w:tabs>
          <w:tab w:val="num" w:pos="3600"/>
        </w:tabs>
        <w:ind w:left="3600" w:hanging="360"/>
      </w:pPr>
      <w:rPr>
        <w:rFonts w:ascii="Arial" w:hAnsi="Arial" w:cs="Times New Roman" w:hint="default"/>
      </w:rPr>
    </w:lvl>
    <w:lvl w:ilvl="5" w:tplc="AE18851C">
      <w:start w:val="1"/>
      <w:numFmt w:val="bullet"/>
      <w:lvlText w:val=" "/>
      <w:lvlJc w:val="left"/>
      <w:pPr>
        <w:tabs>
          <w:tab w:val="num" w:pos="4320"/>
        </w:tabs>
        <w:ind w:left="4320" w:hanging="360"/>
      </w:pPr>
      <w:rPr>
        <w:rFonts w:ascii="Arial" w:hAnsi="Arial" w:cs="Times New Roman" w:hint="default"/>
      </w:rPr>
    </w:lvl>
    <w:lvl w:ilvl="6" w:tplc="1074A81C">
      <w:start w:val="1"/>
      <w:numFmt w:val="bullet"/>
      <w:lvlText w:val=" "/>
      <w:lvlJc w:val="left"/>
      <w:pPr>
        <w:tabs>
          <w:tab w:val="num" w:pos="5040"/>
        </w:tabs>
        <w:ind w:left="5040" w:hanging="360"/>
      </w:pPr>
      <w:rPr>
        <w:rFonts w:ascii="Arial" w:hAnsi="Arial" w:cs="Times New Roman" w:hint="default"/>
      </w:rPr>
    </w:lvl>
    <w:lvl w:ilvl="7" w:tplc="C9FA0504">
      <w:start w:val="1"/>
      <w:numFmt w:val="bullet"/>
      <w:lvlText w:val=" "/>
      <w:lvlJc w:val="left"/>
      <w:pPr>
        <w:tabs>
          <w:tab w:val="num" w:pos="5760"/>
        </w:tabs>
        <w:ind w:left="5760" w:hanging="360"/>
      </w:pPr>
      <w:rPr>
        <w:rFonts w:ascii="Arial" w:hAnsi="Arial" w:cs="Times New Roman" w:hint="default"/>
      </w:rPr>
    </w:lvl>
    <w:lvl w:ilvl="8" w:tplc="EC86775E">
      <w:start w:val="1"/>
      <w:numFmt w:val="bullet"/>
      <w:lvlText w:val=" "/>
      <w:lvlJc w:val="left"/>
      <w:pPr>
        <w:tabs>
          <w:tab w:val="num" w:pos="6480"/>
        </w:tabs>
        <w:ind w:left="6480" w:hanging="360"/>
      </w:pPr>
      <w:rPr>
        <w:rFonts w:ascii="Arial" w:hAnsi="Arial" w:cs="Times New Roman" w:hint="default"/>
      </w:rPr>
    </w:lvl>
  </w:abstractNum>
  <w:abstractNum w:abstractNumId="4" w15:restartNumberingAfterBreak="0">
    <w:nsid w:val="22513F1E"/>
    <w:multiLevelType w:val="hybridMultilevel"/>
    <w:tmpl w:val="7FA8E01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5" w15:restartNumberingAfterBreak="0">
    <w:nsid w:val="3F05581F"/>
    <w:multiLevelType w:val="hybridMultilevel"/>
    <w:tmpl w:val="EFA646AE"/>
    <w:lvl w:ilvl="0" w:tplc="E20465CE">
      <w:start w:val="1"/>
      <w:numFmt w:val="bullet"/>
      <w:lvlText w:val=" "/>
      <w:lvlJc w:val="left"/>
      <w:pPr>
        <w:tabs>
          <w:tab w:val="num" w:pos="720"/>
        </w:tabs>
        <w:ind w:left="720" w:hanging="360"/>
      </w:pPr>
      <w:rPr>
        <w:rFonts w:ascii="Arial" w:hAnsi="Arial" w:cs="Times New Roman" w:hint="default"/>
      </w:rPr>
    </w:lvl>
    <w:lvl w:ilvl="1" w:tplc="14C07850">
      <w:start w:val="1"/>
      <w:numFmt w:val="bullet"/>
      <w:lvlText w:val=" "/>
      <w:lvlJc w:val="left"/>
      <w:pPr>
        <w:tabs>
          <w:tab w:val="num" w:pos="1440"/>
        </w:tabs>
        <w:ind w:left="1440" w:hanging="360"/>
      </w:pPr>
      <w:rPr>
        <w:rFonts w:ascii="Arial" w:hAnsi="Arial" w:cs="Times New Roman" w:hint="default"/>
      </w:rPr>
    </w:lvl>
    <w:lvl w:ilvl="2" w:tplc="F1AAB7E0">
      <w:start w:val="1"/>
      <w:numFmt w:val="bullet"/>
      <w:lvlText w:val=" "/>
      <w:lvlJc w:val="left"/>
      <w:pPr>
        <w:tabs>
          <w:tab w:val="num" w:pos="2160"/>
        </w:tabs>
        <w:ind w:left="2160" w:hanging="360"/>
      </w:pPr>
      <w:rPr>
        <w:rFonts w:ascii="Arial" w:hAnsi="Arial" w:cs="Times New Roman" w:hint="default"/>
      </w:rPr>
    </w:lvl>
    <w:lvl w:ilvl="3" w:tplc="86CCBD72">
      <w:start w:val="1"/>
      <w:numFmt w:val="bullet"/>
      <w:lvlText w:val=" "/>
      <w:lvlJc w:val="left"/>
      <w:pPr>
        <w:tabs>
          <w:tab w:val="num" w:pos="2880"/>
        </w:tabs>
        <w:ind w:left="2880" w:hanging="360"/>
      </w:pPr>
      <w:rPr>
        <w:rFonts w:ascii="Arial" w:hAnsi="Arial" w:cs="Times New Roman" w:hint="default"/>
      </w:rPr>
    </w:lvl>
    <w:lvl w:ilvl="4" w:tplc="757EF5C8">
      <w:start w:val="1"/>
      <w:numFmt w:val="bullet"/>
      <w:lvlText w:val=" "/>
      <w:lvlJc w:val="left"/>
      <w:pPr>
        <w:tabs>
          <w:tab w:val="num" w:pos="3600"/>
        </w:tabs>
        <w:ind w:left="3600" w:hanging="360"/>
      </w:pPr>
      <w:rPr>
        <w:rFonts w:ascii="Arial" w:hAnsi="Arial" w:cs="Times New Roman" w:hint="default"/>
      </w:rPr>
    </w:lvl>
    <w:lvl w:ilvl="5" w:tplc="94BA0DDA">
      <w:start w:val="1"/>
      <w:numFmt w:val="bullet"/>
      <w:lvlText w:val=" "/>
      <w:lvlJc w:val="left"/>
      <w:pPr>
        <w:tabs>
          <w:tab w:val="num" w:pos="4320"/>
        </w:tabs>
        <w:ind w:left="4320" w:hanging="360"/>
      </w:pPr>
      <w:rPr>
        <w:rFonts w:ascii="Arial" w:hAnsi="Arial" w:cs="Times New Roman" w:hint="default"/>
      </w:rPr>
    </w:lvl>
    <w:lvl w:ilvl="6" w:tplc="CE24BFB8">
      <w:start w:val="1"/>
      <w:numFmt w:val="bullet"/>
      <w:lvlText w:val=" "/>
      <w:lvlJc w:val="left"/>
      <w:pPr>
        <w:tabs>
          <w:tab w:val="num" w:pos="5040"/>
        </w:tabs>
        <w:ind w:left="5040" w:hanging="360"/>
      </w:pPr>
      <w:rPr>
        <w:rFonts w:ascii="Arial" w:hAnsi="Arial" w:cs="Times New Roman" w:hint="default"/>
      </w:rPr>
    </w:lvl>
    <w:lvl w:ilvl="7" w:tplc="8D12814E">
      <w:start w:val="1"/>
      <w:numFmt w:val="bullet"/>
      <w:lvlText w:val=" "/>
      <w:lvlJc w:val="left"/>
      <w:pPr>
        <w:tabs>
          <w:tab w:val="num" w:pos="5760"/>
        </w:tabs>
        <w:ind w:left="5760" w:hanging="360"/>
      </w:pPr>
      <w:rPr>
        <w:rFonts w:ascii="Arial" w:hAnsi="Arial" w:cs="Times New Roman" w:hint="default"/>
      </w:rPr>
    </w:lvl>
    <w:lvl w:ilvl="8" w:tplc="FDE4BBDE">
      <w:start w:val="1"/>
      <w:numFmt w:val="bullet"/>
      <w:lvlText w:val=" "/>
      <w:lvlJc w:val="left"/>
      <w:pPr>
        <w:tabs>
          <w:tab w:val="num" w:pos="6480"/>
        </w:tabs>
        <w:ind w:left="6480" w:hanging="360"/>
      </w:pPr>
      <w:rPr>
        <w:rFonts w:ascii="Arial" w:hAnsi="Arial" w:cs="Times New Roman" w:hint="default"/>
      </w:rPr>
    </w:lvl>
  </w:abstractNum>
  <w:abstractNum w:abstractNumId="6" w15:restartNumberingAfterBreak="0">
    <w:nsid w:val="3F2E7DFD"/>
    <w:multiLevelType w:val="hybridMultilevel"/>
    <w:tmpl w:val="6FF0A4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893EE9"/>
    <w:multiLevelType w:val="hybridMultilevel"/>
    <w:tmpl w:val="58FC3446"/>
    <w:lvl w:ilvl="0" w:tplc="E6BAF3B2">
      <w:start w:val="1"/>
      <w:numFmt w:val="bullet"/>
      <w:lvlText w:val=""/>
      <w:lvlPicBulletId w:val="0"/>
      <w:lvlJc w:val="left"/>
      <w:pPr>
        <w:tabs>
          <w:tab w:val="num" w:pos="720"/>
        </w:tabs>
        <w:ind w:left="720" w:hanging="360"/>
      </w:pPr>
      <w:rPr>
        <w:rFonts w:ascii="Symbol" w:hAnsi="Symbol" w:hint="default"/>
      </w:rPr>
    </w:lvl>
    <w:lvl w:ilvl="1" w:tplc="9E9C3F1A" w:tentative="1">
      <w:start w:val="1"/>
      <w:numFmt w:val="bullet"/>
      <w:lvlText w:val=""/>
      <w:lvlJc w:val="left"/>
      <w:pPr>
        <w:tabs>
          <w:tab w:val="num" w:pos="1440"/>
        </w:tabs>
        <w:ind w:left="1440" w:hanging="360"/>
      </w:pPr>
      <w:rPr>
        <w:rFonts w:ascii="Symbol" w:hAnsi="Symbol" w:hint="default"/>
      </w:rPr>
    </w:lvl>
    <w:lvl w:ilvl="2" w:tplc="4272763E" w:tentative="1">
      <w:start w:val="1"/>
      <w:numFmt w:val="bullet"/>
      <w:lvlText w:val=""/>
      <w:lvlJc w:val="left"/>
      <w:pPr>
        <w:tabs>
          <w:tab w:val="num" w:pos="2160"/>
        </w:tabs>
        <w:ind w:left="2160" w:hanging="360"/>
      </w:pPr>
      <w:rPr>
        <w:rFonts w:ascii="Symbol" w:hAnsi="Symbol" w:hint="default"/>
      </w:rPr>
    </w:lvl>
    <w:lvl w:ilvl="3" w:tplc="996A0E14" w:tentative="1">
      <w:start w:val="1"/>
      <w:numFmt w:val="bullet"/>
      <w:lvlText w:val=""/>
      <w:lvlJc w:val="left"/>
      <w:pPr>
        <w:tabs>
          <w:tab w:val="num" w:pos="2880"/>
        </w:tabs>
        <w:ind w:left="2880" w:hanging="360"/>
      </w:pPr>
      <w:rPr>
        <w:rFonts w:ascii="Symbol" w:hAnsi="Symbol" w:hint="default"/>
      </w:rPr>
    </w:lvl>
    <w:lvl w:ilvl="4" w:tplc="94784C3E" w:tentative="1">
      <w:start w:val="1"/>
      <w:numFmt w:val="bullet"/>
      <w:lvlText w:val=""/>
      <w:lvlJc w:val="left"/>
      <w:pPr>
        <w:tabs>
          <w:tab w:val="num" w:pos="3600"/>
        </w:tabs>
        <w:ind w:left="3600" w:hanging="360"/>
      </w:pPr>
      <w:rPr>
        <w:rFonts w:ascii="Symbol" w:hAnsi="Symbol" w:hint="default"/>
      </w:rPr>
    </w:lvl>
    <w:lvl w:ilvl="5" w:tplc="61E04F92" w:tentative="1">
      <w:start w:val="1"/>
      <w:numFmt w:val="bullet"/>
      <w:lvlText w:val=""/>
      <w:lvlJc w:val="left"/>
      <w:pPr>
        <w:tabs>
          <w:tab w:val="num" w:pos="4320"/>
        </w:tabs>
        <w:ind w:left="4320" w:hanging="360"/>
      </w:pPr>
      <w:rPr>
        <w:rFonts w:ascii="Symbol" w:hAnsi="Symbol" w:hint="default"/>
      </w:rPr>
    </w:lvl>
    <w:lvl w:ilvl="6" w:tplc="0984501C" w:tentative="1">
      <w:start w:val="1"/>
      <w:numFmt w:val="bullet"/>
      <w:lvlText w:val=""/>
      <w:lvlJc w:val="left"/>
      <w:pPr>
        <w:tabs>
          <w:tab w:val="num" w:pos="5040"/>
        </w:tabs>
        <w:ind w:left="5040" w:hanging="360"/>
      </w:pPr>
      <w:rPr>
        <w:rFonts w:ascii="Symbol" w:hAnsi="Symbol" w:hint="default"/>
      </w:rPr>
    </w:lvl>
    <w:lvl w:ilvl="7" w:tplc="BEDC780C" w:tentative="1">
      <w:start w:val="1"/>
      <w:numFmt w:val="bullet"/>
      <w:lvlText w:val=""/>
      <w:lvlJc w:val="left"/>
      <w:pPr>
        <w:tabs>
          <w:tab w:val="num" w:pos="5760"/>
        </w:tabs>
        <w:ind w:left="5760" w:hanging="360"/>
      </w:pPr>
      <w:rPr>
        <w:rFonts w:ascii="Symbol" w:hAnsi="Symbol" w:hint="default"/>
      </w:rPr>
    </w:lvl>
    <w:lvl w:ilvl="8" w:tplc="0140687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6C65D6B"/>
    <w:multiLevelType w:val="hybridMultilevel"/>
    <w:tmpl w:val="1FF2D0D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49B978F4"/>
    <w:multiLevelType w:val="hybridMultilevel"/>
    <w:tmpl w:val="136EC7F6"/>
    <w:lvl w:ilvl="0" w:tplc="C742E040">
      <w:start w:val="1"/>
      <w:numFmt w:val="bullet"/>
      <w:lvlText w:val=" "/>
      <w:lvlJc w:val="left"/>
      <w:pPr>
        <w:tabs>
          <w:tab w:val="num" w:pos="720"/>
        </w:tabs>
        <w:ind w:left="720" w:hanging="360"/>
      </w:pPr>
      <w:rPr>
        <w:rFonts w:ascii="Arial" w:hAnsi="Arial" w:cs="Times New Roman" w:hint="default"/>
      </w:rPr>
    </w:lvl>
    <w:lvl w:ilvl="1" w:tplc="88C8D15C">
      <w:start w:val="1"/>
      <w:numFmt w:val="bullet"/>
      <w:lvlText w:val=" "/>
      <w:lvlJc w:val="left"/>
      <w:pPr>
        <w:tabs>
          <w:tab w:val="num" w:pos="1440"/>
        </w:tabs>
        <w:ind w:left="1440" w:hanging="360"/>
      </w:pPr>
      <w:rPr>
        <w:rFonts w:ascii="Arial" w:hAnsi="Arial" w:cs="Times New Roman" w:hint="default"/>
      </w:rPr>
    </w:lvl>
    <w:lvl w:ilvl="2" w:tplc="2D7414A2">
      <w:start w:val="1"/>
      <w:numFmt w:val="bullet"/>
      <w:lvlText w:val=" "/>
      <w:lvlJc w:val="left"/>
      <w:pPr>
        <w:tabs>
          <w:tab w:val="num" w:pos="2160"/>
        </w:tabs>
        <w:ind w:left="2160" w:hanging="360"/>
      </w:pPr>
      <w:rPr>
        <w:rFonts w:ascii="Arial" w:hAnsi="Arial" w:cs="Times New Roman" w:hint="default"/>
      </w:rPr>
    </w:lvl>
    <w:lvl w:ilvl="3" w:tplc="F63CFDB6">
      <w:start w:val="1"/>
      <w:numFmt w:val="bullet"/>
      <w:lvlText w:val=" "/>
      <w:lvlJc w:val="left"/>
      <w:pPr>
        <w:tabs>
          <w:tab w:val="num" w:pos="2880"/>
        </w:tabs>
        <w:ind w:left="2880" w:hanging="360"/>
      </w:pPr>
      <w:rPr>
        <w:rFonts w:ascii="Arial" w:hAnsi="Arial" w:cs="Times New Roman" w:hint="default"/>
      </w:rPr>
    </w:lvl>
    <w:lvl w:ilvl="4" w:tplc="C6FC420E">
      <w:start w:val="1"/>
      <w:numFmt w:val="bullet"/>
      <w:lvlText w:val=" "/>
      <w:lvlJc w:val="left"/>
      <w:pPr>
        <w:tabs>
          <w:tab w:val="num" w:pos="3600"/>
        </w:tabs>
        <w:ind w:left="3600" w:hanging="360"/>
      </w:pPr>
      <w:rPr>
        <w:rFonts w:ascii="Arial" w:hAnsi="Arial" w:cs="Times New Roman" w:hint="default"/>
      </w:rPr>
    </w:lvl>
    <w:lvl w:ilvl="5" w:tplc="6D8C1C96">
      <w:start w:val="1"/>
      <w:numFmt w:val="bullet"/>
      <w:lvlText w:val=" "/>
      <w:lvlJc w:val="left"/>
      <w:pPr>
        <w:tabs>
          <w:tab w:val="num" w:pos="4320"/>
        </w:tabs>
        <w:ind w:left="4320" w:hanging="360"/>
      </w:pPr>
      <w:rPr>
        <w:rFonts w:ascii="Arial" w:hAnsi="Arial" w:cs="Times New Roman" w:hint="default"/>
      </w:rPr>
    </w:lvl>
    <w:lvl w:ilvl="6" w:tplc="30BE5FD2">
      <w:start w:val="1"/>
      <w:numFmt w:val="bullet"/>
      <w:lvlText w:val=" "/>
      <w:lvlJc w:val="left"/>
      <w:pPr>
        <w:tabs>
          <w:tab w:val="num" w:pos="5040"/>
        </w:tabs>
        <w:ind w:left="5040" w:hanging="360"/>
      </w:pPr>
      <w:rPr>
        <w:rFonts w:ascii="Arial" w:hAnsi="Arial" w:cs="Times New Roman" w:hint="default"/>
      </w:rPr>
    </w:lvl>
    <w:lvl w:ilvl="7" w:tplc="97F2BBB4">
      <w:start w:val="1"/>
      <w:numFmt w:val="bullet"/>
      <w:lvlText w:val=" "/>
      <w:lvlJc w:val="left"/>
      <w:pPr>
        <w:tabs>
          <w:tab w:val="num" w:pos="5760"/>
        </w:tabs>
        <w:ind w:left="5760" w:hanging="360"/>
      </w:pPr>
      <w:rPr>
        <w:rFonts w:ascii="Arial" w:hAnsi="Arial" w:cs="Times New Roman" w:hint="default"/>
      </w:rPr>
    </w:lvl>
    <w:lvl w:ilvl="8" w:tplc="5AE43AF4">
      <w:start w:val="1"/>
      <w:numFmt w:val="bullet"/>
      <w:lvlText w:val=" "/>
      <w:lvlJc w:val="left"/>
      <w:pPr>
        <w:tabs>
          <w:tab w:val="num" w:pos="6480"/>
        </w:tabs>
        <w:ind w:left="6480" w:hanging="360"/>
      </w:pPr>
      <w:rPr>
        <w:rFonts w:ascii="Arial" w:hAnsi="Arial" w:cs="Times New Roman" w:hint="default"/>
      </w:rPr>
    </w:lvl>
  </w:abstractNum>
  <w:abstractNum w:abstractNumId="10" w15:restartNumberingAfterBreak="0">
    <w:nsid w:val="5258461C"/>
    <w:multiLevelType w:val="hybridMultilevel"/>
    <w:tmpl w:val="B7409A94"/>
    <w:lvl w:ilvl="0" w:tplc="8FEE4342">
      <w:start w:val="1"/>
      <w:numFmt w:val="bullet"/>
      <w:lvlText w:val=" "/>
      <w:lvlJc w:val="left"/>
      <w:pPr>
        <w:tabs>
          <w:tab w:val="num" w:pos="720"/>
        </w:tabs>
        <w:ind w:left="720" w:hanging="360"/>
      </w:pPr>
      <w:rPr>
        <w:rFonts w:ascii="Arial" w:hAnsi="Arial" w:cs="Times New Roman" w:hint="default"/>
      </w:rPr>
    </w:lvl>
    <w:lvl w:ilvl="1" w:tplc="8E12EA76">
      <w:start w:val="1"/>
      <w:numFmt w:val="bullet"/>
      <w:lvlText w:val=" "/>
      <w:lvlJc w:val="left"/>
      <w:pPr>
        <w:tabs>
          <w:tab w:val="num" w:pos="1440"/>
        </w:tabs>
        <w:ind w:left="1440" w:hanging="360"/>
      </w:pPr>
      <w:rPr>
        <w:rFonts w:ascii="Arial" w:hAnsi="Arial" w:cs="Times New Roman" w:hint="default"/>
      </w:rPr>
    </w:lvl>
    <w:lvl w:ilvl="2" w:tplc="65109E9A">
      <w:start w:val="1"/>
      <w:numFmt w:val="bullet"/>
      <w:lvlText w:val=" "/>
      <w:lvlJc w:val="left"/>
      <w:pPr>
        <w:tabs>
          <w:tab w:val="num" w:pos="2160"/>
        </w:tabs>
        <w:ind w:left="2160" w:hanging="360"/>
      </w:pPr>
      <w:rPr>
        <w:rFonts w:ascii="Arial" w:hAnsi="Arial" w:cs="Times New Roman" w:hint="default"/>
      </w:rPr>
    </w:lvl>
    <w:lvl w:ilvl="3" w:tplc="29B430CE">
      <w:start w:val="1"/>
      <w:numFmt w:val="bullet"/>
      <w:lvlText w:val=" "/>
      <w:lvlJc w:val="left"/>
      <w:pPr>
        <w:tabs>
          <w:tab w:val="num" w:pos="2880"/>
        </w:tabs>
        <w:ind w:left="2880" w:hanging="360"/>
      </w:pPr>
      <w:rPr>
        <w:rFonts w:ascii="Arial" w:hAnsi="Arial" w:cs="Times New Roman" w:hint="default"/>
      </w:rPr>
    </w:lvl>
    <w:lvl w:ilvl="4" w:tplc="CA1E7AB2">
      <w:start w:val="1"/>
      <w:numFmt w:val="bullet"/>
      <w:lvlText w:val=" "/>
      <w:lvlJc w:val="left"/>
      <w:pPr>
        <w:tabs>
          <w:tab w:val="num" w:pos="3600"/>
        </w:tabs>
        <w:ind w:left="3600" w:hanging="360"/>
      </w:pPr>
      <w:rPr>
        <w:rFonts w:ascii="Arial" w:hAnsi="Arial" w:cs="Times New Roman" w:hint="default"/>
      </w:rPr>
    </w:lvl>
    <w:lvl w:ilvl="5" w:tplc="5F76C606">
      <w:start w:val="1"/>
      <w:numFmt w:val="bullet"/>
      <w:lvlText w:val=" "/>
      <w:lvlJc w:val="left"/>
      <w:pPr>
        <w:tabs>
          <w:tab w:val="num" w:pos="4320"/>
        </w:tabs>
        <w:ind w:left="4320" w:hanging="360"/>
      </w:pPr>
      <w:rPr>
        <w:rFonts w:ascii="Arial" w:hAnsi="Arial" w:cs="Times New Roman" w:hint="default"/>
      </w:rPr>
    </w:lvl>
    <w:lvl w:ilvl="6" w:tplc="81C4DF08">
      <w:start w:val="1"/>
      <w:numFmt w:val="bullet"/>
      <w:lvlText w:val=" "/>
      <w:lvlJc w:val="left"/>
      <w:pPr>
        <w:tabs>
          <w:tab w:val="num" w:pos="5040"/>
        </w:tabs>
        <w:ind w:left="5040" w:hanging="360"/>
      </w:pPr>
      <w:rPr>
        <w:rFonts w:ascii="Arial" w:hAnsi="Arial" w:cs="Times New Roman" w:hint="default"/>
      </w:rPr>
    </w:lvl>
    <w:lvl w:ilvl="7" w:tplc="C5BA136E">
      <w:start w:val="1"/>
      <w:numFmt w:val="bullet"/>
      <w:lvlText w:val=" "/>
      <w:lvlJc w:val="left"/>
      <w:pPr>
        <w:tabs>
          <w:tab w:val="num" w:pos="5760"/>
        </w:tabs>
        <w:ind w:left="5760" w:hanging="360"/>
      </w:pPr>
      <w:rPr>
        <w:rFonts w:ascii="Arial" w:hAnsi="Arial" w:cs="Times New Roman" w:hint="default"/>
      </w:rPr>
    </w:lvl>
    <w:lvl w:ilvl="8" w:tplc="E2D47E6A">
      <w:start w:val="1"/>
      <w:numFmt w:val="bullet"/>
      <w:lvlText w:val=" "/>
      <w:lvlJc w:val="left"/>
      <w:pPr>
        <w:tabs>
          <w:tab w:val="num" w:pos="6480"/>
        </w:tabs>
        <w:ind w:left="6480" w:hanging="360"/>
      </w:pPr>
      <w:rPr>
        <w:rFonts w:ascii="Arial" w:hAnsi="Arial" w:cs="Times New Roman" w:hint="default"/>
      </w:rPr>
    </w:lvl>
  </w:abstractNum>
  <w:abstractNum w:abstractNumId="11" w15:restartNumberingAfterBreak="0">
    <w:nsid w:val="6AF808B2"/>
    <w:multiLevelType w:val="hybridMultilevel"/>
    <w:tmpl w:val="7320F814"/>
    <w:lvl w:ilvl="0" w:tplc="D87A5E0E">
      <w:start w:val="1"/>
      <w:numFmt w:val="decimal"/>
      <w:lvlText w:val="%1."/>
      <w:lvlJc w:val="left"/>
      <w:pPr>
        <w:tabs>
          <w:tab w:val="num" w:pos="720"/>
        </w:tabs>
        <w:ind w:left="720" w:hanging="360"/>
      </w:pPr>
    </w:lvl>
    <w:lvl w:ilvl="1" w:tplc="986AAFF2" w:tentative="1">
      <w:start w:val="1"/>
      <w:numFmt w:val="decimal"/>
      <w:lvlText w:val="%2."/>
      <w:lvlJc w:val="left"/>
      <w:pPr>
        <w:tabs>
          <w:tab w:val="num" w:pos="1440"/>
        </w:tabs>
        <w:ind w:left="1440" w:hanging="360"/>
      </w:pPr>
    </w:lvl>
    <w:lvl w:ilvl="2" w:tplc="697AF6CE" w:tentative="1">
      <w:start w:val="1"/>
      <w:numFmt w:val="decimal"/>
      <w:lvlText w:val="%3."/>
      <w:lvlJc w:val="left"/>
      <w:pPr>
        <w:tabs>
          <w:tab w:val="num" w:pos="2160"/>
        </w:tabs>
        <w:ind w:left="2160" w:hanging="360"/>
      </w:pPr>
    </w:lvl>
    <w:lvl w:ilvl="3" w:tplc="EC561EE8" w:tentative="1">
      <w:start w:val="1"/>
      <w:numFmt w:val="decimal"/>
      <w:lvlText w:val="%4."/>
      <w:lvlJc w:val="left"/>
      <w:pPr>
        <w:tabs>
          <w:tab w:val="num" w:pos="2880"/>
        </w:tabs>
        <w:ind w:left="2880" w:hanging="360"/>
      </w:pPr>
    </w:lvl>
    <w:lvl w:ilvl="4" w:tplc="043814F8" w:tentative="1">
      <w:start w:val="1"/>
      <w:numFmt w:val="decimal"/>
      <w:lvlText w:val="%5."/>
      <w:lvlJc w:val="left"/>
      <w:pPr>
        <w:tabs>
          <w:tab w:val="num" w:pos="3600"/>
        </w:tabs>
        <w:ind w:left="3600" w:hanging="360"/>
      </w:pPr>
    </w:lvl>
    <w:lvl w:ilvl="5" w:tplc="F6B2D480" w:tentative="1">
      <w:start w:val="1"/>
      <w:numFmt w:val="decimal"/>
      <w:lvlText w:val="%6."/>
      <w:lvlJc w:val="left"/>
      <w:pPr>
        <w:tabs>
          <w:tab w:val="num" w:pos="4320"/>
        </w:tabs>
        <w:ind w:left="4320" w:hanging="360"/>
      </w:pPr>
    </w:lvl>
    <w:lvl w:ilvl="6" w:tplc="D19A8924" w:tentative="1">
      <w:start w:val="1"/>
      <w:numFmt w:val="decimal"/>
      <w:lvlText w:val="%7."/>
      <w:lvlJc w:val="left"/>
      <w:pPr>
        <w:tabs>
          <w:tab w:val="num" w:pos="5040"/>
        </w:tabs>
        <w:ind w:left="5040" w:hanging="360"/>
      </w:pPr>
    </w:lvl>
    <w:lvl w:ilvl="7" w:tplc="B78E599E" w:tentative="1">
      <w:start w:val="1"/>
      <w:numFmt w:val="decimal"/>
      <w:lvlText w:val="%8."/>
      <w:lvlJc w:val="left"/>
      <w:pPr>
        <w:tabs>
          <w:tab w:val="num" w:pos="5760"/>
        </w:tabs>
        <w:ind w:left="5760" w:hanging="360"/>
      </w:pPr>
    </w:lvl>
    <w:lvl w:ilvl="8" w:tplc="573E4B5E" w:tentative="1">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6"/>
  </w:num>
  <w:num w:numId="5">
    <w:abstractNumId w:val="5"/>
  </w:num>
  <w:num w:numId="6">
    <w:abstractNumId w:val="10"/>
  </w:num>
  <w:num w:numId="7">
    <w:abstractNumId w:val="3"/>
  </w:num>
  <w:num w:numId="8">
    <w:abstractNumId w:val="9"/>
  </w:num>
  <w:num w:numId="9">
    <w:abstractNumId w:val="2"/>
  </w:num>
  <w:num w:numId="10">
    <w:abstractNumId w:val="0"/>
  </w:num>
  <w:num w:numId="11">
    <w:abstractNumId w:val="7"/>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7B0BF9"/>
    <w:rsid w:val="00003C25"/>
    <w:rsid w:val="00014AD5"/>
    <w:rsid w:val="0001523D"/>
    <w:rsid w:val="00021B35"/>
    <w:rsid w:val="00025788"/>
    <w:rsid w:val="000308EA"/>
    <w:rsid w:val="00036E0C"/>
    <w:rsid w:val="00042A39"/>
    <w:rsid w:val="000553CF"/>
    <w:rsid w:val="000556BA"/>
    <w:rsid w:val="000568C5"/>
    <w:rsid w:val="0006340D"/>
    <w:rsid w:val="00064271"/>
    <w:rsid w:val="00064976"/>
    <w:rsid w:val="0007598C"/>
    <w:rsid w:val="000830AE"/>
    <w:rsid w:val="0008394E"/>
    <w:rsid w:val="000A665A"/>
    <w:rsid w:val="000C04F3"/>
    <w:rsid w:val="000C2EA5"/>
    <w:rsid w:val="000C67A6"/>
    <w:rsid w:val="000D0DB9"/>
    <w:rsid w:val="000D7135"/>
    <w:rsid w:val="000F0BE7"/>
    <w:rsid w:val="000F1CEE"/>
    <w:rsid w:val="000F46FC"/>
    <w:rsid w:val="001042DC"/>
    <w:rsid w:val="001069E6"/>
    <w:rsid w:val="0011781F"/>
    <w:rsid w:val="0012274D"/>
    <w:rsid w:val="001237E1"/>
    <w:rsid w:val="00131A24"/>
    <w:rsid w:val="0013731A"/>
    <w:rsid w:val="001401E2"/>
    <w:rsid w:val="00151688"/>
    <w:rsid w:val="0015318F"/>
    <w:rsid w:val="001726F9"/>
    <w:rsid w:val="001739BE"/>
    <w:rsid w:val="00183124"/>
    <w:rsid w:val="001837CC"/>
    <w:rsid w:val="00186AF5"/>
    <w:rsid w:val="00194767"/>
    <w:rsid w:val="00195AE8"/>
    <w:rsid w:val="00196038"/>
    <w:rsid w:val="001A22B8"/>
    <w:rsid w:val="001A2836"/>
    <w:rsid w:val="001D1A9D"/>
    <w:rsid w:val="001F03BF"/>
    <w:rsid w:val="001F77CE"/>
    <w:rsid w:val="00205295"/>
    <w:rsid w:val="002061A4"/>
    <w:rsid w:val="00206C81"/>
    <w:rsid w:val="00212A9D"/>
    <w:rsid w:val="00212FC7"/>
    <w:rsid w:val="0022231B"/>
    <w:rsid w:val="00225728"/>
    <w:rsid w:val="00227788"/>
    <w:rsid w:val="002304EA"/>
    <w:rsid w:val="002337F2"/>
    <w:rsid w:val="00241A26"/>
    <w:rsid w:val="0024649E"/>
    <w:rsid w:val="00247886"/>
    <w:rsid w:val="002534E3"/>
    <w:rsid w:val="00255E95"/>
    <w:rsid w:val="00264599"/>
    <w:rsid w:val="00264CCA"/>
    <w:rsid w:val="002656B4"/>
    <w:rsid w:val="002656F0"/>
    <w:rsid w:val="0027394B"/>
    <w:rsid w:val="002778BA"/>
    <w:rsid w:val="0028415E"/>
    <w:rsid w:val="002902C7"/>
    <w:rsid w:val="002A05AE"/>
    <w:rsid w:val="002A4993"/>
    <w:rsid w:val="002B6FE0"/>
    <w:rsid w:val="002C2EFB"/>
    <w:rsid w:val="002C7EC4"/>
    <w:rsid w:val="002E164D"/>
    <w:rsid w:val="002E32DA"/>
    <w:rsid w:val="002F2AC6"/>
    <w:rsid w:val="002F4875"/>
    <w:rsid w:val="002F5C49"/>
    <w:rsid w:val="0030208B"/>
    <w:rsid w:val="003032E7"/>
    <w:rsid w:val="0030597B"/>
    <w:rsid w:val="00311C4A"/>
    <w:rsid w:val="00316F1D"/>
    <w:rsid w:val="00322FF3"/>
    <w:rsid w:val="00327045"/>
    <w:rsid w:val="0033079B"/>
    <w:rsid w:val="00332321"/>
    <w:rsid w:val="00336723"/>
    <w:rsid w:val="00342784"/>
    <w:rsid w:val="00344801"/>
    <w:rsid w:val="00346466"/>
    <w:rsid w:val="00362331"/>
    <w:rsid w:val="00363D9C"/>
    <w:rsid w:val="003647E9"/>
    <w:rsid w:val="00370F7E"/>
    <w:rsid w:val="00376335"/>
    <w:rsid w:val="00376FF1"/>
    <w:rsid w:val="00380454"/>
    <w:rsid w:val="0038123A"/>
    <w:rsid w:val="0039186B"/>
    <w:rsid w:val="00397174"/>
    <w:rsid w:val="003A0B34"/>
    <w:rsid w:val="003B6833"/>
    <w:rsid w:val="003B6AA1"/>
    <w:rsid w:val="003C6E40"/>
    <w:rsid w:val="003D3E6C"/>
    <w:rsid w:val="003D44CD"/>
    <w:rsid w:val="00404455"/>
    <w:rsid w:val="0040551F"/>
    <w:rsid w:val="00406AAE"/>
    <w:rsid w:val="00407EC1"/>
    <w:rsid w:val="00415D69"/>
    <w:rsid w:val="004218D9"/>
    <w:rsid w:val="00425B1E"/>
    <w:rsid w:val="00444528"/>
    <w:rsid w:val="004452D9"/>
    <w:rsid w:val="00446328"/>
    <w:rsid w:val="00460400"/>
    <w:rsid w:val="0046360B"/>
    <w:rsid w:val="0047012A"/>
    <w:rsid w:val="00470C90"/>
    <w:rsid w:val="004740BF"/>
    <w:rsid w:val="004833F7"/>
    <w:rsid w:val="004965E8"/>
    <w:rsid w:val="004A0C59"/>
    <w:rsid w:val="004A1F2E"/>
    <w:rsid w:val="004B1250"/>
    <w:rsid w:val="004B129A"/>
    <w:rsid w:val="004B7607"/>
    <w:rsid w:val="004C4C92"/>
    <w:rsid w:val="004D2CF0"/>
    <w:rsid w:val="004D5159"/>
    <w:rsid w:val="004E64F8"/>
    <w:rsid w:val="004F0209"/>
    <w:rsid w:val="004F0A21"/>
    <w:rsid w:val="004F1EA5"/>
    <w:rsid w:val="004F7122"/>
    <w:rsid w:val="00500AFE"/>
    <w:rsid w:val="00502B20"/>
    <w:rsid w:val="005046ED"/>
    <w:rsid w:val="0050476E"/>
    <w:rsid w:val="00506CF1"/>
    <w:rsid w:val="00507589"/>
    <w:rsid w:val="00514126"/>
    <w:rsid w:val="005154A3"/>
    <w:rsid w:val="00520F02"/>
    <w:rsid w:val="005275B2"/>
    <w:rsid w:val="00527CFC"/>
    <w:rsid w:val="00535F81"/>
    <w:rsid w:val="00536709"/>
    <w:rsid w:val="00536ED9"/>
    <w:rsid w:val="00545BB6"/>
    <w:rsid w:val="0055080D"/>
    <w:rsid w:val="005554C6"/>
    <w:rsid w:val="0055643E"/>
    <w:rsid w:val="00556CCA"/>
    <w:rsid w:val="00557759"/>
    <w:rsid w:val="005646B9"/>
    <w:rsid w:val="00587E30"/>
    <w:rsid w:val="0059669B"/>
    <w:rsid w:val="005A0B33"/>
    <w:rsid w:val="005A78AF"/>
    <w:rsid w:val="005B2092"/>
    <w:rsid w:val="005C619D"/>
    <w:rsid w:val="005E69DA"/>
    <w:rsid w:val="005E6DEF"/>
    <w:rsid w:val="005F1D34"/>
    <w:rsid w:val="00606CCC"/>
    <w:rsid w:val="0061798F"/>
    <w:rsid w:val="006227BC"/>
    <w:rsid w:val="00625437"/>
    <w:rsid w:val="006254E9"/>
    <w:rsid w:val="00635847"/>
    <w:rsid w:val="0064107B"/>
    <w:rsid w:val="006479A9"/>
    <w:rsid w:val="00665472"/>
    <w:rsid w:val="0066595F"/>
    <w:rsid w:val="006803A9"/>
    <w:rsid w:val="00681144"/>
    <w:rsid w:val="0069147A"/>
    <w:rsid w:val="0069385F"/>
    <w:rsid w:val="006A322E"/>
    <w:rsid w:val="006A66D3"/>
    <w:rsid w:val="006A735D"/>
    <w:rsid w:val="006B0C33"/>
    <w:rsid w:val="006B6E8B"/>
    <w:rsid w:val="006D1AE2"/>
    <w:rsid w:val="006D407E"/>
    <w:rsid w:val="006E3EA7"/>
    <w:rsid w:val="006E6F82"/>
    <w:rsid w:val="006F681D"/>
    <w:rsid w:val="006F727F"/>
    <w:rsid w:val="00700AC3"/>
    <w:rsid w:val="00703298"/>
    <w:rsid w:val="007043CF"/>
    <w:rsid w:val="00704C72"/>
    <w:rsid w:val="0071084F"/>
    <w:rsid w:val="00710E0A"/>
    <w:rsid w:val="00713AC3"/>
    <w:rsid w:val="00715DDD"/>
    <w:rsid w:val="007237EB"/>
    <w:rsid w:val="0072439D"/>
    <w:rsid w:val="007261E3"/>
    <w:rsid w:val="0072742E"/>
    <w:rsid w:val="00731D75"/>
    <w:rsid w:val="00734560"/>
    <w:rsid w:val="00742145"/>
    <w:rsid w:val="007433D9"/>
    <w:rsid w:val="00753E5D"/>
    <w:rsid w:val="00754443"/>
    <w:rsid w:val="007574C5"/>
    <w:rsid w:val="007605D2"/>
    <w:rsid w:val="007627B5"/>
    <w:rsid w:val="0076381C"/>
    <w:rsid w:val="007652D7"/>
    <w:rsid w:val="0076670A"/>
    <w:rsid w:val="00773F08"/>
    <w:rsid w:val="00777CE5"/>
    <w:rsid w:val="00783FF3"/>
    <w:rsid w:val="007859CC"/>
    <w:rsid w:val="00791DFA"/>
    <w:rsid w:val="007933A5"/>
    <w:rsid w:val="007A2FA3"/>
    <w:rsid w:val="007A54A2"/>
    <w:rsid w:val="007B0BF9"/>
    <w:rsid w:val="007B54CA"/>
    <w:rsid w:val="007C3EB7"/>
    <w:rsid w:val="007D19ED"/>
    <w:rsid w:val="007E2D58"/>
    <w:rsid w:val="007F0B5B"/>
    <w:rsid w:val="007F4613"/>
    <w:rsid w:val="007F4D2D"/>
    <w:rsid w:val="008022A8"/>
    <w:rsid w:val="00820BC3"/>
    <w:rsid w:val="0082226E"/>
    <w:rsid w:val="00822605"/>
    <w:rsid w:val="00825502"/>
    <w:rsid w:val="00830525"/>
    <w:rsid w:val="008320B6"/>
    <w:rsid w:val="00833222"/>
    <w:rsid w:val="0084068E"/>
    <w:rsid w:val="00842803"/>
    <w:rsid w:val="0085022B"/>
    <w:rsid w:val="00850A77"/>
    <w:rsid w:val="00851E91"/>
    <w:rsid w:val="008621C9"/>
    <w:rsid w:val="00872B26"/>
    <w:rsid w:val="008845E0"/>
    <w:rsid w:val="0088484A"/>
    <w:rsid w:val="008939A4"/>
    <w:rsid w:val="008B168E"/>
    <w:rsid w:val="008B4BEB"/>
    <w:rsid w:val="008B757B"/>
    <w:rsid w:val="008C13E0"/>
    <w:rsid w:val="008C1B19"/>
    <w:rsid w:val="008C7AD2"/>
    <w:rsid w:val="008C7DF7"/>
    <w:rsid w:val="008D5FBE"/>
    <w:rsid w:val="008D749D"/>
    <w:rsid w:val="008E253B"/>
    <w:rsid w:val="008E2776"/>
    <w:rsid w:val="008E28CA"/>
    <w:rsid w:val="008E2ADC"/>
    <w:rsid w:val="008E50F0"/>
    <w:rsid w:val="008E5414"/>
    <w:rsid w:val="008F7765"/>
    <w:rsid w:val="0090630D"/>
    <w:rsid w:val="0090656E"/>
    <w:rsid w:val="00910217"/>
    <w:rsid w:val="00912A80"/>
    <w:rsid w:val="00915350"/>
    <w:rsid w:val="00917EC3"/>
    <w:rsid w:val="009234AC"/>
    <w:rsid w:val="00923E48"/>
    <w:rsid w:val="0092459C"/>
    <w:rsid w:val="00925863"/>
    <w:rsid w:val="009342E8"/>
    <w:rsid w:val="00941C2A"/>
    <w:rsid w:val="00942808"/>
    <w:rsid w:val="0094689D"/>
    <w:rsid w:val="00947440"/>
    <w:rsid w:val="00951AC2"/>
    <w:rsid w:val="00955AB8"/>
    <w:rsid w:val="00972E3F"/>
    <w:rsid w:val="00974842"/>
    <w:rsid w:val="009959B0"/>
    <w:rsid w:val="00997580"/>
    <w:rsid w:val="009A5D30"/>
    <w:rsid w:val="009A6C1E"/>
    <w:rsid w:val="009C7694"/>
    <w:rsid w:val="009D6314"/>
    <w:rsid w:val="009F41F2"/>
    <w:rsid w:val="00A00CE7"/>
    <w:rsid w:val="00A02962"/>
    <w:rsid w:val="00A05E42"/>
    <w:rsid w:val="00A1550B"/>
    <w:rsid w:val="00A17292"/>
    <w:rsid w:val="00A20EA1"/>
    <w:rsid w:val="00A216D2"/>
    <w:rsid w:val="00A2184C"/>
    <w:rsid w:val="00A21D93"/>
    <w:rsid w:val="00A24579"/>
    <w:rsid w:val="00A25B40"/>
    <w:rsid w:val="00A27981"/>
    <w:rsid w:val="00A30F01"/>
    <w:rsid w:val="00A357C3"/>
    <w:rsid w:val="00A44C7C"/>
    <w:rsid w:val="00A45F1F"/>
    <w:rsid w:val="00A46621"/>
    <w:rsid w:val="00A5560B"/>
    <w:rsid w:val="00A62A88"/>
    <w:rsid w:val="00A70634"/>
    <w:rsid w:val="00A81259"/>
    <w:rsid w:val="00A818C3"/>
    <w:rsid w:val="00A8359D"/>
    <w:rsid w:val="00A939FA"/>
    <w:rsid w:val="00A94D47"/>
    <w:rsid w:val="00AA1D24"/>
    <w:rsid w:val="00AA39FA"/>
    <w:rsid w:val="00AA7AC9"/>
    <w:rsid w:val="00AB0C33"/>
    <w:rsid w:val="00AB108B"/>
    <w:rsid w:val="00AB53B7"/>
    <w:rsid w:val="00AC2BB9"/>
    <w:rsid w:val="00AC33E9"/>
    <w:rsid w:val="00AD0FE3"/>
    <w:rsid w:val="00AD142B"/>
    <w:rsid w:val="00AD433E"/>
    <w:rsid w:val="00AE0802"/>
    <w:rsid w:val="00AE0857"/>
    <w:rsid w:val="00AF4AC0"/>
    <w:rsid w:val="00AF60F6"/>
    <w:rsid w:val="00B00962"/>
    <w:rsid w:val="00B01E4C"/>
    <w:rsid w:val="00B02117"/>
    <w:rsid w:val="00B11C51"/>
    <w:rsid w:val="00B14410"/>
    <w:rsid w:val="00B27313"/>
    <w:rsid w:val="00B31458"/>
    <w:rsid w:val="00B32D94"/>
    <w:rsid w:val="00B46AA0"/>
    <w:rsid w:val="00B5022B"/>
    <w:rsid w:val="00B55A3A"/>
    <w:rsid w:val="00B6262F"/>
    <w:rsid w:val="00B64D49"/>
    <w:rsid w:val="00B87617"/>
    <w:rsid w:val="00B95D13"/>
    <w:rsid w:val="00BA6A12"/>
    <w:rsid w:val="00BA6FDE"/>
    <w:rsid w:val="00BB7479"/>
    <w:rsid w:val="00BD2E88"/>
    <w:rsid w:val="00BD5747"/>
    <w:rsid w:val="00BD5B14"/>
    <w:rsid w:val="00BE2C93"/>
    <w:rsid w:val="00BE682F"/>
    <w:rsid w:val="00BF0436"/>
    <w:rsid w:val="00BF3960"/>
    <w:rsid w:val="00BF79EC"/>
    <w:rsid w:val="00C01742"/>
    <w:rsid w:val="00C0654A"/>
    <w:rsid w:val="00C13614"/>
    <w:rsid w:val="00C1512A"/>
    <w:rsid w:val="00C305EE"/>
    <w:rsid w:val="00C30A73"/>
    <w:rsid w:val="00C35850"/>
    <w:rsid w:val="00C36B7D"/>
    <w:rsid w:val="00C37462"/>
    <w:rsid w:val="00C37FA7"/>
    <w:rsid w:val="00C41BC8"/>
    <w:rsid w:val="00C437DE"/>
    <w:rsid w:val="00C44443"/>
    <w:rsid w:val="00C573A7"/>
    <w:rsid w:val="00C60B9B"/>
    <w:rsid w:val="00C61238"/>
    <w:rsid w:val="00C6184C"/>
    <w:rsid w:val="00C638AB"/>
    <w:rsid w:val="00C72636"/>
    <w:rsid w:val="00C72BF8"/>
    <w:rsid w:val="00C7312B"/>
    <w:rsid w:val="00C7342F"/>
    <w:rsid w:val="00C85FFD"/>
    <w:rsid w:val="00C87B05"/>
    <w:rsid w:val="00C970D9"/>
    <w:rsid w:val="00CA5ECC"/>
    <w:rsid w:val="00CA7F2B"/>
    <w:rsid w:val="00CB5641"/>
    <w:rsid w:val="00CB7C15"/>
    <w:rsid w:val="00CC2D3B"/>
    <w:rsid w:val="00CE104C"/>
    <w:rsid w:val="00CE53B6"/>
    <w:rsid w:val="00CE76C5"/>
    <w:rsid w:val="00CF4566"/>
    <w:rsid w:val="00CF4C29"/>
    <w:rsid w:val="00CF5190"/>
    <w:rsid w:val="00D00376"/>
    <w:rsid w:val="00D0368A"/>
    <w:rsid w:val="00D30777"/>
    <w:rsid w:val="00D31E4E"/>
    <w:rsid w:val="00D37879"/>
    <w:rsid w:val="00D455BC"/>
    <w:rsid w:val="00D4741C"/>
    <w:rsid w:val="00D53752"/>
    <w:rsid w:val="00D568FE"/>
    <w:rsid w:val="00D65449"/>
    <w:rsid w:val="00D656A2"/>
    <w:rsid w:val="00D721DE"/>
    <w:rsid w:val="00D72D11"/>
    <w:rsid w:val="00D845A3"/>
    <w:rsid w:val="00D857FE"/>
    <w:rsid w:val="00D86037"/>
    <w:rsid w:val="00DA7A40"/>
    <w:rsid w:val="00DB3192"/>
    <w:rsid w:val="00DB595F"/>
    <w:rsid w:val="00DC093F"/>
    <w:rsid w:val="00DC5853"/>
    <w:rsid w:val="00DD1440"/>
    <w:rsid w:val="00DD4E28"/>
    <w:rsid w:val="00DD52AC"/>
    <w:rsid w:val="00DD582C"/>
    <w:rsid w:val="00DF02C8"/>
    <w:rsid w:val="00DF0E56"/>
    <w:rsid w:val="00DF3CBA"/>
    <w:rsid w:val="00DF3FDD"/>
    <w:rsid w:val="00E06381"/>
    <w:rsid w:val="00E11A9A"/>
    <w:rsid w:val="00E250B4"/>
    <w:rsid w:val="00E2520F"/>
    <w:rsid w:val="00E30EF4"/>
    <w:rsid w:val="00E33A44"/>
    <w:rsid w:val="00E43FD4"/>
    <w:rsid w:val="00E452EC"/>
    <w:rsid w:val="00E53149"/>
    <w:rsid w:val="00E63967"/>
    <w:rsid w:val="00E652D7"/>
    <w:rsid w:val="00E677A6"/>
    <w:rsid w:val="00E67E50"/>
    <w:rsid w:val="00E7309E"/>
    <w:rsid w:val="00E761B5"/>
    <w:rsid w:val="00E83688"/>
    <w:rsid w:val="00E84BA2"/>
    <w:rsid w:val="00E85986"/>
    <w:rsid w:val="00E93F82"/>
    <w:rsid w:val="00EA2E52"/>
    <w:rsid w:val="00EB0DBC"/>
    <w:rsid w:val="00EC5FE1"/>
    <w:rsid w:val="00ED7375"/>
    <w:rsid w:val="00EF30D0"/>
    <w:rsid w:val="00EF6887"/>
    <w:rsid w:val="00EF692F"/>
    <w:rsid w:val="00F10634"/>
    <w:rsid w:val="00F10BD8"/>
    <w:rsid w:val="00F11922"/>
    <w:rsid w:val="00F21270"/>
    <w:rsid w:val="00F30EC1"/>
    <w:rsid w:val="00F352BD"/>
    <w:rsid w:val="00F36272"/>
    <w:rsid w:val="00F40EDA"/>
    <w:rsid w:val="00F5150E"/>
    <w:rsid w:val="00F67809"/>
    <w:rsid w:val="00F72401"/>
    <w:rsid w:val="00F73C92"/>
    <w:rsid w:val="00F857DB"/>
    <w:rsid w:val="00F93AEF"/>
    <w:rsid w:val="00F969CB"/>
    <w:rsid w:val="00FB0745"/>
    <w:rsid w:val="00FB2D3A"/>
    <w:rsid w:val="00FB3367"/>
    <w:rsid w:val="00FB4698"/>
    <w:rsid w:val="00FB4FC3"/>
    <w:rsid w:val="00FB6AE0"/>
    <w:rsid w:val="00FC2DD8"/>
    <w:rsid w:val="00FC429A"/>
    <w:rsid w:val="00FC53BE"/>
    <w:rsid w:val="00FD079E"/>
    <w:rsid w:val="00FD72D6"/>
    <w:rsid w:val="00FE59C0"/>
    <w:rsid w:val="00FE66AF"/>
    <w:rsid w:val="00FF3F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55F3B5EA-C638-4995-9C19-8F2D0AB7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41C"/>
    <w:pPr>
      <w:suppressAutoHyphens/>
    </w:pPr>
    <w:rPr>
      <w:rFonts w:ascii="Times New Roman" w:eastAsia="Times New Roman" w:hAnsi="Times New Roman"/>
      <w:sz w:val="24"/>
      <w:szCs w:val="24"/>
      <w:lang w:eastAsia="ar-SA"/>
    </w:rPr>
  </w:style>
  <w:style w:type="paragraph" w:styleId="1">
    <w:name w:val="heading 1"/>
    <w:basedOn w:val="a"/>
    <w:link w:val="10"/>
    <w:uiPriority w:val="9"/>
    <w:qFormat/>
    <w:locked/>
    <w:rsid w:val="004740BF"/>
    <w:pPr>
      <w:suppressAutoHyphens w:val="0"/>
      <w:spacing w:before="100" w:beforeAutospacing="1" w:after="100" w:afterAutospacing="1"/>
      <w:outlineLvl w:val="0"/>
    </w:pPr>
    <w:rPr>
      <w:b/>
      <w:bCs/>
      <w:kern w:val="36"/>
      <w:sz w:val="48"/>
      <w:szCs w:val="48"/>
      <w:lang w:eastAsia="ru-RU"/>
    </w:rPr>
  </w:style>
  <w:style w:type="paragraph" w:styleId="3">
    <w:name w:val="heading 3"/>
    <w:basedOn w:val="a"/>
    <w:next w:val="a"/>
    <w:link w:val="30"/>
    <w:semiHidden/>
    <w:unhideWhenUsed/>
    <w:qFormat/>
    <w:locked/>
    <w:rsid w:val="00206C81"/>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link w:val="a4"/>
    <w:uiPriority w:val="99"/>
    <w:locked/>
    <w:rsid w:val="00F40EDA"/>
    <w:rPr>
      <w:sz w:val="24"/>
      <w:szCs w:val="24"/>
    </w:rPr>
  </w:style>
  <w:style w:type="paragraph" w:styleId="a4">
    <w:name w:val="Normal (Web)"/>
    <w:aliases w:val="Обычный (Web),Обычный (веб) Знак1,Обычный (веб) Знак2 Знак,Обычный (веб) Знак Знак1 Знак,Обычный (веб) Знак1 Знак Знак1,Обычный (веб) Знак Знак Знак Знак,Обычный (веб) Знак2 Знак Знак Знак1 Знак,Обычный (веб) Знак Знак1 Знак Знак Знак1 Зна"/>
    <w:basedOn w:val="a"/>
    <w:link w:val="a3"/>
    <w:uiPriority w:val="99"/>
    <w:qFormat/>
    <w:rsid w:val="00F40EDA"/>
    <w:pPr>
      <w:suppressAutoHyphens w:val="0"/>
      <w:spacing w:before="100" w:beforeAutospacing="1" w:after="100" w:afterAutospacing="1"/>
    </w:pPr>
    <w:rPr>
      <w:rFonts w:ascii="Calibri" w:eastAsia="Calibri" w:hAnsi="Calibri" w:cs="Calibri"/>
      <w:lang w:eastAsia="ru-RU"/>
    </w:rPr>
  </w:style>
  <w:style w:type="paragraph" w:customStyle="1" w:styleId="11">
    <w:name w:val="Абзац списка1"/>
    <w:basedOn w:val="a"/>
    <w:uiPriority w:val="99"/>
    <w:rsid w:val="00F40EDA"/>
    <w:pPr>
      <w:suppressAutoHyphens w:val="0"/>
      <w:spacing w:after="200" w:line="276" w:lineRule="auto"/>
      <w:ind w:left="720"/>
    </w:pPr>
    <w:rPr>
      <w:rFonts w:ascii="Calibri" w:hAnsi="Calibri" w:cs="Calibri"/>
      <w:sz w:val="22"/>
      <w:szCs w:val="22"/>
      <w:lang w:eastAsia="en-US"/>
    </w:rPr>
  </w:style>
  <w:style w:type="character" w:customStyle="1" w:styleId="FontStyle74">
    <w:name w:val="Font Style74"/>
    <w:uiPriority w:val="99"/>
    <w:rsid w:val="00F40EDA"/>
    <w:rPr>
      <w:rFonts w:ascii="Times New Roman" w:hAnsi="Times New Roman" w:cs="Times New Roman"/>
      <w:sz w:val="20"/>
      <w:szCs w:val="20"/>
    </w:rPr>
  </w:style>
  <w:style w:type="paragraph" w:styleId="a5">
    <w:name w:val="Body Text"/>
    <w:basedOn w:val="a"/>
    <w:link w:val="a6"/>
    <w:uiPriority w:val="99"/>
    <w:rsid w:val="00F40EDA"/>
    <w:pPr>
      <w:suppressAutoHyphens w:val="0"/>
      <w:spacing w:after="120"/>
    </w:pPr>
    <w:rPr>
      <w:lang w:eastAsia="ru-RU"/>
    </w:rPr>
  </w:style>
  <w:style w:type="character" w:customStyle="1" w:styleId="a6">
    <w:name w:val="Основной текст Знак"/>
    <w:link w:val="a5"/>
    <w:uiPriority w:val="99"/>
    <w:locked/>
    <w:rsid w:val="00F40EDA"/>
    <w:rPr>
      <w:rFonts w:ascii="Times New Roman" w:hAnsi="Times New Roman" w:cs="Times New Roman"/>
      <w:sz w:val="24"/>
      <w:szCs w:val="24"/>
      <w:lang w:eastAsia="ru-RU"/>
    </w:rPr>
  </w:style>
  <w:style w:type="paragraph" w:styleId="a7">
    <w:name w:val="List Paragraph"/>
    <w:basedOn w:val="a"/>
    <w:uiPriority w:val="34"/>
    <w:qFormat/>
    <w:rsid w:val="00997580"/>
    <w:pPr>
      <w:ind w:left="720"/>
    </w:pPr>
  </w:style>
  <w:style w:type="paragraph" w:styleId="a8">
    <w:name w:val="No Spacing"/>
    <w:link w:val="a9"/>
    <w:uiPriority w:val="1"/>
    <w:qFormat/>
    <w:rsid w:val="00DC5853"/>
    <w:pPr>
      <w:pBdr>
        <w:top w:val="none" w:sz="4" w:space="0" w:color="000000"/>
        <w:left w:val="none" w:sz="4" w:space="0" w:color="000000"/>
        <w:bottom w:val="none" w:sz="4" w:space="0" w:color="000000"/>
        <w:right w:val="none" w:sz="4" w:space="0" w:color="000000"/>
        <w:between w:val="none" w:sz="4" w:space="0" w:color="000000"/>
      </w:pBdr>
    </w:pPr>
    <w:rPr>
      <w:rFonts w:ascii="Arial" w:hAnsi="Arial" w:cs="Arial"/>
      <w:sz w:val="22"/>
      <w:szCs w:val="22"/>
      <w:lang w:val="en-US" w:eastAsia="en-US"/>
    </w:rPr>
  </w:style>
  <w:style w:type="paragraph" w:customStyle="1" w:styleId="12">
    <w:name w:val="1"/>
    <w:basedOn w:val="a"/>
    <w:rsid w:val="001D1A9D"/>
    <w:pPr>
      <w:suppressAutoHyphens w:val="0"/>
      <w:spacing w:after="160" w:line="240" w:lineRule="exact"/>
    </w:pPr>
    <w:rPr>
      <w:rFonts w:ascii="Verdana" w:eastAsia="Calibri" w:hAnsi="Verdana" w:cs="Verdana"/>
      <w:sz w:val="20"/>
      <w:szCs w:val="20"/>
      <w:lang w:val="en-US" w:eastAsia="en-US"/>
    </w:rPr>
  </w:style>
  <w:style w:type="paragraph" w:styleId="aa">
    <w:name w:val="header"/>
    <w:aliases w:val="Знак Знак Знак Знак Знак Знак Знак Знак,Знак Знак Знак Знак Знак Знак Знак Знак Знак Знак Знак Знак,Знак Знак Знак Знак Знак Знак Знак Знак Знак Знак Знак Знак Знак,Знак Знак Знак"/>
    <w:basedOn w:val="a"/>
    <w:link w:val="ab"/>
    <w:uiPriority w:val="99"/>
    <w:rsid w:val="006F681D"/>
    <w:pPr>
      <w:tabs>
        <w:tab w:val="center" w:pos="4153"/>
        <w:tab w:val="right" w:pos="8306"/>
      </w:tabs>
      <w:suppressAutoHyphens w:val="0"/>
    </w:pPr>
    <w:rPr>
      <w:sz w:val="30"/>
      <w:szCs w:val="20"/>
      <w:lang w:eastAsia="ru-RU"/>
    </w:rPr>
  </w:style>
  <w:style w:type="character" w:customStyle="1" w:styleId="ab">
    <w:name w:val="Верхний колонтитул Знак"/>
    <w:aliases w:val="Знак Знак Знак Знак Знак Знак Знак Знак Знак,Знак Знак Знак Знак Знак Знак Знак Знак Знак Знак Знак Знак Знак1,Знак Знак Знак Знак Знак Знак Знак Знак Знак Знак Знак Знак Знак Знак,Знак Знак Знак Знак"/>
    <w:link w:val="aa"/>
    <w:uiPriority w:val="99"/>
    <w:rsid w:val="006F681D"/>
    <w:rPr>
      <w:rFonts w:ascii="Times New Roman" w:eastAsia="Times New Roman" w:hAnsi="Times New Roman"/>
      <w:sz w:val="30"/>
      <w:szCs w:val="20"/>
    </w:rPr>
  </w:style>
  <w:style w:type="paragraph" w:customStyle="1" w:styleId="ConsPlusTitle">
    <w:name w:val="ConsPlusTitle"/>
    <w:rsid w:val="00B87617"/>
    <w:pPr>
      <w:widowControl w:val="0"/>
      <w:autoSpaceDE w:val="0"/>
      <w:autoSpaceDN w:val="0"/>
    </w:pPr>
    <w:rPr>
      <w:rFonts w:eastAsia="Times New Roman" w:cs="Calibri"/>
      <w:b/>
      <w:sz w:val="22"/>
    </w:rPr>
  </w:style>
  <w:style w:type="character" w:customStyle="1" w:styleId="a9">
    <w:name w:val="Без интервала Знак"/>
    <w:link w:val="a8"/>
    <w:locked/>
    <w:rsid w:val="00AB53B7"/>
    <w:rPr>
      <w:rFonts w:ascii="Arial" w:hAnsi="Arial" w:cs="Arial"/>
      <w:sz w:val="22"/>
      <w:szCs w:val="22"/>
      <w:lang w:val="en-US" w:eastAsia="en-US"/>
    </w:rPr>
  </w:style>
  <w:style w:type="paragraph" w:customStyle="1" w:styleId="2">
    <w:name w:val="Обычный2"/>
    <w:uiPriority w:val="99"/>
    <w:rsid w:val="00AB53B7"/>
    <w:rPr>
      <w:rFonts w:ascii="Times New Roman" w:hAnsi="Times New Roman"/>
    </w:rPr>
  </w:style>
  <w:style w:type="character" w:styleId="ac">
    <w:name w:val="Emphasis"/>
    <w:basedOn w:val="a0"/>
    <w:uiPriority w:val="20"/>
    <w:qFormat/>
    <w:locked/>
    <w:rsid w:val="00753E5D"/>
    <w:rPr>
      <w:i/>
      <w:iCs/>
    </w:rPr>
  </w:style>
  <w:style w:type="character" w:styleId="ad">
    <w:name w:val="Strong"/>
    <w:uiPriority w:val="22"/>
    <w:qFormat/>
    <w:locked/>
    <w:rsid w:val="006B0C33"/>
    <w:rPr>
      <w:b/>
      <w:bCs/>
    </w:rPr>
  </w:style>
  <w:style w:type="paragraph" w:customStyle="1" w:styleId="Style6">
    <w:name w:val="Style6"/>
    <w:basedOn w:val="a"/>
    <w:rsid w:val="008845E0"/>
    <w:pPr>
      <w:widowControl w:val="0"/>
      <w:suppressAutoHyphens w:val="0"/>
      <w:autoSpaceDE w:val="0"/>
      <w:autoSpaceDN w:val="0"/>
      <w:adjustRightInd w:val="0"/>
      <w:spacing w:line="269" w:lineRule="exact"/>
      <w:ind w:firstLine="667"/>
    </w:pPr>
    <w:rPr>
      <w:rFonts w:ascii="Impact" w:hAnsi="Impact"/>
      <w:sz w:val="20"/>
      <w:lang w:eastAsia="ru-RU"/>
    </w:rPr>
  </w:style>
  <w:style w:type="table" w:styleId="ae">
    <w:name w:val="Table Grid"/>
    <w:basedOn w:val="a1"/>
    <w:locked/>
    <w:rsid w:val="005E6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A70634"/>
    <w:rPr>
      <w:rFonts w:ascii="Segoe UI" w:hAnsi="Segoe UI" w:cs="Segoe UI"/>
      <w:sz w:val="18"/>
      <w:szCs w:val="18"/>
    </w:rPr>
  </w:style>
  <w:style w:type="character" w:customStyle="1" w:styleId="af0">
    <w:name w:val="Текст выноски Знак"/>
    <w:basedOn w:val="a0"/>
    <w:link w:val="af"/>
    <w:uiPriority w:val="99"/>
    <w:semiHidden/>
    <w:rsid w:val="00A70634"/>
    <w:rPr>
      <w:rFonts w:ascii="Segoe UI" w:eastAsia="Times New Roman" w:hAnsi="Segoe UI" w:cs="Segoe UI"/>
      <w:sz w:val="18"/>
      <w:szCs w:val="18"/>
      <w:lang w:eastAsia="ar-SA"/>
    </w:rPr>
  </w:style>
  <w:style w:type="paragraph" w:customStyle="1" w:styleId="Default">
    <w:name w:val="Default"/>
    <w:qFormat/>
    <w:rsid w:val="00700AC3"/>
    <w:rPr>
      <w:rFonts w:ascii="Times New Roman" w:eastAsia="Times New Roman" w:hAnsi="Times New Roman"/>
      <w:color w:val="000000"/>
      <w:sz w:val="24"/>
      <w:szCs w:val="24"/>
      <w:lang w:eastAsia="zh-CN"/>
    </w:rPr>
  </w:style>
  <w:style w:type="character" w:customStyle="1" w:styleId="wmi-callto">
    <w:name w:val="wmi-callto"/>
    <w:basedOn w:val="a0"/>
    <w:rsid w:val="0069147A"/>
  </w:style>
  <w:style w:type="character" w:customStyle="1" w:styleId="13">
    <w:name w:val="Основной текст (13)_"/>
    <w:basedOn w:val="a0"/>
    <w:link w:val="130"/>
    <w:rsid w:val="00545BB6"/>
    <w:rPr>
      <w:rFonts w:ascii="Times New Roman" w:eastAsia="Times New Roman" w:hAnsi="Times New Roman"/>
      <w:sz w:val="21"/>
      <w:szCs w:val="21"/>
      <w:shd w:val="clear" w:color="auto" w:fill="FFFFFF"/>
    </w:rPr>
  </w:style>
  <w:style w:type="paragraph" w:customStyle="1" w:styleId="130">
    <w:name w:val="Основной текст (13)"/>
    <w:basedOn w:val="a"/>
    <w:link w:val="13"/>
    <w:rsid w:val="00545BB6"/>
    <w:pPr>
      <w:widowControl w:val="0"/>
      <w:shd w:val="clear" w:color="auto" w:fill="FFFFFF"/>
      <w:suppressAutoHyphens w:val="0"/>
      <w:spacing w:before="180" w:after="360" w:line="414" w:lineRule="exact"/>
      <w:ind w:hanging="380"/>
      <w:jc w:val="center"/>
    </w:pPr>
    <w:rPr>
      <w:sz w:val="21"/>
      <w:szCs w:val="21"/>
      <w:lang w:eastAsia="ru-RU"/>
    </w:rPr>
  </w:style>
  <w:style w:type="paragraph" w:styleId="af1">
    <w:name w:val="footer"/>
    <w:basedOn w:val="a"/>
    <w:link w:val="af2"/>
    <w:uiPriority w:val="99"/>
    <w:unhideWhenUsed/>
    <w:rsid w:val="0038123A"/>
    <w:pPr>
      <w:tabs>
        <w:tab w:val="center" w:pos="4677"/>
        <w:tab w:val="right" w:pos="9355"/>
      </w:tabs>
    </w:pPr>
  </w:style>
  <w:style w:type="character" w:customStyle="1" w:styleId="af2">
    <w:name w:val="Нижний колонтитул Знак"/>
    <w:basedOn w:val="a0"/>
    <w:link w:val="af1"/>
    <w:uiPriority w:val="99"/>
    <w:rsid w:val="0038123A"/>
    <w:rPr>
      <w:rFonts w:ascii="Times New Roman" w:eastAsia="Times New Roman" w:hAnsi="Times New Roman"/>
      <w:sz w:val="24"/>
      <w:szCs w:val="24"/>
      <w:lang w:eastAsia="ar-SA"/>
    </w:rPr>
  </w:style>
  <w:style w:type="character" w:customStyle="1" w:styleId="10">
    <w:name w:val="Заголовок 1 Знак"/>
    <w:basedOn w:val="a0"/>
    <w:link w:val="1"/>
    <w:uiPriority w:val="9"/>
    <w:rsid w:val="004740BF"/>
    <w:rPr>
      <w:rFonts w:ascii="Times New Roman" w:eastAsia="Times New Roman" w:hAnsi="Times New Roman"/>
      <w:b/>
      <w:bCs/>
      <w:kern w:val="36"/>
      <w:sz w:val="48"/>
      <w:szCs w:val="48"/>
    </w:rPr>
  </w:style>
  <w:style w:type="character" w:customStyle="1" w:styleId="30">
    <w:name w:val="Заголовок 3 Знак"/>
    <w:basedOn w:val="a0"/>
    <w:link w:val="3"/>
    <w:semiHidden/>
    <w:rsid w:val="00206C81"/>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422524">
      <w:bodyDiv w:val="1"/>
      <w:marLeft w:val="0"/>
      <w:marRight w:val="0"/>
      <w:marTop w:val="0"/>
      <w:marBottom w:val="0"/>
      <w:divBdr>
        <w:top w:val="none" w:sz="0" w:space="0" w:color="auto"/>
        <w:left w:val="none" w:sz="0" w:space="0" w:color="auto"/>
        <w:bottom w:val="none" w:sz="0" w:space="0" w:color="auto"/>
        <w:right w:val="none" w:sz="0" w:space="0" w:color="auto"/>
      </w:divBdr>
    </w:div>
    <w:div w:id="110370238">
      <w:bodyDiv w:val="1"/>
      <w:marLeft w:val="0"/>
      <w:marRight w:val="0"/>
      <w:marTop w:val="0"/>
      <w:marBottom w:val="0"/>
      <w:divBdr>
        <w:top w:val="none" w:sz="0" w:space="0" w:color="auto"/>
        <w:left w:val="none" w:sz="0" w:space="0" w:color="auto"/>
        <w:bottom w:val="none" w:sz="0" w:space="0" w:color="auto"/>
        <w:right w:val="none" w:sz="0" w:space="0" w:color="auto"/>
      </w:divBdr>
    </w:div>
    <w:div w:id="122116242">
      <w:bodyDiv w:val="1"/>
      <w:marLeft w:val="0"/>
      <w:marRight w:val="0"/>
      <w:marTop w:val="0"/>
      <w:marBottom w:val="0"/>
      <w:divBdr>
        <w:top w:val="none" w:sz="0" w:space="0" w:color="auto"/>
        <w:left w:val="none" w:sz="0" w:space="0" w:color="auto"/>
        <w:bottom w:val="none" w:sz="0" w:space="0" w:color="auto"/>
        <w:right w:val="none" w:sz="0" w:space="0" w:color="auto"/>
      </w:divBdr>
    </w:div>
    <w:div w:id="123231620">
      <w:bodyDiv w:val="1"/>
      <w:marLeft w:val="0"/>
      <w:marRight w:val="0"/>
      <w:marTop w:val="0"/>
      <w:marBottom w:val="0"/>
      <w:divBdr>
        <w:top w:val="none" w:sz="0" w:space="0" w:color="auto"/>
        <w:left w:val="none" w:sz="0" w:space="0" w:color="auto"/>
        <w:bottom w:val="none" w:sz="0" w:space="0" w:color="auto"/>
        <w:right w:val="none" w:sz="0" w:space="0" w:color="auto"/>
      </w:divBdr>
    </w:div>
    <w:div w:id="267853989">
      <w:bodyDiv w:val="1"/>
      <w:marLeft w:val="0"/>
      <w:marRight w:val="0"/>
      <w:marTop w:val="0"/>
      <w:marBottom w:val="0"/>
      <w:divBdr>
        <w:top w:val="none" w:sz="0" w:space="0" w:color="auto"/>
        <w:left w:val="none" w:sz="0" w:space="0" w:color="auto"/>
        <w:bottom w:val="none" w:sz="0" w:space="0" w:color="auto"/>
        <w:right w:val="none" w:sz="0" w:space="0" w:color="auto"/>
      </w:divBdr>
    </w:div>
    <w:div w:id="429858210">
      <w:bodyDiv w:val="1"/>
      <w:marLeft w:val="0"/>
      <w:marRight w:val="0"/>
      <w:marTop w:val="0"/>
      <w:marBottom w:val="0"/>
      <w:divBdr>
        <w:top w:val="none" w:sz="0" w:space="0" w:color="auto"/>
        <w:left w:val="none" w:sz="0" w:space="0" w:color="auto"/>
        <w:bottom w:val="none" w:sz="0" w:space="0" w:color="auto"/>
        <w:right w:val="none" w:sz="0" w:space="0" w:color="auto"/>
      </w:divBdr>
    </w:div>
    <w:div w:id="583688778">
      <w:bodyDiv w:val="1"/>
      <w:marLeft w:val="0"/>
      <w:marRight w:val="0"/>
      <w:marTop w:val="0"/>
      <w:marBottom w:val="0"/>
      <w:divBdr>
        <w:top w:val="none" w:sz="0" w:space="0" w:color="auto"/>
        <w:left w:val="none" w:sz="0" w:space="0" w:color="auto"/>
        <w:bottom w:val="none" w:sz="0" w:space="0" w:color="auto"/>
        <w:right w:val="none" w:sz="0" w:space="0" w:color="auto"/>
      </w:divBdr>
    </w:div>
    <w:div w:id="611282679">
      <w:bodyDiv w:val="1"/>
      <w:marLeft w:val="0"/>
      <w:marRight w:val="0"/>
      <w:marTop w:val="0"/>
      <w:marBottom w:val="0"/>
      <w:divBdr>
        <w:top w:val="none" w:sz="0" w:space="0" w:color="auto"/>
        <w:left w:val="none" w:sz="0" w:space="0" w:color="auto"/>
        <w:bottom w:val="none" w:sz="0" w:space="0" w:color="auto"/>
        <w:right w:val="none" w:sz="0" w:space="0" w:color="auto"/>
      </w:divBdr>
    </w:div>
    <w:div w:id="710110269">
      <w:bodyDiv w:val="1"/>
      <w:marLeft w:val="0"/>
      <w:marRight w:val="0"/>
      <w:marTop w:val="0"/>
      <w:marBottom w:val="0"/>
      <w:divBdr>
        <w:top w:val="none" w:sz="0" w:space="0" w:color="auto"/>
        <w:left w:val="none" w:sz="0" w:space="0" w:color="auto"/>
        <w:bottom w:val="none" w:sz="0" w:space="0" w:color="auto"/>
        <w:right w:val="none" w:sz="0" w:space="0" w:color="auto"/>
      </w:divBdr>
    </w:div>
    <w:div w:id="916673719">
      <w:marLeft w:val="0"/>
      <w:marRight w:val="0"/>
      <w:marTop w:val="0"/>
      <w:marBottom w:val="0"/>
      <w:divBdr>
        <w:top w:val="none" w:sz="0" w:space="0" w:color="auto"/>
        <w:left w:val="none" w:sz="0" w:space="0" w:color="auto"/>
        <w:bottom w:val="none" w:sz="0" w:space="0" w:color="auto"/>
        <w:right w:val="none" w:sz="0" w:space="0" w:color="auto"/>
      </w:divBdr>
    </w:div>
    <w:div w:id="941375864">
      <w:bodyDiv w:val="1"/>
      <w:marLeft w:val="0"/>
      <w:marRight w:val="0"/>
      <w:marTop w:val="0"/>
      <w:marBottom w:val="0"/>
      <w:divBdr>
        <w:top w:val="none" w:sz="0" w:space="0" w:color="auto"/>
        <w:left w:val="none" w:sz="0" w:space="0" w:color="auto"/>
        <w:bottom w:val="none" w:sz="0" w:space="0" w:color="auto"/>
        <w:right w:val="none" w:sz="0" w:space="0" w:color="auto"/>
      </w:divBdr>
    </w:div>
    <w:div w:id="994066289">
      <w:bodyDiv w:val="1"/>
      <w:marLeft w:val="0"/>
      <w:marRight w:val="0"/>
      <w:marTop w:val="0"/>
      <w:marBottom w:val="0"/>
      <w:divBdr>
        <w:top w:val="none" w:sz="0" w:space="0" w:color="auto"/>
        <w:left w:val="none" w:sz="0" w:space="0" w:color="auto"/>
        <w:bottom w:val="none" w:sz="0" w:space="0" w:color="auto"/>
        <w:right w:val="none" w:sz="0" w:space="0" w:color="auto"/>
      </w:divBdr>
    </w:div>
    <w:div w:id="1047142726">
      <w:bodyDiv w:val="1"/>
      <w:marLeft w:val="0"/>
      <w:marRight w:val="0"/>
      <w:marTop w:val="0"/>
      <w:marBottom w:val="0"/>
      <w:divBdr>
        <w:top w:val="none" w:sz="0" w:space="0" w:color="auto"/>
        <w:left w:val="none" w:sz="0" w:space="0" w:color="auto"/>
        <w:bottom w:val="none" w:sz="0" w:space="0" w:color="auto"/>
        <w:right w:val="none" w:sz="0" w:space="0" w:color="auto"/>
      </w:divBdr>
    </w:div>
    <w:div w:id="1107119027">
      <w:bodyDiv w:val="1"/>
      <w:marLeft w:val="0"/>
      <w:marRight w:val="0"/>
      <w:marTop w:val="0"/>
      <w:marBottom w:val="0"/>
      <w:divBdr>
        <w:top w:val="none" w:sz="0" w:space="0" w:color="auto"/>
        <w:left w:val="none" w:sz="0" w:space="0" w:color="auto"/>
        <w:bottom w:val="none" w:sz="0" w:space="0" w:color="auto"/>
        <w:right w:val="none" w:sz="0" w:space="0" w:color="auto"/>
      </w:divBdr>
    </w:div>
    <w:div w:id="1133600656">
      <w:bodyDiv w:val="1"/>
      <w:marLeft w:val="0"/>
      <w:marRight w:val="0"/>
      <w:marTop w:val="0"/>
      <w:marBottom w:val="0"/>
      <w:divBdr>
        <w:top w:val="none" w:sz="0" w:space="0" w:color="auto"/>
        <w:left w:val="none" w:sz="0" w:space="0" w:color="auto"/>
        <w:bottom w:val="none" w:sz="0" w:space="0" w:color="auto"/>
        <w:right w:val="none" w:sz="0" w:space="0" w:color="auto"/>
      </w:divBdr>
    </w:div>
    <w:div w:id="1215770626">
      <w:bodyDiv w:val="1"/>
      <w:marLeft w:val="0"/>
      <w:marRight w:val="0"/>
      <w:marTop w:val="0"/>
      <w:marBottom w:val="0"/>
      <w:divBdr>
        <w:top w:val="none" w:sz="0" w:space="0" w:color="auto"/>
        <w:left w:val="none" w:sz="0" w:space="0" w:color="auto"/>
        <w:bottom w:val="none" w:sz="0" w:space="0" w:color="auto"/>
        <w:right w:val="none" w:sz="0" w:space="0" w:color="auto"/>
      </w:divBdr>
    </w:div>
    <w:div w:id="1341815536">
      <w:bodyDiv w:val="1"/>
      <w:marLeft w:val="0"/>
      <w:marRight w:val="0"/>
      <w:marTop w:val="0"/>
      <w:marBottom w:val="0"/>
      <w:divBdr>
        <w:top w:val="none" w:sz="0" w:space="0" w:color="auto"/>
        <w:left w:val="none" w:sz="0" w:space="0" w:color="auto"/>
        <w:bottom w:val="none" w:sz="0" w:space="0" w:color="auto"/>
        <w:right w:val="none" w:sz="0" w:space="0" w:color="auto"/>
      </w:divBdr>
    </w:div>
    <w:div w:id="1441411116">
      <w:bodyDiv w:val="1"/>
      <w:marLeft w:val="0"/>
      <w:marRight w:val="0"/>
      <w:marTop w:val="0"/>
      <w:marBottom w:val="0"/>
      <w:divBdr>
        <w:top w:val="none" w:sz="0" w:space="0" w:color="auto"/>
        <w:left w:val="none" w:sz="0" w:space="0" w:color="auto"/>
        <w:bottom w:val="none" w:sz="0" w:space="0" w:color="auto"/>
        <w:right w:val="none" w:sz="0" w:space="0" w:color="auto"/>
      </w:divBdr>
    </w:div>
    <w:div w:id="1657492899">
      <w:bodyDiv w:val="1"/>
      <w:marLeft w:val="0"/>
      <w:marRight w:val="0"/>
      <w:marTop w:val="0"/>
      <w:marBottom w:val="0"/>
      <w:divBdr>
        <w:top w:val="none" w:sz="0" w:space="0" w:color="auto"/>
        <w:left w:val="none" w:sz="0" w:space="0" w:color="auto"/>
        <w:bottom w:val="none" w:sz="0" w:space="0" w:color="auto"/>
        <w:right w:val="none" w:sz="0" w:space="0" w:color="auto"/>
      </w:divBdr>
    </w:div>
    <w:div w:id="1699963601">
      <w:bodyDiv w:val="1"/>
      <w:marLeft w:val="0"/>
      <w:marRight w:val="0"/>
      <w:marTop w:val="0"/>
      <w:marBottom w:val="0"/>
      <w:divBdr>
        <w:top w:val="none" w:sz="0" w:space="0" w:color="auto"/>
        <w:left w:val="none" w:sz="0" w:space="0" w:color="auto"/>
        <w:bottom w:val="none" w:sz="0" w:space="0" w:color="auto"/>
        <w:right w:val="none" w:sz="0" w:space="0" w:color="auto"/>
      </w:divBdr>
    </w:div>
    <w:div w:id="1813281017">
      <w:bodyDiv w:val="1"/>
      <w:marLeft w:val="0"/>
      <w:marRight w:val="0"/>
      <w:marTop w:val="0"/>
      <w:marBottom w:val="0"/>
      <w:divBdr>
        <w:top w:val="none" w:sz="0" w:space="0" w:color="auto"/>
        <w:left w:val="none" w:sz="0" w:space="0" w:color="auto"/>
        <w:bottom w:val="none" w:sz="0" w:space="0" w:color="auto"/>
        <w:right w:val="none" w:sz="0" w:space="0" w:color="auto"/>
      </w:divBdr>
    </w:div>
    <w:div w:id="1903447324">
      <w:bodyDiv w:val="1"/>
      <w:marLeft w:val="0"/>
      <w:marRight w:val="0"/>
      <w:marTop w:val="0"/>
      <w:marBottom w:val="0"/>
      <w:divBdr>
        <w:top w:val="none" w:sz="0" w:space="0" w:color="auto"/>
        <w:left w:val="none" w:sz="0" w:space="0" w:color="auto"/>
        <w:bottom w:val="none" w:sz="0" w:space="0" w:color="auto"/>
        <w:right w:val="none" w:sz="0" w:space="0" w:color="auto"/>
      </w:divBdr>
    </w:div>
    <w:div w:id="195181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F69E1-EF72-4F4B-BAEE-67A18C7EA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2610</TotalTime>
  <Pages>19</Pages>
  <Words>7286</Words>
  <Characters>41534</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UPOB</Company>
  <LinksUpToDate>false</LinksUpToDate>
  <CharactersWithSpaces>48723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Antonova</dc:creator>
  <cp:keywords/>
  <dc:description/>
  <cp:lastModifiedBy>USER2701</cp:lastModifiedBy>
  <cp:revision>361</cp:revision>
  <cp:lastPrinted>2025-03-04T04:11:00Z</cp:lastPrinted>
  <dcterms:created xsi:type="dcterms:W3CDTF">2021-02-04T08:33:00Z</dcterms:created>
  <dcterms:modified xsi:type="dcterms:W3CDTF">2025-03-04T04:13:00Z</dcterms:modified>
</cp:coreProperties>
</file>