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7088" w:right="0"/>
        <w:rPr/>
      </w:pPr>
      <w:r>
        <w:rPr/>
        <w:t>Приложение № 3</w:t>
        <w:br/>
        <w:t>к Приказу Министерства здравоохранения и социального развития Российской Федерации от 14.12.2009 № 984н</w:t>
      </w:r>
    </w:p>
    <w:p>
      <w:pPr>
        <w:pStyle w:val="Normal"/>
        <w:bidi w:val="0"/>
        <w:spacing w:before="360" w:after="0"/>
        <w:ind w:hanging="0" w:left="6804" w:right="0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>
      <w:pPr>
        <w:pStyle w:val="Normal"/>
        <w:bidi w:val="0"/>
        <w:ind w:hanging="0" w:left="6804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>
      <w:pPr>
        <w:pStyle w:val="Normal"/>
        <w:bidi w:val="0"/>
        <w:ind w:hanging="0" w:left="6804" w:right="0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  <w:br/>
        <w:t>от 14.12.2009 № 984н</w:t>
      </w:r>
    </w:p>
    <w:p>
      <w:pPr>
        <w:pStyle w:val="Normal"/>
        <w:bidi w:val="0"/>
        <w:spacing w:before="480" w:after="0"/>
        <w:ind w:hanging="0" w:left="0"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  <w:br/>
        <w:t>медицинского учреждения о наличии (отсутствии) заболевания,</w:t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361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"/>
        <w:gridCol w:w="397"/>
        <w:gridCol w:w="243"/>
        <w:gridCol w:w="1418"/>
        <w:gridCol w:w="397"/>
        <w:gridCol w:w="397"/>
        <w:gridCol w:w="284"/>
      </w:tblGrid>
      <w:tr>
        <w:trPr/>
        <w:tc>
          <w:tcPr>
            <w:tcW w:w="4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bidi w:val="0"/>
        <w:spacing w:before="36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1. Выдано    </w:t>
      </w:r>
    </w:p>
    <w:p>
      <w:pPr>
        <w:pStyle w:val="Normal"/>
        <w:pBdr>
          <w:top w:val="single" w:sz="4" w:space="1" w:color="000000"/>
        </w:pBdr>
        <w:bidi w:val="0"/>
        <w:ind w:hanging="0" w:left="1160" w:right="0"/>
        <w:jc w:val="center"/>
        <w:rPr/>
      </w:pPr>
      <w:r>
        <w:rPr/>
        <w:t>(наименование и адрес учреждения здравоохранения)</w:t>
      </w:r>
    </w:p>
    <w:p>
      <w:pPr>
        <w:pStyle w:val="Normal"/>
        <w:bidi w:val="0"/>
        <w:spacing w:before="12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Style17"/>
          <w:rFonts w:eastAsia="Times New Roman"/>
          <w:sz w:val="24"/>
          <w:szCs w:val="24"/>
          <w:lang w:val="ru-RU" w:eastAsia="ru-RU" w:bidi="ar-SA"/>
        </w:rPr>
        <w:t>*</w:t>
      </w:r>
      <w:r>
        <w:rPr>
          <w:rStyle w:val="FootnoteReference"/>
          <w:rFonts w:eastAsia="Times New Roman"/>
          <w:sz w:val="24"/>
          <w:szCs w:val="24"/>
          <w:lang w:val="ru-RU" w:eastAsia="ru-RU" w:bidi="ar-SA"/>
        </w:rPr>
        <w:footnoteReference w:id="2"/>
      </w:r>
      <w:r>
        <w:rPr>
          <w:sz w:val="24"/>
          <w:szCs w:val="24"/>
        </w:rPr>
        <w:t xml:space="preserve">, куда представляется Заключение    </w:t>
      </w:r>
    </w:p>
    <w:p>
      <w:pPr>
        <w:pStyle w:val="Normal"/>
        <w:pBdr>
          <w:top w:val="single" w:sz="4" w:space="1" w:color="000000"/>
        </w:pBdr>
        <w:bidi w:val="0"/>
        <w:ind w:hanging="0" w:left="5075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отчество    </w:t>
      </w:r>
    </w:p>
    <w:p>
      <w:pPr>
        <w:pStyle w:val="Normal"/>
        <w:pBdr>
          <w:top w:val="single" w:sz="4" w:space="1" w:color="000000"/>
        </w:pBdr>
        <w:bidi w:val="0"/>
        <w:ind w:hanging="0" w:left="2837" w:right="0"/>
        <w:jc w:val="center"/>
        <w:rPr/>
      </w:pPr>
      <w:r>
        <w:rPr/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>
      <w:pPr>
        <w:pStyle w:val="Normal"/>
        <w:bidi w:val="0"/>
        <w:spacing w:before="12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(мужской/женский)*    </w:t>
      </w:r>
    </w:p>
    <w:p>
      <w:pPr>
        <w:pStyle w:val="Normal"/>
        <w:pBdr>
          <w:top w:val="single" w:sz="4" w:space="1" w:color="000000"/>
        </w:pBdr>
        <w:bidi w:val="0"/>
        <w:ind w:hanging="0" w:left="2963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рождения    </w:t>
      </w:r>
    </w:p>
    <w:p>
      <w:pPr>
        <w:pStyle w:val="Normal"/>
        <w:pBdr>
          <w:top w:val="single" w:sz="4" w:space="1" w:color="000000"/>
        </w:pBdr>
        <w:bidi w:val="0"/>
        <w:ind w:hanging="0" w:left="1899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жительства    </w:t>
      </w:r>
    </w:p>
    <w:p>
      <w:pPr>
        <w:pStyle w:val="Normal"/>
        <w:pBdr>
          <w:top w:val="single" w:sz="4" w:space="1" w:color="000000"/>
        </w:pBdr>
        <w:bidi w:val="0"/>
        <w:ind w:hanging="0" w:left="2835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12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>
      <w:pPr>
        <w:pStyle w:val="Normal"/>
        <w:bidi w:val="0"/>
        <w:spacing w:before="120" w:after="24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78"/>
        <w:gridCol w:w="228"/>
        <w:gridCol w:w="1643"/>
        <w:gridCol w:w="228"/>
        <w:gridCol w:w="3402"/>
      </w:tblGrid>
      <w:tr>
        <w:trPr/>
        <w:tc>
          <w:tcPr>
            <w:tcW w:w="447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(должность врача, выдавшего заключение)</w:t>
            </w:r>
          </w:p>
        </w:tc>
        <w:tc>
          <w:tcPr>
            <w:tcW w:w="22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2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0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bidi w:val="0"/>
        <w:spacing w:before="0" w:after="12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06"/>
        <w:gridCol w:w="1643"/>
        <w:gridCol w:w="228"/>
        <w:gridCol w:w="3401"/>
      </w:tblGrid>
      <w:tr>
        <w:trPr/>
        <w:tc>
          <w:tcPr>
            <w:tcW w:w="470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64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2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bidi w:val="0"/>
        <w:spacing w:before="24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bidi w:val="0"/>
        <w:spacing w:before="24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4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4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/>
        <w:bidi w:val="0"/>
        <w:jc w:val="left"/>
        <w:textAlignment w:val="auto"/>
        <w:rPr/>
      </w:pPr>
      <w:r>
        <w:rPr>
          <w:rStyle w:val="Style17"/>
        </w:rPr>
        <w:footnoteRef/>
      </w:r>
      <w:r>
        <w:rPr/>
        <w:t> </w:t>
      </w:r>
      <w:r>
        <w:rPr/>
        <w:t>Нужное подчеркнуть.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Times New Roman"/>
    </w:rPr>
  </w:style>
  <w:style w:type="character" w:styleId="Style15">
    <w:name w:val="Нижний колонтитул Знак"/>
    <w:basedOn w:val="DefaultParagraphFont"/>
    <w:qFormat/>
    <w:rPr>
      <w:rFonts w:eastAsia="Times New Roman"/>
    </w:rPr>
  </w:style>
  <w:style w:type="character" w:styleId="Style16">
    <w:name w:val="Текст сноски Знак"/>
    <w:basedOn w:val="DefaultParagraphFont"/>
    <w:qFormat/>
    <w:rPr>
      <w:rFonts w:eastAsia="Times New Roman"/>
    </w:rPr>
  </w:style>
  <w:style w:type="character" w:styleId="Style17">
    <w:name w:val="Символ сноски"/>
    <w:basedOn w:val="DefaultParagraphFont"/>
    <w:qFormat/>
    <w:rPr>
      <w:rFonts w:ascii="Times New Roman" w:hAnsi="Times New Roman" w:eastAsia="Times New Roman"/>
      <w:sz w:val="24"/>
      <w:szCs w:val="24"/>
      <w:vertAlign w:val="superscript"/>
    </w:rPr>
  </w:style>
  <w:style w:type="character" w:styleId="FootnoteReference">
    <w:name w:val="Footnote Reference"/>
    <w:rPr>
      <w:rFonts w:ascii="Times New Roman" w:hAnsi="Times New Roman" w:eastAsia="Times New Roman"/>
      <w:sz w:val="24"/>
      <w:szCs w:val="24"/>
      <w:vertAlign w:val="superscript"/>
    </w:rPr>
  </w:style>
  <w:style w:type="character" w:styleId="Style18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character" w:styleId="EndnoteReference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FootnoteText">
    <w:name w:val="Footnote Text"/>
    <w:basedOn w:val="Normal"/>
    <w:pPr>
      <w:widowControl/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eastAsia="Times New Roman" w:cs="Segoe UI"/>
      <w:sz w:val="18"/>
      <w:szCs w:val="1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1</Pages>
  <Words>144</Words>
  <Characters>1120</Characters>
  <CharactersWithSpaces>1262</CharactersWithSpaces>
  <Paragraphs>27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2024-01-16T14:49:00Z</dcterms:created>
  <dc:creator>КонсультантПлюс</dc:creator>
  <dc:description/>
  <dc:language>ru-RU</dc:language>
  <cp:lastModifiedBy/>
  <cp:lastPrinted>2023-12-19T15:07:00Z</cp:lastPrinted>
  <dcterms:modified xsi:type="dcterms:W3CDTF">2024-01-16T14:49:00Z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Козлова</vt:lpwstr>
  </property>
</Properties>
</file>